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FF" w:rsidRDefault="00FE01D4" w:rsidP="00466092">
      <w:pPr>
        <w:jc w:val="center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6.2pt;margin-top:5.4pt;width:293.75pt;height:1in;z-index:251657728">
            <v:textbox style="mso-next-textbox:#_x0000_s1026">
              <w:txbxContent>
                <w:p w:rsidR="00FE01D4" w:rsidRPr="003C3E7B" w:rsidRDefault="00FE01D4" w:rsidP="00AF271E">
                  <w:pPr>
                    <w:ind w:left="-1080"/>
                    <w:jc w:val="center"/>
                    <w:rPr>
                      <w:sz w:val="22"/>
                      <w:szCs w:val="22"/>
                    </w:rPr>
                  </w:pPr>
                  <w:r w:rsidRPr="003C3E7B">
                    <w:rPr>
                      <w:sz w:val="22"/>
                      <w:szCs w:val="22"/>
                    </w:rPr>
                    <w:t>ΕΛΛΗΝΙΚΗ ΔΗΜΟΚΡΑΤΙΑ</w:t>
                  </w:r>
                </w:p>
                <w:p w:rsidR="00FE01D4" w:rsidRDefault="00FE01D4" w:rsidP="00AF271E">
                  <w:pPr>
                    <w:ind w:left="-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ΠΕΡΙΦΕΡΕΙΑ ΠΕΛΟΠΟΝΝΗΣΟΥ</w:t>
                  </w:r>
                </w:p>
                <w:p w:rsidR="00FE01D4" w:rsidRPr="003C3E7B" w:rsidRDefault="00FE01D4" w:rsidP="00AF271E">
                  <w:pPr>
                    <w:ind w:left="-1080"/>
                    <w:jc w:val="center"/>
                    <w:rPr>
                      <w:sz w:val="22"/>
                      <w:szCs w:val="22"/>
                    </w:rPr>
                  </w:pPr>
                  <w:r w:rsidRPr="003C3E7B">
                    <w:rPr>
                      <w:sz w:val="22"/>
                      <w:szCs w:val="22"/>
                    </w:rPr>
                    <w:t xml:space="preserve">ΓΕΝΙΚΗ ΔΙΕΥΘΥΝΣΗ </w:t>
                  </w:r>
                  <w:r>
                    <w:rPr>
                      <w:sz w:val="22"/>
                      <w:szCs w:val="22"/>
                    </w:rPr>
                    <w:t>ΑΓΡ.ΟΙΚΟΝ.&amp; ΚΤΗΝ.</w:t>
                  </w:r>
                </w:p>
                <w:p w:rsidR="00FE01D4" w:rsidRPr="003C3E7B" w:rsidRDefault="00FE01D4" w:rsidP="00AF271E">
                  <w:pPr>
                    <w:ind w:left="-1080"/>
                    <w:jc w:val="center"/>
                    <w:rPr>
                      <w:sz w:val="22"/>
                      <w:szCs w:val="22"/>
                    </w:rPr>
                  </w:pPr>
                  <w:r w:rsidRPr="003C3E7B">
                    <w:rPr>
                      <w:sz w:val="22"/>
                      <w:szCs w:val="22"/>
                    </w:rPr>
                    <w:t xml:space="preserve">Δ/ΝΣΗ </w:t>
                  </w:r>
                  <w:r>
                    <w:rPr>
                      <w:sz w:val="22"/>
                      <w:szCs w:val="22"/>
                    </w:rPr>
                    <w:t xml:space="preserve">ΑΓΡ.ΟΙΚΟΝ.&amp; ΚΤΗΝ. Π.Ε. </w:t>
                  </w:r>
                  <w:r w:rsidRPr="003C3E7B">
                    <w:rPr>
                      <w:sz w:val="22"/>
                      <w:szCs w:val="22"/>
                    </w:rPr>
                    <w:t>ΜΕΣΣΗΝΙΑΣ</w:t>
                  </w:r>
                </w:p>
                <w:p w:rsidR="00FE01D4" w:rsidRPr="00192E57" w:rsidRDefault="00FE01D4" w:rsidP="00AF271E">
                  <w:pPr>
                    <w:ind w:left="-1080"/>
                    <w:jc w:val="center"/>
                    <w:rPr>
                      <w:sz w:val="22"/>
                      <w:szCs w:val="22"/>
                    </w:rPr>
                  </w:pPr>
                  <w:r w:rsidRPr="003C3E7B">
                    <w:rPr>
                      <w:sz w:val="22"/>
                      <w:szCs w:val="22"/>
                    </w:rPr>
                    <w:t xml:space="preserve">ΤΜΗΜΑ </w:t>
                  </w:r>
                  <w:r>
                    <w:rPr>
                      <w:sz w:val="22"/>
                      <w:szCs w:val="22"/>
                    </w:rPr>
                    <w:t>ΠΟΙΟΤΙΚΟΥ &amp; ΦΥΤ. ΕΛΕΓΧΟΥ</w:t>
                  </w:r>
                </w:p>
              </w:txbxContent>
            </v:textbox>
            <w10:wrap type="square"/>
          </v:shape>
        </w:pict>
      </w:r>
    </w:p>
    <w:p w:rsidR="002D4316" w:rsidRPr="003C3E7B" w:rsidRDefault="002D4316" w:rsidP="00466092">
      <w:pPr>
        <w:jc w:val="center"/>
        <w:rPr>
          <w:sz w:val="22"/>
          <w:szCs w:val="22"/>
        </w:rPr>
      </w:pPr>
    </w:p>
    <w:p w:rsidR="00FE01D4" w:rsidRDefault="00FE01D4" w:rsidP="00466092">
      <w:pPr>
        <w:jc w:val="center"/>
        <w:rPr>
          <w:sz w:val="22"/>
          <w:szCs w:val="22"/>
          <w:u w:val="single"/>
        </w:rPr>
      </w:pPr>
    </w:p>
    <w:p w:rsidR="00FE01D4" w:rsidRDefault="00FE01D4" w:rsidP="00466092">
      <w:pPr>
        <w:jc w:val="center"/>
        <w:rPr>
          <w:sz w:val="22"/>
          <w:szCs w:val="22"/>
          <w:u w:val="single"/>
        </w:rPr>
      </w:pPr>
    </w:p>
    <w:p w:rsidR="00FE01D4" w:rsidRDefault="00FE01D4" w:rsidP="00466092">
      <w:pPr>
        <w:jc w:val="center"/>
        <w:rPr>
          <w:sz w:val="22"/>
          <w:szCs w:val="22"/>
          <w:u w:val="single"/>
        </w:rPr>
      </w:pPr>
    </w:p>
    <w:p w:rsidR="00FE01D4" w:rsidRDefault="00FE01D4" w:rsidP="00466092">
      <w:pPr>
        <w:jc w:val="center"/>
        <w:rPr>
          <w:sz w:val="22"/>
          <w:szCs w:val="22"/>
          <w:u w:val="single"/>
        </w:rPr>
      </w:pPr>
    </w:p>
    <w:p w:rsidR="00FE01D4" w:rsidRDefault="00FE01D4" w:rsidP="00466092">
      <w:pPr>
        <w:jc w:val="center"/>
        <w:rPr>
          <w:sz w:val="22"/>
          <w:szCs w:val="22"/>
          <w:u w:val="single"/>
        </w:rPr>
      </w:pPr>
    </w:p>
    <w:p w:rsidR="00FE01D4" w:rsidRDefault="00FE01D4" w:rsidP="00466092">
      <w:pPr>
        <w:jc w:val="center"/>
        <w:rPr>
          <w:sz w:val="22"/>
          <w:szCs w:val="22"/>
          <w:u w:val="single"/>
        </w:rPr>
      </w:pPr>
    </w:p>
    <w:p w:rsidR="009D42FF" w:rsidRDefault="009D42FF" w:rsidP="00466092">
      <w:pPr>
        <w:jc w:val="center"/>
        <w:rPr>
          <w:sz w:val="22"/>
          <w:szCs w:val="22"/>
          <w:u w:val="single"/>
        </w:rPr>
      </w:pPr>
      <w:r w:rsidRPr="003C3E7B">
        <w:rPr>
          <w:sz w:val="22"/>
          <w:szCs w:val="22"/>
          <w:u w:val="single"/>
        </w:rPr>
        <w:t>ΑΝΑΚΟΙΝΩΣΗ ΠΡΟΣ ΤΟΥΣ ΠΑΤΑΤΟΠΑΡΑΓΩΓΟΥΣ</w:t>
      </w:r>
    </w:p>
    <w:p w:rsidR="002D4316" w:rsidRPr="003C3E7B" w:rsidRDefault="002D4316" w:rsidP="00466092">
      <w:pPr>
        <w:jc w:val="center"/>
        <w:rPr>
          <w:sz w:val="22"/>
          <w:szCs w:val="22"/>
          <w:u w:val="single"/>
        </w:rPr>
      </w:pPr>
    </w:p>
    <w:p w:rsidR="00C93F0D" w:rsidRDefault="00C93F0D" w:rsidP="00AF271E">
      <w:pPr>
        <w:ind w:firstLine="360"/>
        <w:rPr>
          <w:sz w:val="22"/>
          <w:szCs w:val="22"/>
        </w:rPr>
      </w:pPr>
      <w:r>
        <w:rPr>
          <w:sz w:val="22"/>
          <w:szCs w:val="22"/>
        </w:rPr>
        <w:t>Το ΤΜΗΜΑ ΠΟΙΟΤΙΚΟΥ &amp; ΦΥΤΟ</w:t>
      </w:r>
      <w:r w:rsidR="00FE01D4">
        <w:rPr>
          <w:sz w:val="22"/>
          <w:szCs w:val="22"/>
        </w:rPr>
        <w:t>ΥΓΕΙΟΝΟΜΙΚΟΥ</w:t>
      </w:r>
      <w:r>
        <w:rPr>
          <w:sz w:val="22"/>
          <w:szCs w:val="22"/>
        </w:rPr>
        <w:t xml:space="preserve"> ΕΛΕΓΧΟΥ ΤΗΣ Δ/ΝΣΗΣ ΑΓΡΟΤΙΚΗΣ ΟΙΚΟΝΟΜΙΑΣ &amp; ΚΤΗΝΙΑΤΡΙΚΗΣ Π.Ε. ΜΕΣΣΗΝΙΑΣ ανακοινώνει στους </w:t>
      </w:r>
      <w:proofErr w:type="spellStart"/>
      <w:r>
        <w:rPr>
          <w:sz w:val="22"/>
          <w:szCs w:val="22"/>
        </w:rPr>
        <w:t>πατατοπαραγωγούς</w:t>
      </w:r>
      <w:proofErr w:type="spellEnd"/>
      <w:r>
        <w:rPr>
          <w:sz w:val="22"/>
          <w:szCs w:val="22"/>
        </w:rPr>
        <w:t xml:space="preserve"> τα εξής:</w:t>
      </w:r>
    </w:p>
    <w:p w:rsidR="009D42FF" w:rsidRDefault="002D4316" w:rsidP="00CF0504">
      <w:pPr>
        <w:ind w:firstLine="36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Εν </w:t>
      </w:r>
      <w:r w:rsidR="009D42FF" w:rsidRPr="003C3E7B">
        <w:rPr>
          <w:sz w:val="22"/>
          <w:szCs w:val="22"/>
        </w:rPr>
        <w:t>όψει της συγκ</w:t>
      </w:r>
      <w:r w:rsidR="005A3226">
        <w:rPr>
          <w:sz w:val="22"/>
          <w:szCs w:val="22"/>
        </w:rPr>
        <w:t>ομιδής της ανοιξιάτικης πατάτας</w:t>
      </w:r>
      <w:r w:rsidR="009D42FF" w:rsidRPr="003C3E7B">
        <w:rPr>
          <w:sz w:val="22"/>
          <w:szCs w:val="22"/>
        </w:rPr>
        <w:t>, η οποία αρχίζει στ</w:t>
      </w:r>
      <w:r w:rsidR="00466092">
        <w:rPr>
          <w:sz w:val="22"/>
          <w:szCs w:val="22"/>
        </w:rPr>
        <w:t xml:space="preserve">ο Νομό μας </w:t>
      </w:r>
      <w:r w:rsidR="009D42FF" w:rsidRPr="003C3E7B">
        <w:rPr>
          <w:sz w:val="22"/>
          <w:szCs w:val="22"/>
        </w:rPr>
        <w:t>, και για την αποφυγή ποιοτικών προβλημάτων που επηρεάζουν αρνητικά τη ζήτηση του προ</w:t>
      </w:r>
      <w:r>
        <w:rPr>
          <w:sz w:val="22"/>
          <w:szCs w:val="22"/>
        </w:rPr>
        <w:t>ϊόντος στις αγορές</w:t>
      </w:r>
      <w:r w:rsidR="009D42FF" w:rsidRPr="003C3E7B">
        <w:rPr>
          <w:sz w:val="22"/>
          <w:szCs w:val="22"/>
        </w:rPr>
        <w:t>, παρακαλούνται οι παραγωγοί πατάτας να τηρ</w:t>
      </w:r>
      <w:r w:rsidR="005A3226">
        <w:rPr>
          <w:sz w:val="22"/>
          <w:szCs w:val="22"/>
        </w:rPr>
        <w:t>ούν πριν και κατά τη συγκομιδή τα παρακάτω μέτρα</w:t>
      </w:r>
      <w:r w:rsidR="009D42FF" w:rsidRPr="003C3E7B">
        <w:rPr>
          <w:sz w:val="22"/>
          <w:szCs w:val="22"/>
        </w:rPr>
        <w:t xml:space="preserve">, ώστε το προς </w:t>
      </w:r>
      <w:r w:rsidR="00855CFA" w:rsidRPr="003C3E7B">
        <w:rPr>
          <w:sz w:val="22"/>
          <w:szCs w:val="22"/>
        </w:rPr>
        <w:t xml:space="preserve">εμπορία </w:t>
      </w:r>
      <w:r w:rsidR="009D42FF" w:rsidRPr="003C3E7B">
        <w:rPr>
          <w:sz w:val="22"/>
          <w:szCs w:val="22"/>
        </w:rPr>
        <w:t xml:space="preserve"> προ</w:t>
      </w:r>
      <w:r>
        <w:rPr>
          <w:sz w:val="22"/>
          <w:szCs w:val="22"/>
        </w:rPr>
        <w:t>ϊ</w:t>
      </w:r>
      <w:r w:rsidR="005A3226">
        <w:rPr>
          <w:sz w:val="22"/>
          <w:szCs w:val="22"/>
        </w:rPr>
        <w:t xml:space="preserve">όν </w:t>
      </w:r>
      <w:r w:rsidR="009D42FF" w:rsidRPr="003C3E7B">
        <w:rPr>
          <w:sz w:val="22"/>
          <w:szCs w:val="22"/>
        </w:rPr>
        <w:t>να είναι άριστης ποιότητας για να μην αντιμετωπίσει προβλήματα τιμών και διάθεσης.</w:t>
      </w:r>
    </w:p>
    <w:p w:rsidR="00AF271E" w:rsidRPr="00AF271E" w:rsidRDefault="00AF271E" w:rsidP="00CF0504">
      <w:pPr>
        <w:ind w:firstLine="360"/>
        <w:jc w:val="both"/>
        <w:rPr>
          <w:sz w:val="22"/>
          <w:szCs w:val="22"/>
          <w:lang w:val="en-US"/>
        </w:rPr>
      </w:pPr>
    </w:p>
    <w:p w:rsidR="009D42FF" w:rsidRPr="003C3E7B" w:rsidRDefault="009D42FF" w:rsidP="00466092">
      <w:pPr>
        <w:numPr>
          <w:ilvl w:val="0"/>
          <w:numId w:val="1"/>
        </w:numPr>
        <w:rPr>
          <w:sz w:val="22"/>
          <w:szCs w:val="22"/>
        </w:rPr>
      </w:pPr>
      <w:r w:rsidRPr="003C3E7B">
        <w:rPr>
          <w:sz w:val="22"/>
          <w:szCs w:val="22"/>
        </w:rPr>
        <w:t>Δεν πρέπει να γίνεται συγκομιδή πριν οι πατάτες μπουν στο στάδιο ωρί</w:t>
      </w:r>
      <w:r w:rsidR="002D4316">
        <w:rPr>
          <w:sz w:val="22"/>
          <w:szCs w:val="22"/>
        </w:rPr>
        <w:t>μανσης, δηλαδή πριν «ψηθούν»</w:t>
      </w:r>
      <w:r w:rsidRPr="003C3E7B">
        <w:rPr>
          <w:sz w:val="22"/>
          <w:szCs w:val="22"/>
        </w:rPr>
        <w:t>, όπως λέμε.</w:t>
      </w:r>
    </w:p>
    <w:p w:rsidR="009D42FF" w:rsidRPr="003C3E7B" w:rsidRDefault="009D42FF" w:rsidP="0046609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3C3E7B">
        <w:rPr>
          <w:sz w:val="22"/>
          <w:szCs w:val="22"/>
        </w:rPr>
        <w:t>Η προστασία από τον περονόσπορο όταν είναι απαραίτητο να συνεχίζεται μέχρι μια εβδομάδα πριν από τη συγκομιδή γ</w:t>
      </w:r>
      <w:r w:rsidR="002D4316">
        <w:rPr>
          <w:sz w:val="22"/>
          <w:szCs w:val="22"/>
        </w:rPr>
        <w:t>ια να μην μολυνθούν οι κόνδυλοι</w:t>
      </w:r>
      <w:r w:rsidRPr="003C3E7B">
        <w:rPr>
          <w:sz w:val="22"/>
          <w:szCs w:val="22"/>
        </w:rPr>
        <w:t>. Πατάτες που προέρχονται από μολυσ</w:t>
      </w:r>
      <w:r w:rsidR="005A3226">
        <w:rPr>
          <w:sz w:val="22"/>
          <w:szCs w:val="22"/>
        </w:rPr>
        <w:t xml:space="preserve">μένα χωράφια είναι ακατάλληλες </w:t>
      </w:r>
      <w:r w:rsidRPr="003C3E7B">
        <w:rPr>
          <w:sz w:val="22"/>
          <w:szCs w:val="22"/>
        </w:rPr>
        <w:t xml:space="preserve">για </w:t>
      </w:r>
      <w:r w:rsidR="002D4316">
        <w:rPr>
          <w:sz w:val="22"/>
          <w:szCs w:val="22"/>
        </w:rPr>
        <w:t>εμπορία</w:t>
      </w:r>
      <w:r w:rsidRPr="003C3E7B">
        <w:rPr>
          <w:sz w:val="22"/>
          <w:szCs w:val="22"/>
        </w:rPr>
        <w:t>, έστω και αν οι κόνδυλοι δεν φέρουν ακόμη συμπτώματα προσβολής .</w:t>
      </w:r>
    </w:p>
    <w:p w:rsidR="009D42FF" w:rsidRPr="003C3E7B" w:rsidRDefault="009D42FF" w:rsidP="0046609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3C3E7B">
        <w:rPr>
          <w:sz w:val="22"/>
          <w:szCs w:val="22"/>
        </w:rPr>
        <w:t>Να δίνεται ιδιαίτερη προσοχή στην τήρηση του απαραίτητου χρονικού διαστήματος μεταξύ του τελευτα</w:t>
      </w:r>
      <w:r w:rsidR="002D4316">
        <w:rPr>
          <w:sz w:val="22"/>
          <w:szCs w:val="22"/>
        </w:rPr>
        <w:t>ίου ψεκασμού και της συγκομιδής</w:t>
      </w:r>
      <w:r w:rsidRPr="003C3E7B">
        <w:rPr>
          <w:sz w:val="22"/>
          <w:szCs w:val="22"/>
        </w:rPr>
        <w:t>, όπως αυτό προκύπτει απ</w:t>
      </w:r>
      <w:r w:rsidR="00855CFA" w:rsidRPr="003C3E7B">
        <w:rPr>
          <w:sz w:val="22"/>
          <w:szCs w:val="22"/>
        </w:rPr>
        <w:t>ό τα αναγραφ</w:t>
      </w:r>
      <w:r w:rsidRPr="003C3E7B">
        <w:rPr>
          <w:sz w:val="22"/>
          <w:szCs w:val="22"/>
        </w:rPr>
        <w:t>όμενα  στην ετικέτα του χρησιμοποιημένου σκευάσματος.</w:t>
      </w:r>
    </w:p>
    <w:p w:rsidR="009D42FF" w:rsidRPr="003C3E7B" w:rsidRDefault="009D42FF" w:rsidP="0046609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3C3E7B">
        <w:rPr>
          <w:sz w:val="22"/>
          <w:szCs w:val="22"/>
        </w:rPr>
        <w:t>Τα ποτίσματα να σ</w:t>
      </w:r>
      <w:r w:rsidR="00FF644A">
        <w:rPr>
          <w:sz w:val="22"/>
          <w:szCs w:val="22"/>
        </w:rPr>
        <w:t>ταματήσουν τουλάχιστον 4-5 ημέρ</w:t>
      </w:r>
      <w:r w:rsidRPr="003C3E7B">
        <w:rPr>
          <w:sz w:val="22"/>
          <w:szCs w:val="22"/>
        </w:rPr>
        <w:t>ες προ της συγκομιδής και οπωσδήποτε όχι συγκομιδή μετά από βροχή.</w:t>
      </w:r>
    </w:p>
    <w:p w:rsidR="009D42FF" w:rsidRPr="003C3E7B" w:rsidRDefault="009D42FF" w:rsidP="0046609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3C3E7B">
        <w:rPr>
          <w:sz w:val="22"/>
          <w:szCs w:val="22"/>
        </w:rPr>
        <w:t>Ο πατατοεξαγωγέας να εργάζεται σύμφωνα με τις οδηγίες του κατασκευαστή και να είναι καλά συντηρημένος.</w:t>
      </w:r>
    </w:p>
    <w:p w:rsidR="00B551B1" w:rsidRPr="003C3E7B" w:rsidRDefault="00B551B1" w:rsidP="0046609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3C3E7B">
        <w:rPr>
          <w:sz w:val="22"/>
          <w:szCs w:val="22"/>
        </w:rPr>
        <w:t xml:space="preserve">Μια πρώτη διαλογή να γίνεται στο χωράφι, ώστε να απομακρύνονται οι πατάτες που είναι τραυματισμένες, κομμένες, πράσινες </w:t>
      </w:r>
      <w:proofErr w:type="spellStart"/>
      <w:r w:rsidRPr="003C3E7B">
        <w:rPr>
          <w:sz w:val="22"/>
          <w:szCs w:val="22"/>
        </w:rPr>
        <w:t>κ.λ.π</w:t>
      </w:r>
      <w:proofErr w:type="spellEnd"/>
      <w:r w:rsidRPr="003C3E7B">
        <w:rPr>
          <w:sz w:val="22"/>
          <w:szCs w:val="22"/>
        </w:rPr>
        <w:t>.</w:t>
      </w:r>
    </w:p>
    <w:p w:rsidR="00B551B1" w:rsidRPr="003C3E7B" w:rsidRDefault="00B551B1" w:rsidP="0046609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3C3E7B">
        <w:rPr>
          <w:sz w:val="22"/>
          <w:szCs w:val="22"/>
        </w:rPr>
        <w:t>Τα κιβώτια συσκευασίας (κλούβε</w:t>
      </w:r>
      <w:r w:rsidR="00817AAC">
        <w:rPr>
          <w:sz w:val="22"/>
          <w:szCs w:val="22"/>
        </w:rPr>
        <w:t>ς</w:t>
      </w:r>
      <w:r w:rsidR="005A3226">
        <w:rPr>
          <w:sz w:val="22"/>
          <w:szCs w:val="22"/>
        </w:rPr>
        <w:t xml:space="preserve">) να μη γεμίζονται μέχρι </w:t>
      </w:r>
      <w:r w:rsidR="00D7557E">
        <w:rPr>
          <w:sz w:val="22"/>
          <w:szCs w:val="22"/>
        </w:rPr>
        <w:t>ε</w:t>
      </w:r>
      <w:r w:rsidR="005A3226">
        <w:rPr>
          <w:sz w:val="22"/>
          <w:szCs w:val="22"/>
        </w:rPr>
        <w:t>πάνω</w:t>
      </w:r>
      <w:r w:rsidRPr="003C3E7B">
        <w:rPr>
          <w:sz w:val="22"/>
          <w:szCs w:val="22"/>
        </w:rPr>
        <w:t xml:space="preserve">, ώστε να μην συμπιέζονται και τραυματίζονται οι κόνδυλοι κατά </w:t>
      </w:r>
      <w:r w:rsidR="002D4316">
        <w:rPr>
          <w:sz w:val="22"/>
          <w:szCs w:val="22"/>
        </w:rPr>
        <w:t>τη μεταφορά τους</w:t>
      </w:r>
      <w:r w:rsidRPr="003C3E7B">
        <w:rPr>
          <w:sz w:val="22"/>
          <w:szCs w:val="22"/>
        </w:rPr>
        <w:t>.</w:t>
      </w:r>
    </w:p>
    <w:p w:rsidR="00B551B1" w:rsidRPr="003C3E7B" w:rsidRDefault="00B551B1" w:rsidP="0046609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3C3E7B">
        <w:rPr>
          <w:sz w:val="22"/>
          <w:szCs w:val="22"/>
        </w:rPr>
        <w:t>Οι πατάτες παραμένουν 2-3 ώρες με</w:t>
      </w:r>
      <w:r w:rsidR="002D4316">
        <w:rPr>
          <w:sz w:val="22"/>
          <w:szCs w:val="22"/>
        </w:rPr>
        <w:t>τά την εξαγωγή τους  στο χωράφι</w:t>
      </w:r>
      <w:r w:rsidRPr="003C3E7B">
        <w:rPr>
          <w:sz w:val="22"/>
          <w:szCs w:val="22"/>
        </w:rPr>
        <w:t>, ώστε να στεγνώσουν και με</w:t>
      </w:r>
      <w:r w:rsidR="005A3226">
        <w:rPr>
          <w:sz w:val="22"/>
          <w:szCs w:val="22"/>
        </w:rPr>
        <w:t>τά να τοποθετηθούν στις κλούβες</w:t>
      </w:r>
      <w:r w:rsidRPr="003C3E7B">
        <w:rPr>
          <w:sz w:val="22"/>
          <w:szCs w:val="22"/>
        </w:rPr>
        <w:t>.</w:t>
      </w:r>
    </w:p>
    <w:p w:rsidR="00B551B1" w:rsidRPr="003C3E7B" w:rsidRDefault="00B551B1" w:rsidP="00466092">
      <w:pPr>
        <w:numPr>
          <w:ilvl w:val="0"/>
          <w:numId w:val="1"/>
        </w:numPr>
        <w:rPr>
          <w:sz w:val="22"/>
          <w:szCs w:val="22"/>
        </w:rPr>
      </w:pPr>
      <w:r w:rsidRPr="003C3E7B">
        <w:rPr>
          <w:sz w:val="22"/>
          <w:szCs w:val="22"/>
        </w:rPr>
        <w:t>Η μεταφορά στο συσκευαστήριο να γίνεται αυθημερόν για να αποφεύγε</w:t>
      </w:r>
      <w:r w:rsidR="002D4316">
        <w:rPr>
          <w:sz w:val="22"/>
          <w:szCs w:val="22"/>
        </w:rPr>
        <w:t>ται το πρασίνισμα από τον ήλιο</w:t>
      </w:r>
      <w:r w:rsidRPr="003C3E7B">
        <w:rPr>
          <w:sz w:val="22"/>
          <w:szCs w:val="22"/>
        </w:rPr>
        <w:t>.</w:t>
      </w:r>
      <w:r w:rsidR="00B15003">
        <w:rPr>
          <w:sz w:val="22"/>
          <w:szCs w:val="22"/>
        </w:rPr>
        <w:t xml:space="preserve"> </w:t>
      </w:r>
      <w:r w:rsidR="005A3226">
        <w:rPr>
          <w:sz w:val="22"/>
          <w:szCs w:val="22"/>
        </w:rPr>
        <w:t>Αν παραμείνουν στο χωράφι</w:t>
      </w:r>
      <w:r w:rsidRPr="003C3E7B">
        <w:rPr>
          <w:sz w:val="22"/>
          <w:szCs w:val="22"/>
        </w:rPr>
        <w:t xml:space="preserve"> γεμάτες κλούβες να σκεπάζονται με πανί  ή μαύρο π</w:t>
      </w:r>
      <w:r w:rsidR="00B15003">
        <w:rPr>
          <w:sz w:val="22"/>
          <w:szCs w:val="22"/>
        </w:rPr>
        <w:t>λαστικό και ποτέ με πατατόφυλλα</w:t>
      </w:r>
      <w:r w:rsidRPr="003C3E7B">
        <w:rPr>
          <w:sz w:val="22"/>
          <w:szCs w:val="22"/>
        </w:rPr>
        <w:t>.</w:t>
      </w:r>
    </w:p>
    <w:p w:rsidR="00B551B1" w:rsidRDefault="00B551B1" w:rsidP="00466092">
      <w:pPr>
        <w:numPr>
          <w:ilvl w:val="0"/>
          <w:numId w:val="1"/>
        </w:numPr>
        <w:rPr>
          <w:sz w:val="22"/>
          <w:szCs w:val="22"/>
        </w:rPr>
      </w:pPr>
      <w:r w:rsidRPr="003C3E7B">
        <w:rPr>
          <w:sz w:val="22"/>
          <w:szCs w:val="22"/>
        </w:rPr>
        <w:t>Να μην ανακατεύονται διαφορετικές ποικ</w:t>
      </w:r>
      <w:r w:rsidR="005A3226">
        <w:rPr>
          <w:sz w:val="22"/>
          <w:szCs w:val="22"/>
        </w:rPr>
        <w:t>ιλίες στα ίδια μέσα συσκευασίας</w:t>
      </w:r>
      <w:r w:rsidRPr="003C3E7B">
        <w:rPr>
          <w:sz w:val="22"/>
          <w:szCs w:val="22"/>
        </w:rPr>
        <w:t>.</w:t>
      </w:r>
    </w:p>
    <w:p w:rsidR="00B15003" w:rsidRPr="003C3E7B" w:rsidRDefault="00B15003" w:rsidP="00466092">
      <w:pPr>
        <w:rPr>
          <w:sz w:val="22"/>
          <w:szCs w:val="22"/>
        </w:rPr>
      </w:pPr>
    </w:p>
    <w:p w:rsidR="00B551B1" w:rsidRPr="003C3E7B" w:rsidRDefault="00B551B1" w:rsidP="00466092">
      <w:pPr>
        <w:ind w:left="360" w:firstLine="360"/>
        <w:jc w:val="both"/>
        <w:rPr>
          <w:sz w:val="22"/>
          <w:szCs w:val="22"/>
        </w:rPr>
      </w:pPr>
      <w:r w:rsidRPr="003C3E7B">
        <w:rPr>
          <w:sz w:val="22"/>
          <w:szCs w:val="22"/>
        </w:rPr>
        <w:t>Η καλή μεταχε</w:t>
      </w:r>
      <w:r w:rsidR="00855CFA" w:rsidRPr="003C3E7B">
        <w:rPr>
          <w:sz w:val="22"/>
          <w:szCs w:val="22"/>
        </w:rPr>
        <w:t>ίρ</w:t>
      </w:r>
      <w:r w:rsidRPr="003C3E7B">
        <w:rPr>
          <w:sz w:val="22"/>
          <w:szCs w:val="22"/>
        </w:rPr>
        <w:t xml:space="preserve">ιση του </w:t>
      </w:r>
      <w:r w:rsidR="00B15003" w:rsidRPr="003C3E7B">
        <w:rPr>
          <w:sz w:val="22"/>
          <w:szCs w:val="22"/>
        </w:rPr>
        <w:t>προϊόντος</w:t>
      </w:r>
      <w:r w:rsidRPr="003C3E7B">
        <w:rPr>
          <w:sz w:val="22"/>
          <w:szCs w:val="22"/>
        </w:rPr>
        <w:t xml:space="preserve"> συνεχίζεται στο συσκευαστήριο και τα μέσα μεταφοράς με ευθύνη των συσκευαστών και εξαγωγέων σύμφωνα με σχετικές οδηγίες μας.</w:t>
      </w:r>
    </w:p>
    <w:p w:rsidR="00B551B1" w:rsidRPr="003C3E7B" w:rsidRDefault="00B15003" w:rsidP="00466092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Επειδή η πρώιμη πατάτα είναι </w:t>
      </w:r>
      <w:r w:rsidR="00B551B1" w:rsidRPr="003C3E7B">
        <w:rPr>
          <w:sz w:val="22"/>
          <w:szCs w:val="22"/>
        </w:rPr>
        <w:t xml:space="preserve">ένα ευαίσθητο νωπό </w:t>
      </w:r>
      <w:r w:rsidRPr="003C3E7B">
        <w:rPr>
          <w:sz w:val="22"/>
          <w:szCs w:val="22"/>
        </w:rPr>
        <w:t>προϊόν</w:t>
      </w:r>
      <w:r w:rsidR="00B551B1" w:rsidRPr="003C3E7B">
        <w:rPr>
          <w:sz w:val="22"/>
          <w:szCs w:val="22"/>
        </w:rPr>
        <w:t xml:space="preserve">, πρέπει όλοι όσοι εμπλέκονται στη διαδικασία </w:t>
      </w:r>
      <w:r w:rsidRPr="003C3E7B">
        <w:rPr>
          <w:sz w:val="22"/>
          <w:szCs w:val="22"/>
        </w:rPr>
        <w:t>παραγωγής</w:t>
      </w:r>
      <w:r w:rsidR="00B551B1" w:rsidRPr="003C3E7B">
        <w:rPr>
          <w:sz w:val="22"/>
          <w:szCs w:val="22"/>
        </w:rPr>
        <w:t xml:space="preserve">, συσκευασίας και μεταφοράς </w:t>
      </w:r>
      <w:r w:rsidR="005A3226">
        <w:rPr>
          <w:sz w:val="22"/>
          <w:szCs w:val="22"/>
        </w:rPr>
        <w:t>της</w:t>
      </w:r>
      <w:r w:rsidR="005A3226" w:rsidRPr="005A3226">
        <w:rPr>
          <w:sz w:val="22"/>
          <w:szCs w:val="22"/>
        </w:rPr>
        <w:t xml:space="preserve">, </w:t>
      </w:r>
      <w:r w:rsidR="005A3226">
        <w:rPr>
          <w:sz w:val="22"/>
          <w:szCs w:val="22"/>
        </w:rPr>
        <w:t>να  φροντίσουν</w:t>
      </w:r>
      <w:r w:rsidR="00B551B1" w:rsidRPr="003C3E7B">
        <w:rPr>
          <w:sz w:val="22"/>
          <w:szCs w:val="22"/>
        </w:rPr>
        <w:t xml:space="preserve"> ο καθένας στο</w:t>
      </w:r>
      <w:r>
        <w:rPr>
          <w:sz w:val="22"/>
          <w:szCs w:val="22"/>
        </w:rPr>
        <w:t>ν τομέα του</w:t>
      </w:r>
      <w:r w:rsidR="00B551B1" w:rsidRPr="003C3E7B">
        <w:rPr>
          <w:sz w:val="22"/>
          <w:szCs w:val="22"/>
        </w:rPr>
        <w:t xml:space="preserve">, ώστε η μεσσηνιακή πατάτα να φθάσει στους </w:t>
      </w:r>
      <w:r>
        <w:rPr>
          <w:sz w:val="22"/>
          <w:szCs w:val="22"/>
        </w:rPr>
        <w:t>καταναλωτές σε άριστη κατάσταση</w:t>
      </w:r>
      <w:r w:rsidR="00B551B1" w:rsidRPr="003C3E7B">
        <w:rPr>
          <w:sz w:val="22"/>
          <w:szCs w:val="22"/>
        </w:rPr>
        <w:t>, πράγμα που θα έχει οικονομικό όφελος για όλους .</w:t>
      </w:r>
    </w:p>
    <w:p w:rsidR="00B551B1" w:rsidRDefault="00B551B1" w:rsidP="00466092">
      <w:pPr>
        <w:ind w:left="360" w:firstLine="360"/>
        <w:jc w:val="both"/>
        <w:rPr>
          <w:b/>
          <w:sz w:val="22"/>
          <w:szCs w:val="22"/>
        </w:rPr>
      </w:pPr>
      <w:r w:rsidRPr="003C3E7B">
        <w:rPr>
          <w:b/>
          <w:sz w:val="22"/>
          <w:szCs w:val="22"/>
        </w:rPr>
        <w:t>Υπενθυμίζουμε τέλος την υποχρέωση των παραγωγών και διακινητών πατάτας για την εγγραφή τους στο σχετικό μητρώο που τηρείται στην Δ/</w:t>
      </w:r>
      <w:proofErr w:type="spellStart"/>
      <w:r w:rsidRPr="003C3E7B">
        <w:rPr>
          <w:b/>
          <w:sz w:val="22"/>
          <w:szCs w:val="22"/>
        </w:rPr>
        <w:t>νση</w:t>
      </w:r>
      <w:proofErr w:type="spellEnd"/>
      <w:r w:rsidRPr="003C3E7B">
        <w:rPr>
          <w:b/>
          <w:sz w:val="22"/>
          <w:szCs w:val="22"/>
        </w:rPr>
        <w:t xml:space="preserve"> Αγροτικής </w:t>
      </w:r>
      <w:r w:rsidR="00FE01D4">
        <w:rPr>
          <w:b/>
          <w:sz w:val="22"/>
          <w:szCs w:val="22"/>
        </w:rPr>
        <w:t xml:space="preserve">Οικονομίας &amp; Κτηνιατρικής Π.Ε. </w:t>
      </w:r>
      <w:r w:rsidRPr="003C3E7B">
        <w:rPr>
          <w:b/>
          <w:sz w:val="22"/>
          <w:szCs w:val="22"/>
        </w:rPr>
        <w:t xml:space="preserve">Μεσσηνίας, διότι η διακίνηση πατάτας χωρίς αριθμό μητρώου είναι παράνομη </w:t>
      </w:r>
      <w:r w:rsidR="00855CFA" w:rsidRPr="003C3E7B">
        <w:rPr>
          <w:b/>
          <w:sz w:val="22"/>
          <w:szCs w:val="22"/>
        </w:rPr>
        <w:t>κ</w:t>
      </w:r>
      <w:r w:rsidRPr="003C3E7B">
        <w:rPr>
          <w:b/>
          <w:sz w:val="22"/>
          <w:szCs w:val="22"/>
        </w:rPr>
        <w:t xml:space="preserve">αι στους </w:t>
      </w:r>
      <w:r w:rsidR="002D4316">
        <w:rPr>
          <w:b/>
          <w:sz w:val="22"/>
          <w:szCs w:val="22"/>
        </w:rPr>
        <w:t>παραβάτες επιβάλλονται κυρώσεις</w:t>
      </w:r>
      <w:r w:rsidRPr="003C3E7B">
        <w:rPr>
          <w:b/>
          <w:sz w:val="22"/>
          <w:szCs w:val="22"/>
        </w:rPr>
        <w:t>.</w:t>
      </w:r>
    </w:p>
    <w:p w:rsidR="005A3226" w:rsidRPr="00FE01D4" w:rsidRDefault="005A3226" w:rsidP="00466092">
      <w:pPr>
        <w:ind w:left="360"/>
        <w:jc w:val="center"/>
        <w:rPr>
          <w:sz w:val="22"/>
          <w:szCs w:val="22"/>
        </w:rPr>
      </w:pPr>
    </w:p>
    <w:p w:rsidR="00855CFA" w:rsidRPr="00466092" w:rsidRDefault="00E82A8F" w:rsidP="0092779B">
      <w:pPr>
        <w:ind w:left="144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ΚΑΛΑΜΑΤΑ </w:t>
      </w:r>
      <w:r w:rsidR="00D9016F">
        <w:rPr>
          <w:sz w:val="22"/>
          <w:szCs w:val="22"/>
        </w:rPr>
        <w:t>ΑΠΡΙΛΙΟΣ</w:t>
      </w:r>
      <w:r>
        <w:rPr>
          <w:sz w:val="22"/>
          <w:szCs w:val="22"/>
        </w:rPr>
        <w:t xml:space="preserve"> 20</w:t>
      </w:r>
      <w:r w:rsidR="005A3226">
        <w:rPr>
          <w:sz w:val="22"/>
          <w:szCs w:val="22"/>
          <w:lang w:val="en-US"/>
        </w:rPr>
        <w:t>1</w:t>
      </w:r>
      <w:r w:rsidR="00C600FC">
        <w:rPr>
          <w:sz w:val="22"/>
          <w:szCs w:val="22"/>
          <w:lang w:val="en-US"/>
        </w:rPr>
        <w:t>9</w:t>
      </w:r>
    </w:p>
    <w:p w:rsidR="00C93F0D" w:rsidRDefault="00855CFA" w:rsidP="0092779B">
      <w:pPr>
        <w:ind w:left="1440"/>
        <w:jc w:val="center"/>
        <w:rPr>
          <w:sz w:val="20"/>
          <w:szCs w:val="20"/>
        </w:rPr>
      </w:pPr>
      <w:r>
        <w:rPr>
          <w:sz w:val="20"/>
          <w:szCs w:val="20"/>
        </w:rPr>
        <w:t>ΑΠΟ ΤΗ Δ/ΝΣΗ ΑΓΡΟΤΙΚΗΣ</w:t>
      </w:r>
      <w:r w:rsidR="00FF7C4B" w:rsidRPr="00FF7C4B">
        <w:rPr>
          <w:sz w:val="20"/>
          <w:szCs w:val="20"/>
        </w:rPr>
        <w:t xml:space="preserve"> </w:t>
      </w:r>
      <w:r w:rsidR="00C93F0D">
        <w:rPr>
          <w:sz w:val="20"/>
          <w:szCs w:val="20"/>
        </w:rPr>
        <w:t>ΟΙΚΟΝΟΜΙΑΣ</w:t>
      </w:r>
    </w:p>
    <w:p w:rsidR="009D42FF" w:rsidRPr="009D42FF" w:rsidRDefault="00C93F0D" w:rsidP="0092779B">
      <w:pPr>
        <w:ind w:left="1440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&amp; ΚΤΗΝΙΑΤΡΙΚΗΣ Π.Ε.</w:t>
      </w:r>
      <w:r w:rsidR="00855CFA">
        <w:rPr>
          <w:sz w:val="20"/>
          <w:szCs w:val="20"/>
        </w:rPr>
        <w:t>ΜΕΣΣΗΝΙΑΣ</w:t>
      </w:r>
    </w:p>
    <w:p w:rsidR="00466092" w:rsidRDefault="00466092">
      <w:pPr>
        <w:rPr>
          <w:sz w:val="22"/>
          <w:szCs w:val="22"/>
        </w:rPr>
      </w:pPr>
    </w:p>
    <w:sectPr w:rsidR="00466092" w:rsidSect="00FE01D4">
      <w:pgSz w:w="11906" w:h="16838"/>
      <w:pgMar w:top="54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649E"/>
    <w:multiLevelType w:val="hybridMultilevel"/>
    <w:tmpl w:val="F1446FC6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characterSpacingControl w:val="doNotCompress"/>
  <w:compat/>
  <w:rsids>
    <w:rsidRoot w:val="008C391D"/>
    <w:rsid w:val="0001795D"/>
    <w:rsid w:val="00241714"/>
    <w:rsid w:val="002B0B83"/>
    <w:rsid w:val="002D4316"/>
    <w:rsid w:val="00350816"/>
    <w:rsid w:val="00382E60"/>
    <w:rsid w:val="003C3E7B"/>
    <w:rsid w:val="00466092"/>
    <w:rsid w:val="00533B68"/>
    <w:rsid w:val="005A3226"/>
    <w:rsid w:val="00817AAC"/>
    <w:rsid w:val="00855CFA"/>
    <w:rsid w:val="008C391D"/>
    <w:rsid w:val="008D4662"/>
    <w:rsid w:val="0092779B"/>
    <w:rsid w:val="0097275A"/>
    <w:rsid w:val="009D42FF"/>
    <w:rsid w:val="00AF271E"/>
    <w:rsid w:val="00B15003"/>
    <w:rsid w:val="00B551B1"/>
    <w:rsid w:val="00C600FC"/>
    <w:rsid w:val="00C93F0D"/>
    <w:rsid w:val="00CF0504"/>
    <w:rsid w:val="00D41687"/>
    <w:rsid w:val="00D7557E"/>
    <w:rsid w:val="00D9016F"/>
    <w:rsid w:val="00DB62D4"/>
    <w:rsid w:val="00E82A8F"/>
    <w:rsid w:val="00F50A77"/>
    <w:rsid w:val="00FE01D4"/>
    <w:rsid w:val="00FF644A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E5BD-DD50-459A-BD5A-ACDE21FA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2018-04-03T07:12:00Z</cp:lastPrinted>
  <dcterms:created xsi:type="dcterms:W3CDTF">2019-04-16T11:13:00Z</dcterms:created>
  <dcterms:modified xsi:type="dcterms:W3CDTF">2019-04-16T11:15:00Z</dcterms:modified>
</cp:coreProperties>
</file>