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F23" w:rsidRPr="00E22509" w:rsidRDefault="00A176DC">
      <w:pPr>
        <w:pStyle w:val="a3"/>
        <w:tabs>
          <w:tab w:val="clear" w:pos="4536"/>
          <w:tab w:val="clear" w:pos="9072"/>
        </w:tabs>
        <w:rPr>
          <w:rFonts w:ascii="Tahoma" w:hAnsi="Tahoma" w:cs="Tahoma"/>
        </w:rPr>
      </w:pPr>
      <w:r>
        <w:rPr>
          <w:noProof/>
        </w:rPr>
        <w:drawing>
          <wp:anchor distT="0" distB="0" distL="114300" distR="114300" simplePos="0" relativeHeight="251656704" behindDoc="0" locked="0" layoutInCell="1" allowOverlap="1">
            <wp:simplePos x="0" y="0"/>
            <wp:positionH relativeFrom="column">
              <wp:posOffset>522605</wp:posOffset>
            </wp:positionH>
            <wp:positionV relativeFrom="paragraph">
              <wp:posOffset>-350520</wp:posOffset>
            </wp:positionV>
            <wp:extent cx="504825" cy="476250"/>
            <wp:effectExtent l="19050" t="0" r="952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srcRect/>
                    <a:stretch>
                      <a:fillRect/>
                    </a:stretch>
                  </pic:blipFill>
                  <pic:spPr bwMode="auto">
                    <a:xfrm>
                      <a:off x="0" y="0"/>
                      <a:ext cx="504825" cy="476250"/>
                    </a:xfrm>
                    <a:prstGeom prst="rect">
                      <a:avLst/>
                    </a:prstGeom>
                    <a:noFill/>
                  </pic:spPr>
                </pic:pic>
              </a:graphicData>
            </a:graphic>
          </wp:anchor>
        </w:drawing>
      </w:r>
      <w:r w:rsidR="00126F23" w:rsidRPr="00E22509">
        <w:rPr>
          <w:rFonts w:ascii="Tahoma" w:hAnsi="Tahoma" w:cs="Tahoma"/>
          <w:i/>
        </w:rPr>
        <w:t xml:space="preserve">                     </w:t>
      </w:r>
    </w:p>
    <w:p w:rsidR="00126F23" w:rsidRPr="00E22509" w:rsidRDefault="00A16560" w:rsidP="008E6491">
      <w:pPr>
        <w:pStyle w:val="a3"/>
        <w:rPr>
          <w:rFonts w:ascii="Tahoma" w:hAnsi="Tahoma" w:cs="Tahoma"/>
          <w:b/>
        </w:rPr>
      </w:pPr>
      <w:r w:rsidRPr="00A16560">
        <w:rPr>
          <w:noProof/>
        </w:rPr>
        <w:pict>
          <v:shapetype id="_x0000_t202" coordsize="21600,21600" o:spt="202" path="m,l,21600r21600,l21600,xe">
            <v:stroke joinstyle="miter"/>
            <v:path gradientshapeok="t" o:connecttype="rect"/>
          </v:shapetype>
          <v:shape id="_x0000_s1027" type="#_x0000_t202" style="position:absolute;margin-left:284.15pt;margin-top:10.65pt;width:203.4pt;height:50.4pt;z-index:251657728" stroked="f">
            <v:textbox>
              <w:txbxContent>
                <w:p w:rsidR="009D1DF5" w:rsidRPr="007B7C9B" w:rsidRDefault="009D1DF5" w:rsidP="008E6491">
                  <w:pPr>
                    <w:pStyle w:val="4"/>
                    <w:rPr>
                      <w:rFonts w:ascii="Tahoma" w:hAnsi="Tahoma" w:cs="Tahoma"/>
                      <w:i w:val="0"/>
                      <w:sz w:val="22"/>
                      <w:szCs w:val="22"/>
                      <w:lang w:val="en-US"/>
                    </w:rPr>
                  </w:pPr>
                  <w:r w:rsidRPr="004C1E51">
                    <w:rPr>
                      <w:rFonts w:ascii="Tahoma" w:hAnsi="Tahoma" w:cs="Tahoma"/>
                      <w:i w:val="0"/>
                      <w:sz w:val="22"/>
                      <w:szCs w:val="22"/>
                    </w:rPr>
                    <w:t xml:space="preserve">            Ναύπλιο, </w:t>
                  </w:r>
                  <w:r>
                    <w:rPr>
                      <w:rFonts w:ascii="Tahoma" w:hAnsi="Tahoma" w:cs="Tahoma"/>
                      <w:i w:val="0"/>
                      <w:sz w:val="22"/>
                      <w:szCs w:val="22"/>
                    </w:rPr>
                    <w:t xml:space="preserve"> </w:t>
                  </w:r>
                  <w:r w:rsidR="00374840">
                    <w:rPr>
                      <w:rFonts w:ascii="Tahoma" w:hAnsi="Tahoma" w:cs="Tahoma"/>
                      <w:i w:val="0"/>
                      <w:sz w:val="22"/>
                      <w:szCs w:val="22"/>
                    </w:rPr>
                    <w:t>24/03/2020</w:t>
                  </w:r>
                </w:p>
                <w:p w:rsidR="009D1DF5" w:rsidRPr="00293D4C" w:rsidRDefault="009D1DF5" w:rsidP="008E6491">
                  <w:pPr>
                    <w:rPr>
                      <w:rFonts w:ascii="Book Antiqua" w:hAnsi="Book Antiqua"/>
                      <w:sz w:val="22"/>
                      <w:szCs w:val="22"/>
                    </w:rPr>
                  </w:pPr>
                </w:p>
              </w:txbxContent>
            </v:textbox>
          </v:shape>
        </w:pict>
      </w:r>
      <w:r w:rsidR="00126F23" w:rsidRPr="00E22509">
        <w:rPr>
          <w:rFonts w:ascii="Tahoma" w:hAnsi="Tahoma" w:cs="Tahoma"/>
          <w:b/>
        </w:rPr>
        <w:t>ΕΛΛΗΝΙΚΗ  ΔΗΜΟΚΡΑΤΙΑ</w:t>
      </w:r>
    </w:p>
    <w:p w:rsidR="00126F23" w:rsidRPr="00E22509" w:rsidRDefault="00126F23" w:rsidP="008E6491">
      <w:pPr>
        <w:pStyle w:val="a3"/>
        <w:rPr>
          <w:rFonts w:ascii="Tahoma" w:hAnsi="Tahoma" w:cs="Tahoma"/>
          <w:b/>
        </w:rPr>
      </w:pPr>
      <w:r w:rsidRPr="00E22509">
        <w:rPr>
          <w:rFonts w:ascii="Tahoma" w:hAnsi="Tahoma" w:cs="Tahoma"/>
          <w:b/>
        </w:rPr>
        <w:t>ΠΕΡΙΦΕΡΕΙΑ ΠΕΛΟΠΟΝΝΗΣΟΥ</w:t>
      </w:r>
    </w:p>
    <w:p w:rsidR="00126F23" w:rsidRPr="00E22509" w:rsidRDefault="00126F23" w:rsidP="008E6491">
      <w:pPr>
        <w:pStyle w:val="a3"/>
        <w:rPr>
          <w:rFonts w:ascii="Tahoma" w:hAnsi="Tahoma" w:cs="Tahoma"/>
          <w:b/>
        </w:rPr>
      </w:pPr>
      <w:r w:rsidRPr="00E22509">
        <w:rPr>
          <w:rFonts w:ascii="Tahoma" w:hAnsi="Tahoma" w:cs="Tahoma"/>
          <w:b/>
        </w:rPr>
        <w:t>ΓΕΝΙΚΗ Δ/ΝΣΗ ΕΣΩΤΕΡΙΚΗΣ ΛΕΙΤΟΥΡΓΙΑΣ</w:t>
      </w:r>
    </w:p>
    <w:p w:rsidR="00126F23" w:rsidRPr="00E22509" w:rsidRDefault="00126F23" w:rsidP="008E6491">
      <w:pPr>
        <w:pStyle w:val="a3"/>
        <w:rPr>
          <w:rFonts w:ascii="Tahoma" w:hAnsi="Tahoma" w:cs="Tahoma"/>
          <w:b/>
        </w:rPr>
      </w:pPr>
      <w:r w:rsidRPr="00E22509">
        <w:rPr>
          <w:rFonts w:ascii="Tahoma" w:hAnsi="Tahoma" w:cs="Tahoma"/>
          <w:b/>
        </w:rPr>
        <w:t>ΠΕΡΙΦΕΡΕΙΑΚΗΣ ΕΝΟΤΗΤΑΣ ΑΡΓΟΛΙΔΑΣ</w:t>
      </w:r>
    </w:p>
    <w:p w:rsidR="00126F23" w:rsidRPr="00E22509" w:rsidRDefault="00126F23" w:rsidP="008E6491">
      <w:pPr>
        <w:pStyle w:val="a3"/>
        <w:rPr>
          <w:rFonts w:ascii="Tahoma" w:hAnsi="Tahoma" w:cs="Tahoma"/>
          <w:b/>
        </w:rPr>
      </w:pPr>
      <w:r w:rsidRPr="00E22509">
        <w:rPr>
          <w:rFonts w:ascii="Tahoma" w:hAnsi="Tahoma" w:cs="Tahoma"/>
          <w:b/>
        </w:rPr>
        <w:t>Δ/ΝΣΗ ΔΙΟΙΚΗΤΙΚΟΥ-ΟΙΚΟΝΟΜΙΚΟΥ</w:t>
      </w:r>
      <w:r w:rsidRPr="00E22509">
        <w:rPr>
          <w:rFonts w:ascii="Tahoma" w:hAnsi="Tahoma" w:cs="Tahoma"/>
        </w:rPr>
        <w:t xml:space="preserve">                                                       </w:t>
      </w:r>
    </w:p>
    <w:p w:rsidR="00126F23" w:rsidRPr="00E22509" w:rsidRDefault="00126F23" w:rsidP="008E6491">
      <w:pPr>
        <w:pStyle w:val="a3"/>
        <w:rPr>
          <w:rFonts w:ascii="Tahoma" w:hAnsi="Tahoma" w:cs="Tahoma"/>
          <w:b/>
        </w:rPr>
      </w:pPr>
      <w:r w:rsidRPr="00E22509">
        <w:rPr>
          <w:rFonts w:ascii="Tahoma" w:hAnsi="Tahoma" w:cs="Tahoma"/>
          <w:b/>
        </w:rPr>
        <w:t xml:space="preserve">ΤΜΗΜΑ  ΠΡΟΜΗΘΕΙΩΝ                                                         </w:t>
      </w:r>
      <w:r w:rsidRPr="00E22509">
        <w:rPr>
          <w:rFonts w:ascii="Tahoma" w:hAnsi="Tahoma" w:cs="Tahoma"/>
          <w:b/>
        </w:rPr>
        <w:tab/>
        <w:t xml:space="preserve">                                                                                                                         </w:t>
      </w:r>
    </w:p>
    <w:p w:rsidR="00126F23" w:rsidRPr="00E22509" w:rsidRDefault="00126F23" w:rsidP="008E6491">
      <w:pPr>
        <w:pStyle w:val="2"/>
        <w:rPr>
          <w:rFonts w:ascii="Tahoma" w:hAnsi="Tahoma" w:cs="Tahoma"/>
          <w:i w:val="0"/>
          <w:sz w:val="20"/>
        </w:rPr>
      </w:pPr>
      <w:r w:rsidRPr="00E22509">
        <w:rPr>
          <w:rFonts w:ascii="Tahoma" w:hAnsi="Tahoma" w:cs="Tahoma"/>
          <w:i w:val="0"/>
          <w:sz w:val="20"/>
        </w:rPr>
        <w:t>Ταχ.  Δ/νση       : Παρ. Οδός Ναυπλίου-Ν.Κίου</w:t>
      </w:r>
    </w:p>
    <w:p w:rsidR="00126F23" w:rsidRPr="00E22509" w:rsidRDefault="00126F23" w:rsidP="008E6491">
      <w:pPr>
        <w:rPr>
          <w:rFonts w:ascii="Tahoma" w:hAnsi="Tahoma" w:cs="Tahoma"/>
        </w:rPr>
      </w:pPr>
      <w:r w:rsidRPr="00E22509">
        <w:rPr>
          <w:rFonts w:ascii="Tahoma" w:hAnsi="Tahoma" w:cs="Tahoma"/>
        </w:rPr>
        <w:t xml:space="preserve">Ταχ.  Κώδικας </w:t>
      </w:r>
      <w:r>
        <w:rPr>
          <w:rFonts w:ascii="Tahoma" w:hAnsi="Tahoma" w:cs="Tahoma"/>
        </w:rPr>
        <w:t xml:space="preserve">  </w:t>
      </w:r>
      <w:r w:rsidRPr="00E22509">
        <w:rPr>
          <w:rFonts w:ascii="Tahoma" w:hAnsi="Tahoma" w:cs="Tahoma"/>
        </w:rPr>
        <w:t xml:space="preserve"> : 21100                                                    </w:t>
      </w:r>
    </w:p>
    <w:p w:rsidR="00126F23" w:rsidRPr="00E22509" w:rsidRDefault="00077A2E" w:rsidP="008E6491">
      <w:pPr>
        <w:rPr>
          <w:rFonts w:ascii="Tahoma" w:hAnsi="Tahoma" w:cs="Tahoma"/>
        </w:rPr>
      </w:pPr>
      <w:r>
        <w:rPr>
          <w:rFonts w:ascii="Tahoma" w:hAnsi="Tahoma" w:cs="Tahoma"/>
        </w:rPr>
        <w:t>Τηλέφωνο         : 27523-6039</w:t>
      </w:r>
      <w:r w:rsidRPr="00E25465">
        <w:rPr>
          <w:rFonts w:ascii="Tahoma" w:hAnsi="Tahoma" w:cs="Tahoma"/>
        </w:rPr>
        <w:t>8</w:t>
      </w:r>
      <w:r w:rsidR="00F65323" w:rsidRPr="00CC241C">
        <w:rPr>
          <w:rFonts w:ascii="Tahoma" w:hAnsi="Tahoma" w:cs="Tahoma"/>
        </w:rPr>
        <w:t>, 402</w:t>
      </w:r>
      <w:r w:rsidR="00126F23" w:rsidRPr="00E22509">
        <w:rPr>
          <w:rFonts w:ascii="Tahoma" w:hAnsi="Tahoma" w:cs="Tahoma"/>
        </w:rPr>
        <w:t xml:space="preserve">                                                                          </w:t>
      </w:r>
    </w:p>
    <w:p w:rsidR="00126F23" w:rsidRPr="00E22509" w:rsidRDefault="00126F23" w:rsidP="008E6491">
      <w:pPr>
        <w:tabs>
          <w:tab w:val="left" w:pos="6379"/>
        </w:tabs>
        <w:rPr>
          <w:rFonts w:ascii="Tahoma" w:hAnsi="Tahoma" w:cs="Tahoma"/>
        </w:rPr>
      </w:pPr>
      <w:r w:rsidRPr="00E22509">
        <w:rPr>
          <w:rFonts w:ascii="Tahoma" w:hAnsi="Tahoma" w:cs="Tahoma"/>
          <w:lang w:val="en-US"/>
        </w:rPr>
        <w:t>FAX</w:t>
      </w:r>
      <w:r w:rsidRPr="00E22509">
        <w:rPr>
          <w:rFonts w:ascii="Tahoma" w:hAnsi="Tahoma" w:cs="Tahoma"/>
        </w:rPr>
        <w:t xml:space="preserve">                  </w:t>
      </w:r>
      <w:r w:rsidRPr="00E22509">
        <w:rPr>
          <w:rFonts w:ascii="Tahoma" w:hAnsi="Tahoma" w:cs="Tahoma"/>
          <w:b/>
        </w:rPr>
        <w:t xml:space="preserve">: </w:t>
      </w:r>
      <w:r w:rsidRPr="00E22509">
        <w:rPr>
          <w:rFonts w:ascii="Tahoma" w:hAnsi="Tahoma" w:cs="Tahoma"/>
        </w:rPr>
        <w:t>27523-60403</w:t>
      </w:r>
    </w:p>
    <w:p w:rsidR="00126F23" w:rsidRPr="00E22509" w:rsidRDefault="00126F23">
      <w:pPr>
        <w:tabs>
          <w:tab w:val="left" w:pos="6379"/>
        </w:tabs>
        <w:rPr>
          <w:rFonts w:ascii="Tahoma" w:hAnsi="Tahoma" w:cs="Tahoma"/>
          <w:b/>
        </w:rPr>
      </w:pPr>
      <w:r w:rsidRPr="00E22509">
        <w:rPr>
          <w:rFonts w:ascii="Tahoma" w:hAnsi="Tahoma" w:cs="Tahoma"/>
          <w:i/>
        </w:rPr>
        <w:t xml:space="preserve">                   </w:t>
      </w:r>
    </w:p>
    <w:p w:rsidR="00126F23" w:rsidRPr="00E22509" w:rsidRDefault="00374840" w:rsidP="002D52C4">
      <w:pPr>
        <w:pStyle w:val="2"/>
        <w:tabs>
          <w:tab w:val="left" w:pos="6379"/>
        </w:tabs>
        <w:jc w:val="center"/>
        <w:rPr>
          <w:rFonts w:ascii="Tahoma" w:hAnsi="Tahoma" w:cs="Tahoma"/>
          <w:b/>
          <w:i w:val="0"/>
          <w:sz w:val="20"/>
        </w:rPr>
      </w:pPr>
      <w:r>
        <w:rPr>
          <w:rFonts w:ascii="Tahoma" w:hAnsi="Tahoma" w:cs="Tahoma"/>
          <w:b/>
          <w:i w:val="0"/>
          <w:sz w:val="20"/>
        </w:rPr>
        <w:t>2</w:t>
      </w:r>
      <w:r w:rsidRPr="00374840">
        <w:rPr>
          <w:rFonts w:ascii="Tahoma" w:hAnsi="Tahoma" w:cs="Tahoma"/>
          <w:b/>
          <w:i w:val="0"/>
          <w:sz w:val="20"/>
          <w:vertAlign w:val="superscript"/>
        </w:rPr>
        <w:t>η</w:t>
      </w:r>
      <w:r>
        <w:rPr>
          <w:rFonts w:ascii="Tahoma" w:hAnsi="Tahoma" w:cs="Tahoma"/>
          <w:b/>
          <w:i w:val="0"/>
          <w:sz w:val="20"/>
        </w:rPr>
        <w:t xml:space="preserve"> </w:t>
      </w:r>
      <w:r w:rsidR="00126F23" w:rsidRPr="00E22509">
        <w:rPr>
          <w:rFonts w:ascii="Tahoma" w:hAnsi="Tahoma" w:cs="Tahoma"/>
          <w:b/>
          <w:i w:val="0"/>
          <w:sz w:val="20"/>
        </w:rPr>
        <w:t>ΠΡΟΣΚΛΗΣΗ ΕΚΔΗΛΩΣΗΣ ΕΝΔΙΑΦΕΡΟΝΤΟΣ</w:t>
      </w:r>
    </w:p>
    <w:p w:rsidR="00126F23" w:rsidRPr="00E22509" w:rsidRDefault="00126F23" w:rsidP="00832626">
      <w:pPr>
        <w:rPr>
          <w:rFonts w:ascii="Tahoma" w:hAnsi="Tahoma" w:cs="Tahoma"/>
        </w:rPr>
      </w:pPr>
    </w:p>
    <w:p w:rsidR="00126F23" w:rsidRPr="00E22509" w:rsidRDefault="00126F23" w:rsidP="00EA7224">
      <w:pPr>
        <w:jc w:val="both"/>
        <w:rPr>
          <w:rFonts w:ascii="Tahoma" w:hAnsi="Tahoma" w:cs="Tahoma"/>
        </w:rPr>
      </w:pPr>
      <w:r w:rsidRPr="00E22509">
        <w:rPr>
          <w:rFonts w:ascii="Tahoma" w:hAnsi="Tahoma" w:cs="Tahoma"/>
        </w:rPr>
        <w:t xml:space="preserve">       Η Περιφέρεια Πελοποννήσου, Π.Ε. Αργολίδας απευθύνει πρόσκληση εκδήλωσης  ενδιαφέροντος για προμήθεια </w:t>
      </w:r>
      <w:r w:rsidR="00490F49">
        <w:rPr>
          <w:rFonts w:ascii="Tahoma" w:hAnsi="Tahoma" w:cs="Tahoma"/>
          <w:b/>
        </w:rPr>
        <w:t xml:space="preserve">ενός </w:t>
      </w:r>
      <w:r w:rsidR="009D1DF5" w:rsidRPr="009D1DF5">
        <w:rPr>
          <w:rFonts w:ascii="Tahoma" w:hAnsi="Tahoma" w:cs="Tahoma"/>
          <w:b/>
        </w:rPr>
        <w:t>(</w:t>
      </w:r>
      <w:r w:rsidR="00490F49">
        <w:rPr>
          <w:rFonts w:ascii="Tahoma" w:hAnsi="Tahoma" w:cs="Tahoma"/>
          <w:b/>
        </w:rPr>
        <w:t>1</w:t>
      </w:r>
      <w:r w:rsidR="009D1DF5" w:rsidRPr="009D1DF5">
        <w:rPr>
          <w:rFonts w:ascii="Tahoma" w:hAnsi="Tahoma" w:cs="Tahoma"/>
          <w:b/>
        </w:rPr>
        <w:t xml:space="preserve">) </w:t>
      </w:r>
      <w:r w:rsidR="00326A30">
        <w:rPr>
          <w:rFonts w:ascii="Tahoma" w:hAnsi="Tahoma" w:cs="Tahoma"/>
          <w:b/>
        </w:rPr>
        <w:t xml:space="preserve">φορητού </w:t>
      </w:r>
      <w:r w:rsidR="00BE06EB">
        <w:rPr>
          <w:rFonts w:ascii="Tahoma" w:hAnsi="Tahoma" w:cs="Tahoma"/>
          <w:b/>
        </w:rPr>
        <w:t xml:space="preserve"> ηλεκτρονικ</w:t>
      </w:r>
      <w:r w:rsidR="00490F49">
        <w:rPr>
          <w:rFonts w:ascii="Tahoma" w:hAnsi="Tahoma" w:cs="Tahoma"/>
          <w:b/>
        </w:rPr>
        <w:t>ού υπολογιστή</w:t>
      </w:r>
      <w:r w:rsidR="00326A30">
        <w:rPr>
          <w:rFonts w:ascii="Tahoma" w:hAnsi="Tahoma" w:cs="Tahoma"/>
        </w:rPr>
        <w:t xml:space="preserve"> </w:t>
      </w:r>
      <w:proofErr w:type="spellStart"/>
      <w:r w:rsidR="00326A30" w:rsidRPr="00326A30">
        <w:rPr>
          <w:rFonts w:ascii="Tahoma" w:hAnsi="Tahoma" w:cs="Tahoma"/>
          <w:b/>
        </w:rPr>
        <w:t>Αντιπεριφερειάρχη</w:t>
      </w:r>
      <w:proofErr w:type="spellEnd"/>
      <w:r w:rsidR="00326A30" w:rsidRPr="00326A30">
        <w:rPr>
          <w:rFonts w:ascii="Tahoma" w:hAnsi="Tahoma" w:cs="Tahoma"/>
          <w:b/>
        </w:rPr>
        <w:t xml:space="preserve"> Π.Ε. Αργολίδας</w:t>
      </w:r>
      <w:r w:rsidRPr="00E22509">
        <w:rPr>
          <w:rFonts w:ascii="Tahoma" w:hAnsi="Tahoma" w:cs="Tahoma"/>
        </w:rPr>
        <w:t xml:space="preserve">, σύμφωνα με το Ν.4412/2016, με τη διαδικασία της απευθείας ανάθεσης. </w:t>
      </w:r>
    </w:p>
    <w:p w:rsidR="00126F23" w:rsidRPr="00E22509" w:rsidRDefault="00126F23" w:rsidP="00FB3BCB">
      <w:pPr>
        <w:jc w:val="both"/>
        <w:rPr>
          <w:rFonts w:ascii="Tahoma" w:hAnsi="Tahoma" w:cs="Tahoma"/>
        </w:rPr>
      </w:pPr>
      <w:r w:rsidRPr="00E22509">
        <w:rPr>
          <w:rFonts w:ascii="Tahoma" w:hAnsi="Tahoma" w:cs="Tahoma"/>
        </w:rPr>
        <w:t xml:space="preserve">       Ο συνολικός προϋπολογισμός ανέρχεται σε </w:t>
      </w:r>
      <w:r w:rsidR="00326A30">
        <w:rPr>
          <w:rFonts w:ascii="Tahoma" w:hAnsi="Tahoma" w:cs="Tahoma"/>
        </w:rPr>
        <w:t>χίλια τετρακόσια</w:t>
      </w:r>
      <w:r w:rsidR="00490F49">
        <w:rPr>
          <w:rFonts w:ascii="Tahoma" w:hAnsi="Tahoma" w:cs="Tahoma"/>
        </w:rPr>
        <w:t xml:space="preserve"> </w:t>
      </w:r>
      <w:r w:rsidRPr="00E22509">
        <w:rPr>
          <w:rFonts w:ascii="Tahoma" w:hAnsi="Tahoma" w:cs="Tahoma"/>
        </w:rPr>
        <w:t>ευρώ (</w:t>
      </w:r>
      <w:r w:rsidR="00326A30">
        <w:rPr>
          <w:rFonts w:ascii="Tahoma" w:hAnsi="Tahoma" w:cs="Tahoma"/>
        </w:rPr>
        <w:t>1.4</w:t>
      </w:r>
      <w:r w:rsidR="00490F49">
        <w:rPr>
          <w:rFonts w:ascii="Tahoma" w:hAnsi="Tahoma" w:cs="Tahoma"/>
        </w:rPr>
        <w:t>00</w:t>
      </w:r>
      <w:r w:rsidR="00BE06EB">
        <w:rPr>
          <w:rFonts w:ascii="Tahoma" w:hAnsi="Tahoma" w:cs="Tahoma"/>
        </w:rPr>
        <w:t>,</w:t>
      </w:r>
      <w:r w:rsidRPr="00E22509">
        <w:rPr>
          <w:rFonts w:ascii="Tahoma" w:hAnsi="Tahoma" w:cs="Tahoma"/>
        </w:rPr>
        <w:t>00€) συμπεριλαμβανομένου του ΦΠΑ</w:t>
      </w:r>
      <w:r w:rsidR="00FB3BCB">
        <w:rPr>
          <w:rFonts w:ascii="Tahoma" w:hAnsi="Tahoma" w:cs="Tahoma"/>
        </w:rPr>
        <w:t>.</w:t>
      </w:r>
      <w:r w:rsidRPr="00E22509">
        <w:rPr>
          <w:rFonts w:ascii="Tahoma" w:hAnsi="Tahoma" w:cs="Tahoma"/>
        </w:rPr>
        <w:t xml:space="preserve"> </w:t>
      </w:r>
    </w:p>
    <w:p w:rsidR="00FB3BCB" w:rsidRDefault="00126F23" w:rsidP="00CC74D2">
      <w:pPr>
        <w:autoSpaceDE w:val="0"/>
        <w:autoSpaceDN w:val="0"/>
        <w:adjustRightInd w:val="0"/>
        <w:rPr>
          <w:rFonts w:ascii="Tahoma" w:hAnsi="Tahoma" w:cs="Tahoma"/>
        </w:rPr>
      </w:pPr>
      <w:r w:rsidRPr="00E22509">
        <w:rPr>
          <w:rFonts w:ascii="Tahoma" w:hAnsi="Tahoma" w:cs="Tahoma"/>
        </w:rPr>
        <w:t>Η προσφορά θα δοθεί σε τιμή μονάδας τεμαχίου</w:t>
      </w:r>
      <w:r w:rsidR="002A7E04">
        <w:rPr>
          <w:rFonts w:ascii="Tahoma" w:hAnsi="Tahoma" w:cs="Tahoma"/>
        </w:rPr>
        <w:t xml:space="preserve"> σύμφωνα με </w:t>
      </w:r>
      <w:r w:rsidR="00FB3BCB">
        <w:rPr>
          <w:rFonts w:ascii="Tahoma" w:hAnsi="Tahoma" w:cs="Tahoma"/>
        </w:rPr>
        <w:t>τις προδιαγραφές</w:t>
      </w:r>
      <w:r w:rsidR="002A7E04">
        <w:rPr>
          <w:rFonts w:ascii="Tahoma" w:hAnsi="Tahoma" w:cs="Tahoma"/>
        </w:rPr>
        <w:t xml:space="preserve"> του Παραρτήματος της παρούσας</w:t>
      </w:r>
      <w:r w:rsidR="00FB3BCB">
        <w:rPr>
          <w:rFonts w:ascii="Tahoma" w:hAnsi="Tahoma" w:cs="Tahoma"/>
        </w:rPr>
        <w:t>.</w:t>
      </w:r>
    </w:p>
    <w:p w:rsidR="00126F23" w:rsidRDefault="00126F23" w:rsidP="00CC74D2">
      <w:pPr>
        <w:autoSpaceDE w:val="0"/>
        <w:autoSpaceDN w:val="0"/>
        <w:adjustRightInd w:val="0"/>
        <w:rPr>
          <w:rFonts w:ascii="Tahoma" w:hAnsi="Tahoma" w:cs="Tahoma"/>
          <w:b/>
          <w:bCs/>
        </w:rPr>
      </w:pPr>
      <w:r w:rsidRPr="00E22509">
        <w:rPr>
          <w:rFonts w:ascii="Tahoma" w:hAnsi="Tahoma" w:cs="Tahoma"/>
          <w:b/>
          <w:bCs/>
        </w:rPr>
        <w:t xml:space="preserve"> </w:t>
      </w:r>
    </w:p>
    <w:p w:rsidR="00126F23" w:rsidRDefault="00126F23" w:rsidP="0095115C">
      <w:pPr>
        <w:ind w:right="-193"/>
        <w:jc w:val="both"/>
        <w:rPr>
          <w:rFonts w:ascii="Tahoma" w:hAnsi="Tahoma" w:cs="Tahoma"/>
          <w:b/>
          <w:bCs/>
          <w:color w:val="000000"/>
        </w:rPr>
      </w:pPr>
      <w:r w:rsidRPr="0095115C">
        <w:rPr>
          <w:rFonts w:ascii="Tahoma" w:hAnsi="Tahoma" w:cs="Tahoma"/>
          <w:b/>
          <w:bCs/>
          <w:color w:val="000000"/>
        </w:rPr>
        <w:t xml:space="preserve">Γίνονται δεκτές προσφορές για το σύνολο των </w:t>
      </w:r>
      <w:r w:rsidR="00FB3BCB">
        <w:rPr>
          <w:rFonts w:ascii="Tahoma" w:hAnsi="Tahoma" w:cs="Tahoma"/>
          <w:b/>
          <w:bCs/>
          <w:color w:val="000000"/>
        </w:rPr>
        <w:t>ειδών</w:t>
      </w:r>
      <w:r w:rsidRPr="0095115C">
        <w:rPr>
          <w:rFonts w:ascii="Tahoma" w:hAnsi="Tahoma" w:cs="Tahoma"/>
          <w:b/>
          <w:bCs/>
          <w:color w:val="000000"/>
        </w:rPr>
        <w:t>.</w:t>
      </w:r>
    </w:p>
    <w:p w:rsidR="00FB3BCB" w:rsidRPr="0095115C" w:rsidRDefault="00FB3BCB" w:rsidP="0095115C">
      <w:pPr>
        <w:ind w:right="-193"/>
        <w:jc w:val="both"/>
        <w:rPr>
          <w:rFonts w:ascii="Tahoma" w:hAnsi="Tahoma" w:cs="Tahoma"/>
          <w:b/>
          <w:bCs/>
          <w:color w:val="000000"/>
        </w:rPr>
      </w:pPr>
    </w:p>
    <w:p w:rsidR="00126F23" w:rsidRDefault="00126F23" w:rsidP="0095115C">
      <w:pPr>
        <w:rPr>
          <w:rFonts w:ascii="Tahoma" w:hAnsi="Tahoma" w:cs="Tahoma"/>
          <w:b/>
          <w:bCs/>
          <w:color w:val="000000"/>
        </w:rPr>
      </w:pPr>
      <w:r w:rsidRPr="006C7FA7">
        <w:rPr>
          <w:rFonts w:ascii="Tahoma" w:hAnsi="Tahoma" w:cs="Tahoma"/>
          <w:b/>
          <w:color w:val="000000"/>
        </w:rPr>
        <w:t xml:space="preserve">Μειοδότης/ες θα αναδειχθεί ο </w:t>
      </w:r>
      <w:r w:rsidR="007B22D1">
        <w:rPr>
          <w:rFonts w:ascii="Tahoma" w:hAnsi="Tahoma" w:cs="Tahoma"/>
          <w:b/>
          <w:color w:val="000000"/>
        </w:rPr>
        <w:t>προσφέροντας</w:t>
      </w:r>
      <w:r>
        <w:rPr>
          <w:rFonts w:ascii="Tahoma" w:hAnsi="Tahoma" w:cs="Tahoma"/>
          <w:b/>
          <w:color w:val="000000"/>
        </w:rPr>
        <w:t xml:space="preserve"> με </w:t>
      </w:r>
      <w:r w:rsidR="00627EB3">
        <w:rPr>
          <w:rFonts w:ascii="Tahoma" w:hAnsi="Tahoma" w:cs="Tahoma"/>
          <w:b/>
          <w:color w:val="000000"/>
        </w:rPr>
        <w:t>την πλέον</w:t>
      </w:r>
      <w:r>
        <w:rPr>
          <w:rFonts w:ascii="Tahoma" w:hAnsi="Tahoma" w:cs="Tahoma"/>
          <w:b/>
          <w:color w:val="000000"/>
        </w:rPr>
        <w:t xml:space="preserve"> συμφέρουσα </w:t>
      </w:r>
      <w:r w:rsidR="00627EB3">
        <w:rPr>
          <w:rFonts w:ascii="Tahoma" w:hAnsi="Tahoma" w:cs="Tahoma"/>
          <w:b/>
          <w:color w:val="000000"/>
        </w:rPr>
        <w:t xml:space="preserve">οικονομική </w:t>
      </w:r>
      <w:r w:rsidRPr="006C7FA7">
        <w:rPr>
          <w:rFonts w:ascii="Tahoma" w:hAnsi="Tahoma" w:cs="Tahoma"/>
          <w:b/>
          <w:bCs/>
          <w:color w:val="000000"/>
        </w:rPr>
        <w:t>προσφορά</w:t>
      </w:r>
      <w:r>
        <w:rPr>
          <w:rFonts w:ascii="Tahoma" w:hAnsi="Tahoma" w:cs="Tahoma"/>
          <w:b/>
          <w:bCs/>
          <w:color w:val="000000"/>
        </w:rPr>
        <w:t xml:space="preserve"> αποκλειστικά βάσει τιμής</w:t>
      </w:r>
      <w:r w:rsidRPr="006C7FA7">
        <w:rPr>
          <w:rFonts w:ascii="Tahoma" w:hAnsi="Tahoma" w:cs="Tahoma"/>
          <w:b/>
          <w:bCs/>
          <w:color w:val="000000"/>
        </w:rPr>
        <w:t xml:space="preserve"> </w:t>
      </w:r>
      <w:r>
        <w:rPr>
          <w:rFonts w:ascii="Tahoma" w:hAnsi="Tahoma" w:cs="Tahoma"/>
          <w:b/>
          <w:bCs/>
          <w:color w:val="000000"/>
        </w:rPr>
        <w:t>(χαμηλότερη τιμή)</w:t>
      </w:r>
      <w:r w:rsidRPr="006C7FA7">
        <w:rPr>
          <w:rFonts w:ascii="Tahoma" w:hAnsi="Tahoma" w:cs="Tahoma"/>
          <w:b/>
          <w:bCs/>
          <w:color w:val="000000"/>
        </w:rPr>
        <w:t xml:space="preserve">. </w:t>
      </w:r>
    </w:p>
    <w:p w:rsidR="002A7E04" w:rsidRDefault="002A7E04" w:rsidP="005B6D61">
      <w:pPr>
        <w:autoSpaceDE w:val="0"/>
        <w:autoSpaceDN w:val="0"/>
        <w:adjustRightInd w:val="0"/>
        <w:rPr>
          <w:rFonts w:ascii="Tahoma" w:hAnsi="Tahoma" w:cs="Tahoma"/>
          <w:bCs/>
        </w:rPr>
      </w:pPr>
    </w:p>
    <w:p w:rsidR="00E25465" w:rsidRDefault="00E25465" w:rsidP="00E25465">
      <w:pPr>
        <w:spacing w:after="120" w:line="276" w:lineRule="auto"/>
        <w:jc w:val="both"/>
        <w:rPr>
          <w:rFonts w:ascii="Tahoma" w:hAnsi="Tahoma" w:cs="Tahoma"/>
          <w:b/>
        </w:rPr>
      </w:pPr>
      <w:r>
        <w:rPr>
          <w:rFonts w:ascii="Tahoma" w:hAnsi="Tahoma" w:cs="Tahoma"/>
          <w:b/>
        </w:rPr>
        <w:t>Σε περίπτωση που ο προσφέροντας προτίθεται να αναθέσει ποσοστό της σύμβασης υπό μορφή υπεργολαβίας σε τρίτους, οφείλει να αναφέρει στην προσφορά του το ποσοστό αυτό καθώς και τους υπεργολάβους που προτείνει σύμφωνα με το αρθ.58 του ν.4412/16.</w:t>
      </w:r>
    </w:p>
    <w:p w:rsidR="00126F23" w:rsidRPr="00E22509" w:rsidRDefault="00126F23" w:rsidP="001C00C7">
      <w:pPr>
        <w:pStyle w:val="a7"/>
        <w:ind w:left="795"/>
        <w:jc w:val="both"/>
        <w:rPr>
          <w:rFonts w:ascii="Tahoma" w:hAnsi="Tahoma" w:cs="Tahoma"/>
        </w:rPr>
      </w:pPr>
    </w:p>
    <w:p w:rsidR="00126F23" w:rsidRPr="00374840" w:rsidRDefault="00126F23" w:rsidP="00FB3BCB">
      <w:pPr>
        <w:jc w:val="both"/>
        <w:rPr>
          <w:rFonts w:ascii="Tahoma" w:hAnsi="Tahoma" w:cs="Tahoma"/>
        </w:rPr>
      </w:pPr>
      <w:r w:rsidRPr="00E22509">
        <w:rPr>
          <w:rFonts w:ascii="Tahoma" w:hAnsi="Tahoma" w:cs="Tahoma"/>
        </w:rPr>
        <w:t>Ο κάθε ενδιαφερόμενος (φυσικό – νομικό πρόσωπο) δύναται να απευθύνει και να καταθέσει έγγραφη σφραγισμέν</w:t>
      </w:r>
      <w:r>
        <w:rPr>
          <w:rFonts w:ascii="Tahoma" w:hAnsi="Tahoma" w:cs="Tahoma"/>
        </w:rPr>
        <w:t xml:space="preserve">η οικονομική προσφορά έως </w:t>
      </w:r>
      <w:r w:rsidR="00374840" w:rsidRPr="00374840">
        <w:rPr>
          <w:rFonts w:ascii="Tahoma" w:hAnsi="Tahoma" w:cs="Tahoma"/>
          <w:b/>
          <w:u w:val="single"/>
        </w:rPr>
        <w:t>03/04/2020</w:t>
      </w:r>
      <w:r w:rsidRPr="00E22509">
        <w:rPr>
          <w:rFonts w:ascii="Tahoma" w:hAnsi="Tahoma" w:cs="Tahoma"/>
        </w:rPr>
        <w:t xml:space="preserve"> </w:t>
      </w:r>
      <w:r w:rsidR="00DA33C0" w:rsidRPr="00DA33C0">
        <w:rPr>
          <w:rFonts w:ascii="Tahoma" w:hAnsi="Tahoma" w:cs="Tahoma"/>
          <w:b/>
        </w:rPr>
        <w:t>και ώρα 15:00μ.μ</w:t>
      </w:r>
      <w:r w:rsidR="00DA33C0">
        <w:rPr>
          <w:rFonts w:ascii="Tahoma" w:hAnsi="Tahoma" w:cs="Tahoma"/>
        </w:rPr>
        <w:t xml:space="preserve">. </w:t>
      </w:r>
      <w:r w:rsidRPr="00E22509">
        <w:rPr>
          <w:rFonts w:ascii="Tahoma" w:hAnsi="Tahoma" w:cs="Tahoma"/>
        </w:rPr>
        <w:t xml:space="preserve">στο Πρωτόκολλο της Γραμματείας της Δ/νσης Διοικητικού Οικονομικού της </w:t>
      </w:r>
      <w:r>
        <w:rPr>
          <w:rFonts w:ascii="Tahoma" w:hAnsi="Tahoma" w:cs="Tahoma"/>
        </w:rPr>
        <w:t>Π.Ε. Αργολίδας, με</w:t>
      </w:r>
      <w:r w:rsidRPr="00E22509">
        <w:rPr>
          <w:rFonts w:ascii="Tahoma" w:hAnsi="Tahoma" w:cs="Tahoma"/>
        </w:rPr>
        <w:t xml:space="preserve"> αίτηση </w:t>
      </w:r>
      <w:r>
        <w:rPr>
          <w:rFonts w:ascii="Tahoma" w:hAnsi="Tahoma" w:cs="Tahoma"/>
        </w:rPr>
        <w:t>η</w:t>
      </w:r>
      <w:r w:rsidRPr="00E22509">
        <w:rPr>
          <w:rFonts w:ascii="Tahoma" w:hAnsi="Tahoma" w:cs="Tahoma"/>
        </w:rPr>
        <w:t xml:space="preserve"> οποία και θα πρωτοκολληθεί. </w:t>
      </w:r>
    </w:p>
    <w:p w:rsidR="00A123AF" w:rsidRDefault="00126F23" w:rsidP="006B1A86">
      <w:pPr>
        <w:rPr>
          <w:rFonts w:ascii="Tahoma" w:hAnsi="Tahoma" w:cs="Tahoma"/>
        </w:rPr>
      </w:pPr>
      <w:r w:rsidRPr="00E22509">
        <w:rPr>
          <w:rFonts w:ascii="Tahoma" w:hAnsi="Tahoma" w:cs="Tahoma"/>
        </w:rPr>
        <w:t xml:space="preserve">                       </w:t>
      </w:r>
    </w:p>
    <w:p w:rsidR="002A7E04" w:rsidRPr="00332B33" w:rsidRDefault="00A16560" w:rsidP="006B1A86">
      <w:pPr>
        <w:rPr>
          <w:rFonts w:ascii="Tahoma" w:hAnsi="Tahoma" w:cs="Tahoma"/>
        </w:rPr>
      </w:pPr>
      <w:r>
        <w:rPr>
          <w:rFonts w:ascii="Tahoma" w:hAnsi="Tahoma" w:cs="Tahoma"/>
          <w:noProof/>
        </w:rPr>
        <w:pict>
          <v:shape id="_x0000_s1030" type="#_x0000_t202" style="position:absolute;margin-left:256.15pt;margin-top:.3pt;width:221.1pt;height:105pt;z-index:251658752" stroked="f">
            <v:textbox style="mso-next-textbox:#_x0000_s1030">
              <w:txbxContent>
                <w:p w:rsidR="009D1DF5" w:rsidRPr="00F66217" w:rsidRDefault="009D1DF5" w:rsidP="00332B33">
                  <w:pPr>
                    <w:rPr>
                      <w:rFonts w:ascii="Book Antiqua" w:hAnsi="Book Antiqua"/>
                    </w:rPr>
                  </w:pPr>
                </w:p>
                <w:p w:rsidR="00490F49" w:rsidRPr="00FF299D" w:rsidRDefault="00490F49" w:rsidP="00490F49">
                  <w:pPr>
                    <w:tabs>
                      <w:tab w:val="left" w:pos="6945"/>
                    </w:tabs>
                    <w:jc w:val="center"/>
                    <w:rPr>
                      <w:rFonts w:ascii="Calibri" w:hAnsi="Calibri" w:cs="Tahoma"/>
                      <w:b/>
                      <w:sz w:val="22"/>
                      <w:szCs w:val="22"/>
                    </w:rPr>
                  </w:pPr>
                  <w:r w:rsidRPr="00FF299D">
                    <w:rPr>
                      <w:rFonts w:ascii="Calibri" w:hAnsi="Calibri" w:cs="Tahoma"/>
                      <w:b/>
                      <w:sz w:val="22"/>
                      <w:szCs w:val="22"/>
                    </w:rPr>
                    <w:t>Με εντολή Περιφερειάρχη</w:t>
                  </w:r>
                </w:p>
                <w:p w:rsidR="00490F49" w:rsidRPr="00FF299D" w:rsidRDefault="00490F49" w:rsidP="00490F49">
                  <w:pPr>
                    <w:tabs>
                      <w:tab w:val="left" w:pos="6945"/>
                    </w:tabs>
                    <w:jc w:val="center"/>
                    <w:rPr>
                      <w:rFonts w:ascii="Calibri" w:hAnsi="Calibri" w:cs="Tahoma"/>
                      <w:b/>
                      <w:sz w:val="22"/>
                      <w:szCs w:val="22"/>
                    </w:rPr>
                  </w:pPr>
                  <w:r w:rsidRPr="00FF299D">
                    <w:rPr>
                      <w:rFonts w:ascii="Calibri" w:hAnsi="Calibri" w:cs="Tahoma"/>
                      <w:b/>
                      <w:sz w:val="22"/>
                      <w:szCs w:val="22"/>
                    </w:rPr>
                    <w:t>Παναγιώτη Νίκα</w:t>
                  </w:r>
                </w:p>
                <w:p w:rsidR="00490F49" w:rsidRDefault="00490F49" w:rsidP="00490F49">
                  <w:pPr>
                    <w:tabs>
                      <w:tab w:val="left" w:pos="6945"/>
                    </w:tabs>
                    <w:jc w:val="center"/>
                    <w:rPr>
                      <w:rFonts w:ascii="Calibri" w:hAnsi="Calibri" w:cs="Tahoma"/>
                      <w:b/>
                      <w:sz w:val="22"/>
                      <w:szCs w:val="22"/>
                    </w:rPr>
                  </w:pPr>
                </w:p>
                <w:p w:rsidR="00490F49" w:rsidRDefault="00490F49" w:rsidP="00490F49">
                  <w:pPr>
                    <w:tabs>
                      <w:tab w:val="left" w:pos="6945"/>
                    </w:tabs>
                    <w:jc w:val="center"/>
                    <w:rPr>
                      <w:rFonts w:ascii="Calibri" w:hAnsi="Calibri" w:cs="Tahoma"/>
                      <w:b/>
                      <w:sz w:val="22"/>
                      <w:szCs w:val="22"/>
                    </w:rPr>
                  </w:pPr>
                  <w:r w:rsidRPr="00FF299D">
                    <w:rPr>
                      <w:rFonts w:ascii="Calibri" w:hAnsi="Calibri" w:cs="Tahoma"/>
                      <w:b/>
                      <w:sz w:val="22"/>
                      <w:szCs w:val="22"/>
                    </w:rPr>
                    <w:t xml:space="preserve">                                                                          </w:t>
                  </w:r>
                  <w:r>
                    <w:rPr>
                      <w:rFonts w:ascii="Calibri" w:hAnsi="Calibri" w:cs="Tahoma"/>
                      <w:b/>
                      <w:sz w:val="22"/>
                      <w:szCs w:val="22"/>
                    </w:rPr>
                    <w:t xml:space="preserve">        </w:t>
                  </w:r>
                </w:p>
                <w:p w:rsidR="00490F49" w:rsidRPr="00FF299D" w:rsidRDefault="00490F49" w:rsidP="00490F49">
                  <w:pPr>
                    <w:tabs>
                      <w:tab w:val="left" w:pos="6945"/>
                    </w:tabs>
                    <w:jc w:val="center"/>
                    <w:rPr>
                      <w:rFonts w:ascii="Calibri" w:hAnsi="Calibri" w:cs="Tahoma"/>
                      <w:b/>
                      <w:sz w:val="18"/>
                      <w:szCs w:val="18"/>
                    </w:rPr>
                  </w:pPr>
                  <w:r>
                    <w:rPr>
                      <w:rFonts w:ascii="Calibri" w:hAnsi="Calibri" w:cs="Tahoma"/>
                      <w:b/>
                      <w:sz w:val="22"/>
                      <w:szCs w:val="22"/>
                    </w:rPr>
                    <w:t xml:space="preserve">    </w:t>
                  </w:r>
                  <w:r w:rsidRPr="00FF299D">
                    <w:rPr>
                      <w:rFonts w:ascii="Calibri" w:hAnsi="Calibri" w:cs="Tahoma"/>
                      <w:b/>
                      <w:sz w:val="22"/>
                      <w:szCs w:val="22"/>
                    </w:rPr>
                    <w:t>Ο Προϊστάμενος Δ/νσης</w:t>
                  </w:r>
                </w:p>
                <w:p w:rsidR="00490F49" w:rsidRPr="009C7DE0" w:rsidRDefault="00490F49" w:rsidP="00490F49">
                  <w:pPr>
                    <w:tabs>
                      <w:tab w:val="left" w:pos="6945"/>
                    </w:tabs>
                    <w:jc w:val="center"/>
                    <w:rPr>
                      <w:rFonts w:ascii="Calibri" w:hAnsi="Calibri"/>
                      <w:sz w:val="24"/>
                      <w:szCs w:val="24"/>
                    </w:rPr>
                  </w:pPr>
                  <w:r>
                    <w:rPr>
                      <w:rFonts w:ascii="Calibri" w:hAnsi="Calibri" w:cs="Tahoma"/>
                      <w:b/>
                      <w:sz w:val="22"/>
                      <w:szCs w:val="22"/>
                    </w:rPr>
                    <w:t xml:space="preserve">     </w:t>
                  </w:r>
                  <w:r w:rsidRPr="00FF299D">
                    <w:rPr>
                      <w:rFonts w:ascii="Calibri" w:hAnsi="Calibri" w:cs="Tahoma"/>
                      <w:b/>
                      <w:sz w:val="22"/>
                      <w:szCs w:val="22"/>
                    </w:rPr>
                    <w:t>Επαμεινώνδας Μαυρόγιαννης</w:t>
                  </w:r>
                </w:p>
                <w:p w:rsidR="00490F49" w:rsidRPr="00424958" w:rsidRDefault="00490F49" w:rsidP="00490F49">
                  <w:pPr>
                    <w:rPr>
                      <w:rFonts w:ascii="Tahoma" w:hAnsi="Tahoma" w:cs="Tahoma"/>
                      <w:b/>
                      <w:sz w:val="22"/>
                      <w:szCs w:val="22"/>
                    </w:rPr>
                  </w:pPr>
                </w:p>
                <w:p w:rsidR="009D1DF5" w:rsidRDefault="009D1DF5" w:rsidP="00332B33"/>
              </w:txbxContent>
            </v:textbox>
          </v:shape>
        </w:pict>
      </w:r>
    </w:p>
    <w:p w:rsidR="00A123AF" w:rsidRDefault="00A123AF" w:rsidP="006B1A86">
      <w:pPr>
        <w:rPr>
          <w:rFonts w:ascii="Tahoma" w:hAnsi="Tahoma" w:cs="Tahoma"/>
        </w:rPr>
      </w:pPr>
    </w:p>
    <w:p w:rsidR="00FB3BCB" w:rsidRDefault="00FB3BCB" w:rsidP="006B1A86">
      <w:pPr>
        <w:rPr>
          <w:rFonts w:ascii="Tahoma" w:hAnsi="Tahoma" w:cs="Tahoma"/>
        </w:rPr>
      </w:pPr>
    </w:p>
    <w:p w:rsidR="00FB3BCB" w:rsidRDefault="00FB3BCB" w:rsidP="006B1A86">
      <w:pPr>
        <w:rPr>
          <w:rFonts w:ascii="Tahoma" w:hAnsi="Tahoma" w:cs="Tahoma"/>
        </w:rPr>
      </w:pPr>
    </w:p>
    <w:p w:rsidR="00FB3BCB" w:rsidRDefault="00FB3BCB" w:rsidP="006B1A86">
      <w:pPr>
        <w:rPr>
          <w:rFonts w:ascii="Tahoma" w:hAnsi="Tahoma" w:cs="Tahoma"/>
        </w:rPr>
      </w:pPr>
    </w:p>
    <w:p w:rsidR="00FB3BCB" w:rsidRDefault="00FB3BCB" w:rsidP="006B1A86">
      <w:pPr>
        <w:rPr>
          <w:rFonts w:ascii="Tahoma" w:hAnsi="Tahoma" w:cs="Tahoma"/>
        </w:rPr>
      </w:pPr>
    </w:p>
    <w:p w:rsidR="00FB3BCB" w:rsidRDefault="00FB3BCB" w:rsidP="006B1A86">
      <w:pPr>
        <w:rPr>
          <w:rFonts w:ascii="Tahoma" w:hAnsi="Tahoma" w:cs="Tahoma"/>
        </w:rPr>
      </w:pPr>
    </w:p>
    <w:p w:rsidR="00FB3BCB" w:rsidRDefault="00FB3BCB" w:rsidP="006B1A86">
      <w:pPr>
        <w:rPr>
          <w:rFonts w:ascii="Tahoma" w:hAnsi="Tahoma" w:cs="Tahoma"/>
        </w:rPr>
      </w:pPr>
    </w:p>
    <w:p w:rsidR="00FB3BCB" w:rsidRPr="00BE06EB" w:rsidRDefault="00FB3BCB" w:rsidP="006B1A86">
      <w:pPr>
        <w:rPr>
          <w:rFonts w:ascii="Tahoma" w:hAnsi="Tahoma" w:cs="Tahoma"/>
        </w:rPr>
      </w:pPr>
    </w:p>
    <w:p w:rsidR="00E1257D" w:rsidRPr="00BE06EB" w:rsidRDefault="00E1257D" w:rsidP="006B1A86">
      <w:pPr>
        <w:rPr>
          <w:rFonts w:ascii="Tahoma" w:hAnsi="Tahoma" w:cs="Tahoma"/>
        </w:rPr>
      </w:pPr>
    </w:p>
    <w:p w:rsidR="00E1257D" w:rsidRPr="00BE06EB" w:rsidRDefault="00E1257D" w:rsidP="006B1A86">
      <w:pPr>
        <w:rPr>
          <w:rFonts w:ascii="Tahoma" w:hAnsi="Tahoma" w:cs="Tahoma"/>
        </w:rPr>
      </w:pPr>
    </w:p>
    <w:p w:rsidR="00E1257D" w:rsidRPr="00BE06EB" w:rsidRDefault="00E1257D" w:rsidP="006B1A86">
      <w:pPr>
        <w:rPr>
          <w:rFonts w:ascii="Tahoma" w:hAnsi="Tahoma" w:cs="Tahoma"/>
        </w:rPr>
      </w:pPr>
    </w:p>
    <w:p w:rsidR="00E1257D" w:rsidRPr="00F061F3" w:rsidRDefault="00E1257D" w:rsidP="006B1A86">
      <w:pPr>
        <w:rPr>
          <w:rFonts w:ascii="Tahoma" w:hAnsi="Tahoma" w:cs="Tahoma"/>
        </w:rPr>
      </w:pPr>
    </w:p>
    <w:p w:rsidR="00F061F3" w:rsidRPr="00326A30" w:rsidRDefault="00F061F3" w:rsidP="006B1A86">
      <w:pPr>
        <w:rPr>
          <w:rFonts w:ascii="Tahoma" w:hAnsi="Tahoma" w:cs="Tahoma"/>
        </w:rPr>
      </w:pPr>
    </w:p>
    <w:p w:rsidR="00F061F3" w:rsidRPr="00326A30" w:rsidRDefault="00F061F3" w:rsidP="006B1A86">
      <w:pPr>
        <w:rPr>
          <w:rFonts w:ascii="Tahoma" w:hAnsi="Tahoma" w:cs="Tahoma"/>
        </w:rPr>
      </w:pPr>
    </w:p>
    <w:p w:rsidR="00F061F3" w:rsidRPr="00326A30" w:rsidRDefault="00F061F3" w:rsidP="006B1A86">
      <w:pPr>
        <w:rPr>
          <w:rFonts w:ascii="Tahoma" w:hAnsi="Tahoma" w:cs="Tahoma"/>
        </w:rPr>
      </w:pPr>
    </w:p>
    <w:p w:rsidR="00F061F3" w:rsidRPr="00326A30" w:rsidRDefault="00F061F3" w:rsidP="006B1A86">
      <w:pPr>
        <w:rPr>
          <w:rFonts w:ascii="Tahoma" w:hAnsi="Tahoma" w:cs="Tahoma"/>
        </w:rPr>
      </w:pPr>
    </w:p>
    <w:p w:rsidR="00F061F3" w:rsidRPr="00326A30" w:rsidRDefault="00F061F3" w:rsidP="006B1A86">
      <w:pPr>
        <w:rPr>
          <w:rFonts w:ascii="Tahoma" w:hAnsi="Tahoma" w:cs="Tahoma"/>
        </w:rPr>
      </w:pPr>
    </w:p>
    <w:p w:rsidR="00F061F3" w:rsidRPr="00326A30" w:rsidRDefault="00F061F3" w:rsidP="006B1A86">
      <w:pPr>
        <w:rPr>
          <w:rFonts w:ascii="Tahoma" w:hAnsi="Tahoma" w:cs="Tahoma"/>
        </w:rPr>
      </w:pPr>
    </w:p>
    <w:p w:rsidR="00F061F3" w:rsidRPr="00326A30" w:rsidRDefault="00F061F3" w:rsidP="006B1A86">
      <w:pPr>
        <w:rPr>
          <w:rFonts w:ascii="Tahoma" w:hAnsi="Tahoma" w:cs="Tahoma"/>
        </w:rPr>
      </w:pPr>
    </w:p>
    <w:p w:rsidR="00F061F3" w:rsidRPr="00326A30" w:rsidRDefault="00F061F3" w:rsidP="006B1A86">
      <w:pPr>
        <w:rPr>
          <w:rFonts w:ascii="Tahoma" w:hAnsi="Tahoma" w:cs="Tahoma"/>
        </w:rPr>
      </w:pPr>
    </w:p>
    <w:p w:rsidR="00F061F3" w:rsidRDefault="00F061F3" w:rsidP="006B1A86">
      <w:pPr>
        <w:rPr>
          <w:rFonts w:ascii="Tahoma" w:hAnsi="Tahoma" w:cs="Tahoma"/>
        </w:rPr>
      </w:pPr>
    </w:p>
    <w:p w:rsidR="00326A30" w:rsidRDefault="00326A30" w:rsidP="006B1A86">
      <w:pPr>
        <w:rPr>
          <w:rFonts w:ascii="Tahoma" w:hAnsi="Tahoma" w:cs="Tahoma"/>
        </w:rPr>
      </w:pPr>
    </w:p>
    <w:p w:rsidR="00326A30" w:rsidRDefault="00326A30" w:rsidP="006B1A86">
      <w:pPr>
        <w:rPr>
          <w:rFonts w:ascii="Tahoma" w:hAnsi="Tahoma" w:cs="Tahoma"/>
        </w:rPr>
      </w:pPr>
    </w:p>
    <w:p w:rsidR="00326A30" w:rsidRPr="00326A30" w:rsidRDefault="00326A30" w:rsidP="006B1A86">
      <w:pPr>
        <w:rPr>
          <w:rFonts w:ascii="Tahoma" w:hAnsi="Tahoma" w:cs="Tahoma"/>
        </w:rPr>
      </w:pPr>
    </w:p>
    <w:p w:rsidR="00F061F3" w:rsidRPr="00326A30" w:rsidRDefault="00F061F3" w:rsidP="006B1A86">
      <w:pPr>
        <w:rPr>
          <w:rFonts w:ascii="Tahoma" w:hAnsi="Tahoma" w:cs="Tahoma"/>
        </w:rPr>
      </w:pPr>
    </w:p>
    <w:p w:rsidR="00F061F3" w:rsidRPr="00326A30" w:rsidRDefault="00F061F3" w:rsidP="006B1A86">
      <w:pPr>
        <w:rPr>
          <w:rFonts w:ascii="Tahoma" w:hAnsi="Tahoma" w:cs="Tahoma"/>
        </w:rPr>
      </w:pPr>
    </w:p>
    <w:p w:rsidR="00E1257D" w:rsidRPr="00BE06EB" w:rsidRDefault="00E1257D" w:rsidP="006B1A86">
      <w:pPr>
        <w:rPr>
          <w:rFonts w:ascii="Tahoma" w:hAnsi="Tahoma" w:cs="Tahoma"/>
        </w:rPr>
      </w:pPr>
    </w:p>
    <w:p w:rsidR="00126F23" w:rsidRPr="00BE06EB" w:rsidRDefault="00126F23" w:rsidP="00490F49">
      <w:pPr>
        <w:rPr>
          <w:rFonts w:ascii="Tahoma" w:hAnsi="Tahoma" w:cs="Tahoma"/>
          <w:b/>
          <w:sz w:val="24"/>
          <w:szCs w:val="24"/>
        </w:rPr>
      </w:pPr>
      <w:r w:rsidRPr="00BE06EB">
        <w:rPr>
          <w:rFonts w:ascii="Tahoma" w:hAnsi="Tahoma" w:cs="Tahoma"/>
          <w:b/>
          <w:sz w:val="24"/>
          <w:szCs w:val="24"/>
        </w:rPr>
        <w:t>ΠΑΡΑΡΤΗΜΑ</w:t>
      </w:r>
    </w:p>
    <w:p w:rsidR="00126F23" w:rsidRPr="00BE06EB" w:rsidRDefault="00126F23" w:rsidP="001E50CF">
      <w:pPr>
        <w:jc w:val="center"/>
        <w:rPr>
          <w:rFonts w:ascii="Tahoma" w:hAnsi="Tahoma" w:cs="Tahoma"/>
        </w:rPr>
      </w:pPr>
    </w:p>
    <w:p w:rsidR="00FB3BCB" w:rsidRPr="00BE06EB" w:rsidRDefault="00FB3BCB" w:rsidP="001E50CF">
      <w:pPr>
        <w:jc w:val="center"/>
        <w:rPr>
          <w:rFonts w:ascii="Tahoma" w:hAnsi="Tahoma" w:cs="Tahoma"/>
          <w:b/>
        </w:rPr>
      </w:pPr>
      <w:r w:rsidRPr="00BE06EB">
        <w:rPr>
          <w:rFonts w:ascii="Tahoma" w:hAnsi="Tahoma" w:cs="Tahoma"/>
          <w:b/>
        </w:rPr>
        <w:t xml:space="preserve">ΤΕΧΝΙΚΕΣ ΠΡΟΔΙΑΓΡΑΦΕΣ </w:t>
      </w:r>
    </w:p>
    <w:p w:rsidR="00BE06EB" w:rsidRPr="00BE06EB" w:rsidRDefault="00BE06EB" w:rsidP="001E50CF">
      <w:pPr>
        <w:jc w:val="center"/>
        <w:rPr>
          <w:rFonts w:ascii="Tahoma" w:hAnsi="Tahoma" w:cs="Tahoma"/>
          <w:b/>
        </w:rPr>
      </w:pPr>
    </w:p>
    <w:tbl>
      <w:tblPr>
        <w:tblStyle w:val="a6"/>
        <w:tblW w:w="0" w:type="auto"/>
        <w:tblLook w:val="04A0"/>
      </w:tblPr>
      <w:tblGrid>
        <w:gridCol w:w="4714"/>
        <w:gridCol w:w="4714"/>
      </w:tblGrid>
      <w:tr w:rsidR="00326A30" w:rsidTr="00326A30">
        <w:tc>
          <w:tcPr>
            <w:tcW w:w="4714" w:type="dxa"/>
          </w:tcPr>
          <w:p w:rsidR="00326A30" w:rsidRDefault="00326A30" w:rsidP="001E50CF">
            <w:pPr>
              <w:jc w:val="center"/>
              <w:rPr>
                <w:rFonts w:ascii="Tahoma" w:hAnsi="Tahoma" w:cs="Tahoma"/>
                <w:b/>
              </w:rPr>
            </w:pPr>
            <w:r>
              <w:rPr>
                <w:rFonts w:ascii="Tahoma" w:hAnsi="Tahoma" w:cs="Tahoma"/>
                <w:b/>
              </w:rPr>
              <w:t>Επεξεργαστής</w:t>
            </w:r>
          </w:p>
        </w:tc>
        <w:tc>
          <w:tcPr>
            <w:tcW w:w="4714" w:type="dxa"/>
          </w:tcPr>
          <w:p w:rsidR="00326A30" w:rsidRPr="00326A30" w:rsidRDefault="00326A30" w:rsidP="001E50CF">
            <w:pPr>
              <w:jc w:val="center"/>
              <w:rPr>
                <w:rFonts w:ascii="Tahoma" w:hAnsi="Tahoma" w:cs="Tahoma"/>
                <w:b/>
                <w:lang w:val="en-US"/>
              </w:rPr>
            </w:pPr>
            <w:r>
              <w:rPr>
                <w:rFonts w:ascii="Tahoma" w:hAnsi="Tahoma" w:cs="Tahoma"/>
                <w:b/>
                <w:lang w:val="en-US"/>
              </w:rPr>
              <w:t>Intel core i5</w:t>
            </w:r>
          </w:p>
        </w:tc>
      </w:tr>
      <w:tr w:rsidR="00326A30" w:rsidTr="00326A30">
        <w:tc>
          <w:tcPr>
            <w:tcW w:w="4714" w:type="dxa"/>
          </w:tcPr>
          <w:p w:rsidR="00326A30" w:rsidRDefault="00326A30" w:rsidP="001E50CF">
            <w:pPr>
              <w:jc w:val="center"/>
              <w:rPr>
                <w:rFonts w:ascii="Tahoma" w:hAnsi="Tahoma" w:cs="Tahoma"/>
                <w:b/>
              </w:rPr>
            </w:pPr>
            <w:r>
              <w:rPr>
                <w:rFonts w:ascii="Tahoma" w:hAnsi="Tahoma" w:cs="Tahoma"/>
                <w:b/>
              </w:rPr>
              <w:t>Οθόνη</w:t>
            </w:r>
          </w:p>
        </w:tc>
        <w:tc>
          <w:tcPr>
            <w:tcW w:w="4714" w:type="dxa"/>
          </w:tcPr>
          <w:p w:rsidR="00326A30" w:rsidRPr="00326A30" w:rsidRDefault="00326A30" w:rsidP="001E50CF">
            <w:pPr>
              <w:jc w:val="center"/>
              <w:rPr>
                <w:rFonts w:ascii="Tahoma" w:hAnsi="Tahoma" w:cs="Tahoma"/>
                <w:b/>
                <w:lang w:val="en-US"/>
              </w:rPr>
            </w:pPr>
            <w:r>
              <w:rPr>
                <w:rFonts w:ascii="Tahoma" w:hAnsi="Tahoma" w:cs="Tahoma"/>
                <w:b/>
                <w:lang w:val="en-US"/>
              </w:rPr>
              <w:t>&gt;=13,3’’</w:t>
            </w:r>
          </w:p>
        </w:tc>
      </w:tr>
      <w:tr w:rsidR="00326A30" w:rsidTr="00326A30">
        <w:tc>
          <w:tcPr>
            <w:tcW w:w="4714" w:type="dxa"/>
          </w:tcPr>
          <w:p w:rsidR="00326A30" w:rsidRPr="00326A30" w:rsidRDefault="00326A30" w:rsidP="001E50CF">
            <w:pPr>
              <w:jc w:val="center"/>
              <w:rPr>
                <w:rFonts w:ascii="Tahoma" w:hAnsi="Tahoma" w:cs="Tahoma"/>
                <w:b/>
                <w:lang w:val="en-US"/>
              </w:rPr>
            </w:pPr>
            <w:r>
              <w:rPr>
                <w:rFonts w:ascii="Tahoma" w:hAnsi="Tahoma" w:cs="Tahoma"/>
                <w:b/>
              </w:rPr>
              <w:t xml:space="preserve">Μνήμη </w:t>
            </w:r>
            <w:r>
              <w:rPr>
                <w:rFonts w:ascii="Tahoma" w:hAnsi="Tahoma" w:cs="Tahoma"/>
                <w:b/>
                <w:lang w:val="en-US"/>
              </w:rPr>
              <w:t>RAM</w:t>
            </w:r>
          </w:p>
        </w:tc>
        <w:tc>
          <w:tcPr>
            <w:tcW w:w="4714" w:type="dxa"/>
          </w:tcPr>
          <w:p w:rsidR="00326A30" w:rsidRPr="00326A30" w:rsidRDefault="00326A30" w:rsidP="001E50CF">
            <w:pPr>
              <w:jc w:val="center"/>
              <w:rPr>
                <w:rFonts w:ascii="Tahoma" w:hAnsi="Tahoma" w:cs="Tahoma"/>
                <w:b/>
                <w:lang w:val="en-US"/>
              </w:rPr>
            </w:pPr>
            <w:r>
              <w:rPr>
                <w:rFonts w:ascii="Tahoma" w:hAnsi="Tahoma" w:cs="Tahoma"/>
                <w:b/>
                <w:lang w:val="en-US"/>
              </w:rPr>
              <w:t>&gt;=8GB</w:t>
            </w:r>
          </w:p>
        </w:tc>
      </w:tr>
      <w:tr w:rsidR="00326A30" w:rsidTr="00326A30">
        <w:tc>
          <w:tcPr>
            <w:tcW w:w="4714" w:type="dxa"/>
          </w:tcPr>
          <w:p w:rsidR="00326A30" w:rsidRDefault="00326A30" w:rsidP="001E50CF">
            <w:pPr>
              <w:jc w:val="center"/>
              <w:rPr>
                <w:rFonts w:ascii="Tahoma" w:hAnsi="Tahoma" w:cs="Tahoma"/>
                <w:b/>
              </w:rPr>
            </w:pPr>
            <w:r>
              <w:rPr>
                <w:rFonts w:ascii="Tahoma" w:hAnsi="Tahoma" w:cs="Tahoma"/>
                <w:b/>
              </w:rPr>
              <w:t>Σκληρός Δίσκος</w:t>
            </w:r>
          </w:p>
        </w:tc>
        <w:tc>
          <w:tcPr>
            <w:tcW w:w="4714" w:type="dxa"/>
          </w:tcPr>
          <w:p w:rsidR="00326A30" w:rsidRPr="00326A30" w:rsidRDefault="00326A30" w:rsidP="001E50CF">
            <w:pPr>
              <w:jc w:val="center"/>
              <w:rPr>
                <w:rFonts w:ascii="Tahoma" w:hAnsi="Tahoma" w:cs="Tahoma"/>
                <w:b/>
                <w:lang w:val="en-US"/>
              </w:rPr>
            </w:pPr>
            <w:r>
              <w:rPr>
                <w:rFonts w:ascii="Tahoma" w:hAnsi="Tahoma" w:cs="Tahoma"/>
                <w:b/>
              </w:rPr>
              <w:t xml:space="preserve">&gt;=256 </w:t>
            </w:r>
            <w:r>
              <w:rPr>
                <w:rFonts w:ascii="Tahoma" w:hAnsi="Tahoma" w:cs="Tahoma"/>
                <w:b/>
                <w:lang w:val="en-US"/>
              </w:rPr>
              <w:t>GB SSD</w:t>
            </w:r>
          </w:p>
        </w:tc>
      </w:tr>
      <w:tr w:rsidR="00326A30" w:rsidTr="00326A30">
        <w:tc>
          <w:tcPr>
            <w:tcW w:w="4714" w:type="dxa"/>
          </w:tcPr>
          <w:p w:rsidR="00326A30" w:rsidRDefault="00326A30" w:rsidP="001E50CF">
            <w:pPr>
              <w:jc w:val="center"/>
              <w:rPr>
                <w:rFonts w:ascii="Tahoma" w:hAnsi="Tahoma" w:cs="Tahoma"/>
                <w:b/>
              </w:rPr>
            </w:pPr>
            <w:r>
              <w:rPr>
                <w:rFonts w:ascii="Tahoma" w:hAnsi="Tahoma" w:cs="Tahoma"/>
                <w:b/>
              </w:rPr>
              <w:t>Συνδεσιμότητα</w:t>
            </w:r>
          </w:p>
        </w:tc>
        <w:tc>
          <w:tcPr>
            <w:tcW w:w="4714" w:type="dxa"/>
          </w:tcPr>
          <w:p w:rsidR="00326A30" w:rsidRPr="00326A30" w:rsidRDefault="00326A30" w:rsidP="001E50CF">
            <w:pPr>
              <w:jc w:val="center"/>
              <w:rPr>
                <w:rFonts w:ascii="Tahoma" w:hAnsi="Tahoma" w:cs="Tahoma"/>
                <w:b/>
                <w:lang w:val="en-US"/>
              </w:rPr>
            </w:pPr>
            <w:r>
              <w:rPr>
                <w:rFonts w:ascii="Tahoma" w:hAnsi="Tahoma" w:cs="Tahoma"/>
                <w:b/>
                <w:lang w:val="en-US"/>
              </w:rPr>
              <w:t xml:space="preserve">Bluetooth, Thunderbolt 3, </w:t>
            </w:r>
            <w:proofErr w:type="spellStart"/>
            <w:r>
              <w:rPr>
                <w:rFonts w:ascii="Tahoma" w:hAnsi="Tahoma" w:cs="Tahoma"/>
                <w:b/>
                <w:lang w:val="en-US"/>
              </w:rPr>
              <w:t>Wi-FIi</w:t>
            </w:r>
            <w:proofErr w:type="spellEnd"/>
          </w:p>
        </w:tc>
      </w:tr>
      <w:tr w:rsidR="00326A30" w:rsidTr="00326A30">
        <w:tc>
          <w:tcPr>
            <w:tcW w:w="4714" w:type="dxa"/>
          </w:tcPr>
          <w:p w:rsidR="00326A30" w:rsidRDefault="00326A30" w:rsidP="001E50CF">
            <w:pPr>
              <w:jc w:val="center"/>
              <w:rPr>
                <w:rFonts w:ascii="Tahoma" w:hAnsi="Tahoma" w:cs="Tahoma"/>
                <w:b/>
              </w:rPr>
            </w:pPr>
            <w:r>
              <w:rPr>
                <w:rFonts w:ascii="Tahoma" w:hAnsi="Tahoma" w:cs="Tahoma"/>
                <w:b/>
              </w:rPr>
              <w:t xml:space="preserve">Απαραίτητο Λογισμικό Λόγω του αρχείου του </w:t>
            </w:r>
            <w:proofErr w:type="spellStart"/>
            <w:r>
              <w:rPr>
                <w:rFonts w:ascii="Tahoma" w:hAnsi="Tahoma" w:cs="Tahoma"/>
                <w:b/>
              </w:rPr>
              <w:t>Αντιπεριφερειάρχη</w:t>
            </w:r>
            <w:proofErr w:type="spellEnd"/>
          </w:p>
        </w:tc>
        <w:tc>
          <w:tcPr>
            <w:tcW w:w="4714" w:type="dxa"/>
          </w:tcPr>
          <w:p w:rsidR="00326A30" w:rsidRPr="007B22D1" w:rsidRDefault="007B22D1" w:rsidP="001E50CF">
            <w:pPr>
              <w:jc w:val="center"/>
              <w:rPr>
                <w:rFonts w:ascii="Tahoma" w:hAnsi="Tahoma" w:cs="Tahoma"/>
                <w:b/>
                <w:lang w:val="en-US"/>
              </w:rPr>
            </w:pPr>
            <w:r>
              <w:rPr>
                <w:rFonts w:ascii="Tahoma" w:hAnsi="Tahoma" w:cs="Tahoma"/>
                <w:b/>
                <w:lang w:val="en-US"/>
              </w:rPr>
              <w:t>iWork</w:t>
            </w:r>
          </w:p>
        </w:tc>
      </w:tr>
    </w:tbl>
    <w:p w:rsidR="007B5723" w:rsidRPr="00BE06EB" w:rsidRDefault="007B5723" w:rsidP="001E50CF">
      <w:pPr>
        <w:jc w:val="center"/>
        <w:rPr>
          <w:rFonts w:ascii="Tahoma" w:hAnsi="Tahoma" w:cs="Tahoma"/>
          <w:b/>
        </w:rPr>
      </w:pPr>
    </w:p>
    <w:p w:rsidR="00126F23" w:rsidRPr="00BE06EB" w:rsidRDefault="00126F23" w:rsidP="006B1A86">
      <w:pPr>
        <w:rPr>
          <w:rFonts w:ascii="Tahoma" w:hAnsi="Tahoma" w:cs="Tahoma"/>
        </w:rPr>
      </w:pPr>
    </w:p>
    <w:p w:rsidR="00126F23" w:rsidRPr="00BE06EB" w:rsidRDefault="00126F23" w:rsidP="009755E4">
      <w:pPr>
        <w:rPr>
          <w:rFonts w:ascii="Tahoma" w:hAnsi="Tahoma" w:cs="Tahoma"/>
          <w:b/>
          <w:i/>
          <w:sz w:val="24"/>
          <w:szCs w:val="24"/>
        </w:rPr>
      </w:pPr>
      <w:r w:rsidRPr="00BE06EB">
        <w:rPr>
          <w:rFonts w:ascii="Tahoma" w:hAnsi="Tahoma" w:cs="Tahoma"/>
          <w:b/>
          <w:sz w:val="24"/>
          <w:szCs w:val="24"/>
        </w:rPr>
        <w:t>ΤΕΛΟΣ ΠΑΡΑΡΤΗΜΑΤΟΣ</w:t>
      </w:r>
    </w:p>
    <w:p w:rsidR="00126F23" w:rsidRPr="00BE06EB" w:rsidRDefault="00126F23" w:rsidP="006D68A1">
      <w:pPr>
        <w:spacing w:line="360" w:lineRule="auto"/>
        <w:ind w:left="720"/>
        <w:rPr>
          <w:rFonts w:ascii="Tahoma" w:hAnsi="Tahoma" w:cs="Tahoma"/>
          <w:i/>
        </w:rPr>
      </w:pPr>
    </w:p>
    <w:p w:rsidR="00126F23" w:rsidRPr="00BE06EB" w:rsidRDefault="00126F23" w:rsidP="006D68A1">
      <w:pPr>
        <w:spacing w:line="360" w:lineRule="auto"/>
        <w:ind w:left="720"/>
        <w:rPr>
          <w:rFonts w:ascii="Tahoma" w:hAnsi="Tahoma" w:cs="Tahoma"/>
          <w:i/>
        </w:rPr>
      </w:pPr>
    </w:p>
    <w:sectPr w:rsidR="00126F23" w:rsidRPr="00BE06EB" w:rsidSect="001E50CF">
      <w:pgSz w:w="11906" w:h="16838"/>
      <w:pgMar w:top="1134" w:right="1418" w:bottom="426"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34FE9"/>
    <w:multiLevelType w:val="hybridMultilevel"/>
    <w:tmpl w:val="516AD224"/>
    <w:lvl w:ilvl="0" w:tplc="04080001">
      <w:start w:val="1"/>
      <w:numFmt w:val="bullet"/>
      <w:lvlText w:val=""/>
      <w:lvlJc w:val="left"/>
      <w:pPr>
        <w:tabs>
          <w:tab w:val="num" w:pos="1440"/>
        </w:tabs>
        <w:ind w:left="1440" w:hanging="360"/>
      </w:pPr>
      <w:rPr>
        <w:rFonts w:ascii="Symbol" w:hAnsi="Symbol" w:hint="default"/>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nsid w:val="289B7B6B"/>
    <w:multiLevelType w:val="singleLevel"/>
    <w:tmpl w:val="0408000F"/>
    <w:lvl w:ilvl="0">
      <w:start w:val="1"/>
      <w:numFmt w:val="decimal"/>
      <w:lvlText w:val="%1."/>
      <w:lvlJc w:val="left"/>
      <w:pPr>
        <w:tabs>
          <w:tab w:val="num" w:pos="360"/>
        </w:tabs>
        <w:ind w:left="360" w:hanging="360"/>
      </w:pPr>
      <w:rPr>
        <w:rFonts w:cs="Times New Roman" w:hint="default"/>
      </w:rPr>
    </w:lvl>
  </w:abstractNum>
  <w:abstractNum w:abstractNumId="2">
    <w:nsid w:val="2CF31AE4"/>
    <w:multiLevelType w:val="hybridMultilevel"/>
    <w:tmpl w:val="9C9EEA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17D1592"/>
    <w:multiLevelType w:val="hybridMultilevel"/>
    <w:tmpl w:val="F028C410"/>
    <w:lvl w:ilvl="0" w:tplc="1A38269E">
      <w:start w:val="1"/>
      <w:numFmt w:val="decimal"/>
      <w:lvlText w:val="%1."/>
      <w:lvlJc w:val="left"/>
      <w:pPr>
        <w:tabs>
          <w:tab w:val="num" w:pos="1725"/>
        </w:tabs>
        <w:ind w:left="1725" w:hanging="1005"/>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4">
    <w:nsid w:val="5E93067C"/>
    <w:multiLevelType w:val="hybridMultilevel"/>
    <w:tmpl w:val="DE76D7C6"/>
    <w:lvl w:ilvl="0" w:tplc="0408000F">
      <w:start w:val="1"/>
      <w:numFmt w:val="decimal"/>
      <w:lvlText w:val="%1."/>
      <w:lvlJc w:val="left"/>
      <w:pPr>
        <w:tabs>
          <w:tab w:val="num" w:pos="360"/>
        </w:tabs>
        <w:ind w:left="360" w:hanging="360"/>
      </w:pPr>
      <w:rPr>
        <w:rFonts w:cs="Times New Roman"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
    <w:nsid w:val="5EFA54A1"/>
    <w:multiLevelType w:val="hybridMultilevel"/>
    <w:tmpl w:val="B96E62C4"/>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6">
    <w:nsid w:val="649C72EF"/>
    <w:multiLevelType w:val="hybridMultilevel"/>
    <w:tmpl w:val="0AE40AB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7E792C69"/>
    <w:multiLevelType w:val="hybridMultilevel"/>
    <w:tmpl w:val="B7A60D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7F7A4CDC"/>
    <w:multiLevelType w:val="hybridMultilevel"/>
    <w:tmpl w:val="A1FE063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8"/>
  </w:num>
  <w:num w:numId="4">
    <w:abstractNumId w:val="4"/>
  </w:num>
  <w:num w:numId="5">
    <w:abstractNumId w:val="3"/>
  </w:num>
  <w:num w:numId="6">
    <w:abstractNumId w:val="5"/>
  </w:num>
  <w:num w:numId="7">
    <w:abstractNumId w:val="2"/>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F66217"/>
    <w:rsid w:val="00000E10"/>
    <w:rsid w:val="0000209A"/>
    <w:rsid w:val="0000752D"/>
    <w:rsid w:val="000141D2"/>
    <w:rsid w:val="00020A15"/>
    <w:rsid w:val="00020E2E"/>
    <w:rsid w:val="00025AA3"/>
    <w:rsid w:val="0004619C"/>
    <w:rsid w:val="00047E4D"/>
    <w:rsid w:val="000509E6"/>
    <w:rsid w:val="00050C1D"/>
    <w:rsid w:val="00051F1B"/>
    <w:rsid w:val="00074C0E"/>
    <w:rsid w:val="00077A2E"/>
    <w:rsid w:val="000934A4"/>
    <w:rsid w:val="000936EB"/>
    <w:rsid w:val="000A0FBD"/>
    <w:rsid w:val="000D21D9"/>
    <w:rsid w:val="000D2D12"/>
    <w:rsid w:val="000D39FF"/>
    <w:rsid w:val="000E3CA7"/>
    <w:rsid w:val="00110355"/>
    <w:rsid w:val="00115483"/>
    <w:rsid w:val="001176EB"/>
    <w:rsid w:val="0012151F"/>
    <w:rsid w:val="0012296D"/>
    <w:rsid w:val="0012391F"/>
    <w:rsid w:val="00126F23"/>
    <w:rsid w:val="00130886"/>
    <w:rsid w:val="00136109"/>
    <w:rsid w:val="0016751C"/>
    <w:rsid w:val="00182405"/>
    <w:rsid w:val="00182410"/>
    <w:rsid w:val="00193293"/>
    <w:rsid w:val="00194E84"/>
    <w:rsid w:val="001A0289"/>
    <w:rsid w:val="001B549F"/>
    <w:rsid w:val="001B6FD0"/>
    <w:rsid w:val="001C00C7"/>
    <w:rsid w:val="001D46A1"/>
    <w:rsid w:val="001E06B0"/>
    <w:rsid w:val="001E50CF"/>
    <w:rsid w:val="001E5DEC"/>
    <w:rsid w:val="001F7C54"/>
    <w:rsid w:val="00222964"/>
    <w:rsid w:val="002425B4"/>
    <w:rsid w:val="00246A18"/>
    <w:rsid w:val="002528F1"/>
    <w:rsid w:val="00290449"/>
    <w:rsid w:val="00293D4C"/>
    <w:rsid w:val="002A6332"/>
    <w:rsid w:val="002A7E04"/>
    <w:rsid w:val="002B43CB"/>
    <w:rsid w:val="002C2EFE"/>
    <w:rsid w:val="002C47A5"/>
    <w:rsid w:val="002C5B6B"/>
    <w:rsid w:val="002C73E3"/>
    <w:rsid w:val="002D3899"/>
    <w:rsid w:val="002D52C4"/>
    <w:rsid w:val="002D73B8"/>
    <w:rsid w:val="002E3867"/>
    <w:rsid w:val="002F69EE"/>
    <w:rsid w:val="002F7A2C"/>
    <w:rsid w:val="003128DE"/>
    <w:rsid w:val="00326A30"/>
    <w:rsid w:val="00327DAB"/>
    <w:rsid w:val="00330630"/>
    <w:rsid w:val="00332846"/>
    <w:rsid w:val="00332B33"/>
    <w:rsid w:val="003368FC"/>
    <w:rsid w:val="00336DB7"/>
    <w:rsid w:val="003415E0"/>
    <w:rsid w:val="00342BA1"/>
    <w:rsid w:val="00342D3A"/>
    <w:rsid w:val="00356D20"/>
    <w:rsid w:val="00362CC2"/>
    <w:rsid w:val="003706C6"/>
    <w:rsid w:val="00374840"/>
    <w:rsid w:val="003968C4"/>
    <w:rsid w:val="003A73F8"/>
    <w:rsid w:val="003B016C"/>
    <w:rsid w:val="003B0D16"/>
    <w:rsid w:val="003D446E"/>
    <w:rsid w:val="003D4A46"/>
    <w:rsid w:val="003D4AB1"/>
    <w:rsid w:val="003F1AA2"/>
    <w:rsid w:val="003F328C"/>
    <w:rsid w:val="00432E5D"/>
    <w:rsid w:val="004367E7"/>
    <w:rsid w:val="00445610"/>
    <w:rsid w:val="004502FA"/>
    <w:rsid w:val="00450BED"/>
    <w:rsid w:val="0047265A"/>
    <w:rsid w:val="00475C3D"/>
    <w:rsid w:val="00490F49"/>
    <w:rsid w:val="004928BC"/>
    <w:rsid w:val="004A48BA"/>
    <w:rsid w:val="004B0F37"/>
    <w:rsid w:val="004B6254"/>
    <w:rsid w:val="004C1E51"/>
    <w:rsid w:val="004C24CF"/>
    <w:rsid w:val="004C2E81"/>
    <w:rsid w:val="004C3828"/>
    <w:rsid w:val="004C56D0"/>
    <w:rsid w:val="004C5EC3"/>
    <w:rsid w:val="004D0F67"/>
    <w:rsid w:val="004D5699"/>
    <w:rsid w:val="004E1A1C"/>
    <w:rsid w:val="004E1DCC"/>
    <w:rsid w:val="004E5C32"/>
    <w:rsid w:val="004E6C37"/>
    <w:rsid w:val="004F119B"/>
    <w:rsid w:val="004F4E33"/>
    <w:rsid w:val="005210A3"/>
    <w:rsid w:val="005319A7"/>
    <w:rsid w:val="00541BBD"/>
    <w:rsid w:val="00545EE9"/>
    <w:rsid w:val="005462DF"/>
    <w:rsid w:val="00546C83"/>
    <w:rsid w:val="00562915"/>
    <w:rsid w:val="0057039D"/>
    <w:rsid w:val="00576973"/>
    <w:rsid w:val="005800A1"/>
    <w:rsid w:val="005820AB"/>
    <w:rsid w:val="0059517E"/>
    <w:rsid w:val="00596A1B"/>
    <w:rsid w:val="00597F35"/>
    <w:rsid w:val="005B0F52"/>
    <w:rsid w:val="005B6D61"/>
    <w:rsid w:val="005D03BA"/>
    <w:rsid w:val="005E2D2B"/>
    <w:rsid w:val="005E684B"/>
    <w:rsid w:val="005F56B4"/>
    <w:rsid w:val="0061212E"/>
    <w:rsid w:val="0061537A"/>
    <w:rsid w:val="0061632F"/>
    <w:rsid w:val="00621BBC"/>
    <w:rsid w:val="00627EB3"/>
    <w:rsid w:val="00642710"/>
    <w:rsid w:val="0065606E"/>
    <w:rsid w:val="0066225C"/>
    <w:rsid w:val="00676963"/>
    <w:rsid w:val="006821CB"/>
    <w:rsid w:val="0068407B"/>
    <w:rsid w:val="0069774C"/>
    <w:rsid w:val="006A3755"/>
    <w:rsid w:val="006B154C"/>
    <w:rsid w:val="006B17ED"/>
    <w:rsid w:val="006B1A86"/>
    <w:rsid w:val="006C3456"/>
    <w:rsid w:val="006C7FA7"/>
    <w:rsid w:val="006D1BEB"/>
    <w:rsid w:val="006D68A1"/>
    <w:rsid w:val="006E51FB"/>
    <w:rsid w:val="006E527D"/>
    <w:rsid w:val="006E7396"/>
    <w:rsid w:val="00702376"/>
    <w:rsid w:val="0070441B"/>
    <w:rsid w:val="00711145"/>
    <w:rsid w:val="00721498"/>
    <w:rsid w:val="007357C1"/>
    <w:rsid w:val="00757610"/>
    <w:rsid w:val="00764D54"/>
    <w:rsid w:val="00766F4E"/>
    <w:rsid w:val="00770218"/>
    <w:rsid w:val="00784C9A"/>
    <w:rsid w:val="007858D0"/>
    <w:rsid w:val="007A240C"/>
    <w:rsid w:val="007B22D1"/>
    <w:rsid w:val="007B5723"/>
    <w:rsid w:val="007B7C9B"/>
    <w:rsid w:val="007C35E2"/>
    <w:rsid w:val="007C44B2"/>
    <w:rsid w:val="007E289B"/>
    <w:rsid w:val="007F1A15"/>
    <w:rsid w:val="007F47B4"/>
    <w:rsid w:val="0080265B"/>
    <w:rsid w:val="00811093"/>
    <w:rsid w:val="00815F7E"/>
    <w:rsid w:val="008212CD"/>
    <w:rsid w:val="00832626"/>
    <w:rsid w:val="00853D78"/>
    <w:rsid w:val="008856B7"/>
    <w:rsid w:val="0088594B"/>
    <w:rsid w:val="0088602E"/>
    <w:rsid w:val="00894C1B"/>
    <w:rsid w:val="00896185"/>
    <w:rsid w:val="008A3C93"/>
    <w:rsid w:val="008B69B7"/>
    <w:rsid w:val="008C2EA7"/>
    <w:rsid w:val="008C48E2"/>
    <w:rsid w:val="008E6491"/>
    <w:rsid w:val="008E65EE"/>
    <w:rsid w:val="008E7E09"/>
    <w:rsid w:val="00901DC4"/>
    <w:rsid w:val="00902AC2"/>
    <w:rsid w:val="00910E07"/>
    <w:rsid w:val="00931683"/>
    <w:rsid w:val="00950557"/>
    <w:rsid w:val="0095115C"/>
    <w:rsid w:val="00952974"/>
    <w:rsid w:val="00974A22"/>
    <w:rsid w:val="009755E4"/>
    <w:rsid w:val="009976C2"/>
    <w:rsid w:val="009A42DB"/>
    <w:rsid w:val="009A7252"/>
    <w:rsid w:val="009B182A"/>
    <w:rsid w:val="009B68A4"/>
    <w:rsid w:val="009D1DF5"/>
    <w:rsid w:val="00A123AF"/>
    <w:rsid w:val="00A123F5"/>
    <w:rsid w:val="00A15C85"/>
    <w:rsid w:val="00A16560"/>
    <w:rsid w:val="00A16ECD"/>
    <w:rsid w:val="00A171AC"/>
    <w:rsid w:val="00A176DC"/>
    <w:rsid w:val="00A2695D"/>
    <w:rsid w:val="00A30321"/>
    <w:rsid w:val="00A305F8"/>
    <w:rsid w:val="00A43014"/>
    <w:rsid w:val="00A51B69"/>
    <w:rsid w:val="00A53589"/>
    <w:rsid w:val="00A56697"/>
    <w:rsid w:val="00A62CA9"/>
    <w:rsid w:val="00A66BCA"/>
    <w:rsid w:val="00A83634"/>
    <w:rsid w:val="00A868C9"/>
    <w:rsid w:val="00A91189"/>
    <w:rsid w:val="00A927B2"/>
    <w:rsid w:val="00A957BD"/>
    <w:rsid w:val="00A97CD9"/>
    <w:rsid w:val="00AC6CD5"/>
    <w:rsid w:val="00AD33B8"/>
    <w:rsid w:val="00AE0925"/>
    <w:rsid w:val="00AE231C"/>
    <w:rsid w:val="00AE4C7B"/>
    <w:rsid w:val="00B02F74"/>
    <w:rsid w:val="00B1575F"/>
    <w:rsid w:val="00B3488F"/>
    <w:rsid w:val="00B34A51"/>
    <w:rsid w:val="00B36E98"/>
    <w:rsid w:val="00B461C6"/>
    <w:rsid w:val="00B51A3F"/>
    <w:rsid w:val="00B52DCF"/>
    <w:rsid w:val="00B56B23"/>
    <w:rsid w:val="00B57311"/>
    <w:rsid w:val="00B64B69"/>
    <w:rsid w:val="00B945DF"/>
    <w:rsid w:val="00BA0AAC"/>
    <w:rsid w:val="00BA78C7"/>
    <w:rsid w:val="00BB07AA"/>
    <w:rsid w:val="00BD1FC6"/>
    <w:rsid w:val="00BD2968"/>
    <w:rsid w:val="00BE06EB"/>
    <w:rsid w:val="00BE7978"/>
    <w:rsid w:val="00BF54CC"/>
    <w:rsid w:val="00C035E9"/>
    <w:rsid w:val="00C1169E"/>
    <w:rsid w:val="00C23D0B"/>
    <w:rsid w:val="00C40C5A"/>
    <w:rsid w:val="00C42A58"/>
    <w:rsid w:val="00C444A8"/>
    <w:rsid w:val="00C82630"/>
    <w:rsid w:val="00CB3287"/>
    <w:rsid w:val="00CB3A77"/>
    <w:rsid w:val="00CB5689"/>
    <w:rsid w:val="00CC241C"/>
    <w:rsid w:val="00CC2AC9"/>
    <w:rsid w:val="00CC74D2"/>
    <w:rsid w:val="00CD17AC"/>
    <w:rsid w:val="00CD1BEA"/>
    <w:rsid w:val="00CF1AAE"/>
    <w:rsid w:val="00D05874"/>
    <w:rsid w:val="00D138DD"/>
    <w:rsid w:val="00D21992"/>
    <w:rsid w:val="00D43225"/>
    <w:rsid w:val="00D6465D"/>
    <w:rsid w:val="00D674FD"/>
    <w:rsid w:val="00D747C5"/>
    <w:rsid w:val="00D747D8"/>
    <w:rsid w:val="00DA33C0"/>
    <w:rsid w:val="00DB3AB0"/>
    <w:rsid w:val="00DB6538"/>
    <w:rsid w:val="00DD3674"/>
    <w:rsid w:val="00DD4A21"/>
    <w:rsid w:val="00DD4AF1"/>
    <w:rsid w:val="00DE4425"/>
    <w:rsid w:val="00DF62F4"/>
    <w:rsid w:val="00E11164"/>
    <w:rsid w:val="00E1257D"/>
    <w:rsid w:val="00E161BE"/>
    <w:rsid w:val="00E22509"/>
    <w:rsid w:val="00E238F9"/>
    <w:rsid w:val="00E25465"/>
    <w:rsid w:val="00E31DAC"/>
    <w:rsid w:val="00E352B2"/>
    <w:rsid w:val="00E37A3A"/>
    <w:rsid w:val="00E4610D"/>
    <w:rsid w:val="00E54EEB"/>
    <w:rsid w:val="00E56C44"/>
    <w:rsid w:val="00E57CF3"/>
    <w:rsid w:val="00E77F7C"/>
    <w:rsid w:val="00E91711"/>
    <w:rsid w:val="00EA7224"/>
    <w:rsid w:val="00EB47A2"/>
    <w:rsid w:val="00ED1825"/>
    <w:rsid w:val="00ED66D3"/>
    <w:rsid w:val="00EE28F0"/>
    <w:rsid w:val="00F061F3"/>
    <w:rsid w:val="00F23B59"/>
    <w:rsid w:val="00F42DB2"/>
    <w:rsid w:val="00F60099"/>
    <w:rsid w:val="00F65293"/>
    <w:rsid w:val="00F65323"/>
    <w:rsid w:val="00F66217"/>
    <w:rsid w:val="00F74617"/>
    <w:rsid w:val="00F774F3"/>
    <w:rsid w:val="00F83507"/>
    <w:rsid w:val="00FB3AEB"/>
    <w:rsid w:val="00FB3BCB"/>
    <w:rsid w:val="00FB4795"/>
    <w:rsid w:val="00FB4EA3"/>
    <w:rsid w:val="00FB7F7E"/>
    <w:rsid w:val="00FC1B64"/>
    <w:rsid w:val="00FF69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C0E"/>
  </w:style>
  <w:style w:type="paragraph" w:styleId="1">
    <w:name w:val="heading 1"/>
    <w:basedOn w:val="a"/>
    <w:next w:val="a"/>
    <w:link w:val="1Char"/>
    <w:uiPriority w:val="99"/>
    <w:qFormat/>
    <w:rsid w:val="00074C0E"/>
    <w:pPr>
      <w:keepNext/>
      <w:outlineLvl w:val="0"/>
    </w:pPr>
    <w:rPr>
      <w:b/>
      <w:i/>
      <w:color w:val="000000"/>
    </w:rPr>
  </w:style>
  <w:style w:type="paragraph" w:styleId="2">
    <w:name w:val="heading 2"/>
    <w:basedOn w:val="a"/>
    <w:next w:val="a"/>
    <w:link w:val="2Char"/>
    <w:uiPriority w:val="99"/>
    <w:qFormat/>
    <w:rsid w:val="00074C0E"/>
    <w:pPr>
      <w:keepNext/>
      <w:outlineLvl w:val="1"/>
    </w:pPr>
    <w:rPr>
      <w:i/>
      <w:sz w:val="24"/>
    </w:rPr>
  </w:style>
  <w:style w:type="paragraph" w:styleId="3">
    <w:name w:val="heading 3"/>
    <w:basedOn w:val="a"/>
    <w:next w:val="a"/>
    <w:link w:val="3Char"/>
    <w:uiPriority w:val="99"/>
    <w:qFormat/>
    <w:rsid w:val="00074C0E"/>
    <w:pPr>
      <w:keepNext/>
      <w:tabs>
        <w:tab w:val="left" w:pos="6096"/>
      </w:tabs>
      <w:ind w:left="4320" w:firstLine="720"/>
      <w:outlineLvl w:val="2"/>
    </w:pPr>
    <w:rPr>
      <w:i/>
    </w:rPr>
  </w:style>
  <w:style w:type="paragraph" w:styleId="4">
    <w:name w:val="heading 4"/>
    <w:basedOn w:val="a"/>
    <w:next w:val="a"/>
    <w:link w:val="4Char"/>
    <w:uiPriority w:val="99"/>
    <w:qFormat/>
    <w:rsid w:val="00074C0E"/>
    <w:pPr>
      <w:keepNext/>
      <w:tabs>
        <w:tab w:val="left" w:pos="6237"/>
      </w:tabs>
      <w:outlineLvl w:val="3"/>
    </w:pPr>
    <w:rPr>
      <w:i/>
    </w:rPr>
  </w:style>
  <w:style w:type="paragraph" w:styleId="5">
    <w:name w:val="heading 5"/>
    <w:basedOn w:val="a"/>
    <w:next w:val="a"/>
    <w:link w:val="5Char"/>
    <w:uiPriority w:val="99"/>
    <w:qFormat/>
    <w:rsid w:val="00074C0E"/>
    <w:pPr>
      <w:keepNext/>
      <w:jc w:val="center"/>
      <w:outlineLvl w:val="4"/>
    </w:pPr>
    <w:rPr>
      <w:b/>
      <w:i/>
      <w:sz w:val="26"/>
      <w:u w:val="single"/>
    </w:rPr>
  </w:style>
  <w:style w:type="paragraph" w:styleId="6">
    <w:name w:val="heading 6"/>
    <w:basedOn w:val="a"/>
    <w:next w:val="a"/>
    <w:link w:val="6Char"/>
    <w:uiPriority w:val="99"/>
    <w:qFormat/>
    <w:rsid w:val="00074C0E"/>
    <w:pPr>
      <w:keepNext/>
      <w:outlineLvl w:val="5"/>
    </w:pPr>
    <w:rPr>
      <w:b/>
      <w:bCs/>
      <w:i/>
      <w:iCs/>
      <w:sz w:val="24"/>
    </w:rPr>
  </w:style>
  <w:style w:type="paragraph" w:styleId="7">
    <w:name w:val="heading 7"/>
    <w:basedOn w:val="a"/>
    <w:next w:val="a"/>
    <w:link w:val="7Char"/>
    <w:uiPriority w:val="99"/>
    <w:qFormat/>
    <w:rsid w:val="00074C0E"/>
    <w:pPr>
      <w:keepNext/>
      <w:outlineLvl w:val="6"/>
    </w:pPr>
    <w:rPr>
      <w:i/>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9B68A4"/>
    <w:rPr>
      <w:rFonts w:ascii="Cambria" w:hAnsi="Cambria" w:cs="Times New Roman"/>
      <w:b/>
      <w:bCs/>
      <w:kern w:val="32"/>
      <w:sz w:val="32"/>
      <w:szCs w:val="32"/>
    </w:rPr>
  </w:style>
  <w:style w:type="character" w:customStyle="1" w:styleId="2Char">
    <w:name w:val="Επικεφαλίδα 2 Char"/>
    <w:basedOn w:val="a0"/>
    <w:link w:val="2"/>
    <w:uiPriority w:val="99"/>
    <w:semiHidden/>
    <w:locked/>
    <w:rsid w:val="009B68A4"/>
    <w:rPr>
      <w:rFonts w:ascii="Cambria" w:hAnsi="Cambria" w:cs="Times New Roman"/>
      <w:b/>
      <w:bCs/>
      <w:i/>
      <w:iCs/>
      <w:sz w:val="28"/>
      <w:szCs w:val="28"/>
    </w:rPr>
  </w:style>
  <w:style w:type="character" w:customStyle="1" w:styleId="3Char">
    <w:name w:val="Επικεφαλίδα 3 Char"/>
    <w:basedOn w:val="a0"/>
    <w:link w:val="3"/>
    <w:uiPriority w:val="99"/>
    <w:semiHidden/>
    <w:locked/>
    <w:rsid w:val="009B68A4"/>
    <w:rPr>
      <w:rFonts w:ascii="Cambria" w:hAnsi="Cambria" w:cs="Times New Roman"/>
      <w:b/>
      <w:bCs/>
      <w:sz w:val="26"/>
      <w:szCs w:val="26"/>
    </w:rPr>
  </w:style>
  <w:style w:type="character" w:customStyle="1" w:styleId="4Char">
    <w:name w:val="Επικεφαλίδα 4 Char"/>
    <w:basedOn w:val="a0"/>
    <w:link w:val="4"/>
    <w:uiPriority w:val="99"/>
    <w:semiHidden/>
    <w:locked/>
    <w:rsid w:val="009B68A4"/>
    <w:rPr>
      <w:rFonts w:ascii="Calibri" w:hAnsi="Calibri" w:cs="Times New Roman"/>
      <w:b/>
      <w:bCs/>
      <w:sz w:val="28"/>
      <w:szCs w:val="28"/>
    </w:rPr>
  </w:style>
  <w:style w:type="character" w:customStyle="1" w:styleId="5Char">
    <w:name w:val="Επικεφαλίδα 5 Char"/>
    <w:basedOn w:val="a0"/>
    <w:link w:val="5"/>
    <w:uiPriority w:val="99"/>
    <w:semiHidden/>
    <w:locked/>
    <w:rsid w:val="009B68A4"/>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9B68A4"/>
    <w:rPr>
      <w:rFonts w:ascii="Calibri" w:hAnsi="Calibri" w:cs="Times New Roman"/>
      <w:b/>
      <w:bCs/>
      <w:sz w:val="22"/>
      <w:szCs w:val="22"/>
    </w:rPr>
  </w:style>
  <w:style w:type="character" w:customStyle="1" w:styleId="7Char">
    <w:name w:val="Επικεφαλίδα 7 Char"/>
    <w:basedOn w:val="a0"/>
    <w:link w:val="7"/>
    <w:uiPriority w:val="99"/>
    <w:semiHidden/>
    <w:locked/>
    <w:rsid w:val="009B68A4"/>
    <w:rPr>
      <w:rFonts w:ascii="Calibri" w:hAnsi="Calibri" w:cs="Times New Roman"/>
      <w:sz w:val="24"/>
      <w:szCs w:val="24"/>
    </w:rPr>
  </w:style>
  <w:style w:type="paragraph" w:styleId="a3">
    <w:name w:val="footer"/>
    <w:basedOn w:val="a"/>
    <w:link w:val="Char"/>
    <w:uiPriority w:val="99"/>
    <w:rsid w:val="00074C0E"/>
    <w:pPr>
      <w:widowControl w:val="0"/>
      <w:tabs>
        <w:tab w:val="center" w:pos="4536"/>
        <w:tab w:val="right" w:pos="9072"/>
      </w:tabs>
    </w:pPr>
  </w:style>
  <w:style w:type="character" w:customStyle="1" w:styleId="Char">
    <w:name w:val="Υποσέλιδο Char"/>
    <w:basedOn w:val="a0"/>
    <w:link w:val="a3"/>
    <w:uiPriority w:val="99"/>
    <w:semiHidden/>
    <w:locked/>
    <w:rsid w:val="009B68A4"/>
    <w:rPr>
      <w:rFonts w:cs="Times New Roman"/>
    </w:rPr>
  </w:style>
  <w:style w:type="paragraph" w:styleId="a4">
    <w:name w:val="Body Text"/>
    <w:basedOn w:val="a"/>
    <w:link w:val="Char0"/>
    <w:uiPriority w:val="99"/>
    <w:rsid w:val="00074C0E"/>
    <w:pPr>
      <w:tabs>
        <w:tab w:val="left" w:pos="6379"/>
      </w:tabs>
      <w:spacing w:line="360" w:lineRule="auto"/>
      <w:jc w:val="both"/>
    </w:pPr>
    <w:rPr>
      <w:i/>
      <w:sz w:val="24"/>
    </w:rPr>
  </w:style>
  <w:style w:type="character" w:customStyle="1" w:styleId="Char0">
    <w:name w:val="Σώμα κειμένου Char"/>
    <w:basedOn w:val="a0"/>
    <w:link w:val="a4"/>
    <w:uiPriority w:val="99"/>
    <w:semiHidden/>
    <w:locked/>
    <w:rsid w:val="009B68A4"/>
    <w:rPr>
      <w:rFonts w:cs="Times New Roman"/>
    </w:rPr>
  </w:style>
  <w:style w:type="paragraph" w:styleId="a5">
    <w:name w:val="Balloon Text"/>
    <w:basedOn w:val="a"/>
    <w:link w:val="Char1"/>
    <w:uiPriority w:val="99"/>
    <w:semiHidden/>
    <w:rsid w:val="002C73E3"/>
    <w:rPr>
      <w:rFonts w:ascii="Tahoma" w:hAnsi="Tahoma" w:cs="Tahoma"/>
      <w:sz w:val="16"/>
      <w:szCs w:val="16"/>
    </w:rPr>
  </w:style>
  <w:style w:type="character" w:customStyle="1" w:styleId="Char1">
    <w:name w:val="Κείμενο πλαισίου Char"/>
    <w:basedOn w:val="a0"/>
    <w:link w:val="a5"/>
    <w:uiPriority w:val="99"/>
    <w:semiHidden/>
    <w:locked/>
    <w:rsid w:val="009B68A4"/>
    <w:rPr>
      <w:rFonts w:cs="Times New Roman"/>
      <w:sz w:val="2"/>
    </w:rPr>
  </w:style>
  <w:style w:type="table" w:styleId="a6">
    <w:name w:val="Table Grid"/>
    <w:basedOn w:val="a1"/>
    <w:rsid w:val="00D43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A97C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941C0-4EB7-4447-A026-A96E29B4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225</Words>
  <Characters>2021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an</dc:creator>
  <cp:lastModifiedBy>skoraka</cp:lastModifiedBy>
  <cp:revision>3</cp:revision>
  <cp:lastPrinted>2020-03-24T11:12:00Z</cp:lastPrinted>
  <dcterms:created xsi:type="dcterms:W3CDTF">2020-03-24T11:11:00Z</dcterms:created>
  <dcterms:modified xsi:type="dcterms:W3CDTF">2020-03-24T11:15:00Z</dcterms:modified>
</cp:coreProperties>
</file>