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A1" w:rsidRPr="002C08DB" w:rsidRDefault="00E065A1" w:rsidP="0072617E">
      <w:pPr>
        <w:pStyle w:val="a3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2C08DB">
        <w:rPr>
          <w:rFonts w:ascii="Arial" w:hAnsi="Arial" w:cs="Arial"/>
          <w:b/>
          <w:sz w:val="24"/>
          <w:szCs w:val="24"/>
          <w:u w:val="single"/>
        </w:rPr>
        <w:t>ΔΕΛΤΙΟ ΤΥΠΟΥ</w:t>
      </w:r>
      <w:r w:rsidR="002C08DB" w:rsidRPr="002C08D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</w:t>
      </w:r>
    </w:p>
    <w:p w:rsidR="005F1DC7" w:rsidRPr="00292436" w:rsidRDefault="00E065A1" w:rsidP="001F0328">
      <w:pPr>
        <w:pStyle w:val="a3"/>
        <w:jc w:val="both"/>
        <w:rPr>
          <w:rFonts w:ascii="Book Antiqua" w:hAnsi="Book Antiqua" w:cs="Arial"/>
        </w:rPr>
      </w:pPr>
      <w:r w:rsidRPr="00292436">
        <w:rPr>
          <w:rFonts w:ascii="Book Antiqua" w:hAnsi="Book Antiqua" w:cs="Arial"/>
        </w:rPr>
        <w:t>Από την Περιφερειακή Ενότητα Μεσσηνίας ανακοινώνεται</w:t>
      </w:r>
      <w:r w:rsidR="009868B6" w:rsidRPr="00292436">
        <w:rPr>
          <w:rFonts w:ascii="Book Antiqua" w:hAnsi="Book Antiqua" w:cs="Arial"/>
        </w:rPr>
        <w:t>,</w:t>
      </w:r>
      <w:r w:rsidRPr="00292436">
        <w:rPr>
          <w:rFonts w:ascii="Book Antiqua" w:hAnsi="Book Antiqua" w:cs="Arial"/>
        </w:rPr>
        <w:t xml:space="preserve"> ότι </w:t>
      </w:r>
      <w:r w:rsidR="00874BEC" w:rsidRPr="00292436">
        <w:rPr>
          <w:rFonts w:ascii="Book Antiqua" w:hAnsi="Book Antiqua" w:cs="Arial"/>
        </w:rPr>
        <w:t xml:space="preserve">εξεδόθη στις 29/04/2020 </w:t>
      </w:r>
      <w:r w:rsidR="005F1DC7" w:rsidRPr="00292436">
        <w:rPr>
          <w:rFonts w:ascii="Book Antiqua" w:hAnsi="Book Antiqua" w:cs="Arial"/>
        </w:rPr>
        <w:t xml:space="preserve">η ακόλουθη </w:t>
      </w:r>
      <w:r w:rsidR="00874BEC" w:rsidRPr="00292436">
        <w:rPr>
          <w:rFonts w:ascii="Book Antiqua" w:hAnsi="Book Antiqua" w:cs="Arial"/>
        </w:rPr>
        <w:t xml:space="preserve">εγκύκλιος του Υφυπουργού Υποδομών και Μεταφορών με αρ. </w:t>
      </w:r>
      <w:proofErr w:type="spellStart"/>
      <w:r w:rsidR="00874BEC" w:rsidRPr="00292436">
        <w:rPr>
          <w:rFonts w:ascii="Book Antiqua" w:hAnsi="Book Antiqua" w:cs="Arial"/>
        </w:rPr>
        <w:t>πρωτ</w:t>
      </w:r>
      <w:proofErr w:type="spellEnd"/>
      <w:r w:rsidR="00874BEC" w:rsidRPr="00292436">
        <w:rPr>
          <w:rFonts w:ascii="Book Antiqua" w:hAnsi="Book Antiqua" w:cs="Arial"/>
        </w:rPr>
        <w:t xml:space="preserve">. Α3/23659/2693 και ΑΔΑ: 9Ω3Ψ465ΧΘΞ-ΟΣΑ, </w:t>
      </w:r>
      <w:r w:rsidR="005F1DC7" w:rsidRPr="00292436">
        <w:rPr>
          <w:rFonts w:ascii="Book Antiqua" w:hAnsi="Book Antiqua" w:cs="Arial"/>
        </w:rPr>
        <w:t xml:space="preserve">η οποία αναφέρει τα εξής: </w:t>
      </w:r>
    </w:p>
    <w:p w:rsidR="00874BEC" w:rsidRPr="00292436" w:rsidRDefault="005F1DC7" w:rsidP="001F0328">
      <w:pPr>
        <w:pStyle w:val="a3"/>
        <w:jc w:val="both"/>
        <w:rPr>
          <w:rFonts w:ascii="Book Antiqua" w:hAnsi="Book Antiqua" w:cs="Arial"/>
        </w:rPr>
      </w:pPr>
      <w:r w:rsidRPr="00292436">
        <w:rPr>
          <w:rFonts w:ascii="Book Antiqua" w:hAnsi="Book Antiqua" w:cs="Arial"/>
        </w:rPr>
        <w:t>Σ</w:t>
      </w:r>
      <w:r w:rsidR="00874BEC" w:rsidRPr="00292436">
        <w:rPr>
          <w:rFonts w:ascii="Book Antiqua" w:hAnsi="Book Antiqua" w:cs="Arial"/>
        </w:rPr>
        <w:t xml:space="preserve">το πλαίσιο λήψης μέτρων λόγω του </w:t>
      </w:r>
      <w:r w:rsidR="00E065A1" w:rsidRPr="00292436">
        <w:rPr>
          <w:rFonts w:ascii="Book Antiqua" w:hAnsi="Book Antiqua" w:cs="Arial"/>
        </w:rPr>
        <w:t xml:space="preserve"> </w:t>
      </w:r>
      <w:r w:rsidR="00E065A1" w:rsidRPr="00292436">
        <w:rPr>
          <w:rFonts w:ascii="Book Antiqua" w:hAnsi="Book Antiqua" w:cs="Arial"/>
          <w:lang w:val="en-US"/>
        </w:rPr>
        <w:t>COVID</w:t>
      </w:r>
      <w:r w:rsidR="00E065A1" w:rsidRPr="00292436">
        <w:rPr>
          <w:rFonts w:ascii="Book Antiqua" w:hAnsi="Book Antiqua" w:cs="Arial"/>
        </w:rPr>
        <w:t xml:space="preserve">-19 και </w:t>
      </w:r>
      <w:r w:rsidR="00874BEC" w:rsidRPr="00292436">
        <w:rPr>
          <w:rFonts w:ascii="Book Antiqua" w:hAnsi="Book Antiqua" w:cs="Arial"/>
        </w:rPr>
        <w:t xml:space="preserve">με γνώμονα την διασφάλιση της: </w:t>
      </w:r>
    </w:p>
    <w:p w:rsidR="00874BEC" w:rsidRPr="00292436" w:rsidRDefault="00874BEC" w:rsidP="00874BEC">
      <w:pPr>
        <w:pStyle w:val="a3"/>
        <w:numPr>
          <w:ilvl w:val="0"/>
          <w:numId w:val="6"/>
        </w:numPr>
        <w:jc w:val="both"/>
        <w:rPr>
          <w:rFonts w:ascii="Book Antiqua" w:hAnsi="Book Antiqua" w:cs="Arial"/>
        </w:rPr>
      </w:pPr>
      <w:r w:rsidRPr="00292436">
        <w:rPr>
          <w:rFonts w:ascii="Book Antiqua" w:hAnsi="Book Antiqua" w:cs="Arial"/>
        </w:rPr>
        <w:t xml:space="preserve">αποφυγής συνωστισμού στις Υπηρεσίες Μεταφορών &amp; Επικοινωνιών ανά την επικράτεια για την προστασία των υπαλλήλων και των πολιτών και ιδιαίτερα αυτών που ανήκουν σε ευπαθείς ομάδες και γενικότερα την προστασία της δημόσιας υγείας </w:t>
      </w:r>
    </w:p>
    <w:p w:rsidR="00874BEC" w:rsidRPr="00292436" w:rsidRDefault="00874BEC" w:rsidP="00874BEC">
      <w:pPr>
        <w:pStyle w:val="a3"/>
        <w:numPr>
          <w:ilvl w:val="0"/>
          <w:numId w:val="6"/>
        </w:numPr>
        <w:jc w:val="both"/>
        <w:rPr>
          <w:rFonts w:ascii="Book Antiqua" w:hAnsi="Book Antiqua" w:cs="Arial"/>
        </w:rPr>
      </w:pPr>
      <w:r w:rsidRPr="00292436">
        <w:rPr>
          <w:rFonts w:ascii="Book Antiqua" w:hAnsi="Book Antiqua" w:cs="Arial"/>
        </w:rPr>
        <w:t xml:space="preserve">εξυπηρέτησης των πολιτών δεδομένων και των δυσχερειών και περιορισμών που έχει επισύρει η λήψη μέτρων για τον </w:t>
      </w:r>
      <w:r w:rsidRPr="00292436">
        <w:rPr>
          <w:rFonts w:ascii="Book Antiqua" w:hAnsi="Book Antiqua" w:cs="Arial"/>
          <w:lang w:val="en-US"/>
        </w:rPr>
        <w:t>COVID</w:t>
      </w:r>
      <w:r w:rsidRPr="00292436">
        <w:rPr>
          <w:rFonts w:ascii="Book Antiqua" w:hAnsi="Book Antiqua" w:cs="Arial"/>
        </w:rPr>
        <w:t>-19</w:t>
      </w:r>
    </w:p>
    <w:p w:rsidR="00874BEC" w:rsidRPr="00292436" w:rsidRDefault="005F1DC7" w:rsidP="001F0328">
      <w:pPr>
        <w:pStyle w:val="a3"/>
        <w:jc w:val="both"/>
        <w:rPr>
          <w:rFonts w:ascii="Book Antiqua" w:hAnsi="Book Antiqua" w:cs="Arial"/>
        </w:rPr>
      </w:pPr>
      <w:r w:rsidRPr="00292436">
        <w:rPr>
          <w:rFonts w:ascii="Book Antiqua" w:hAnsi="Book Antiqua" w:cs="Arial"/>
        </w:rPr>
        <w:t>εφαρμόζονται τα ακόλουθα</w:t>
      </w:r>
      <w:r w:rsidRPr="00292436">
        <w:rPr>
          <w:rFonts w:ascii="Book Antiqua" w:hAnsi="Book Antiqua" w:cs="Arial"/>
          <w:lang w:val="en-US"/>
        </w:rPr>
        <w:t>:</w:t>
      </w:r>
    </w:p>
    <w:p w:rsidR="00874BEC" w:rsidRPr="00292436" w:rsidRDefault="00874BEC" w:rsidP="001F0328">
      <w:pPr>
        <w:pStyle w:val="a3"/>
        <w:jc w:val="both"/>
        <w:rPr>
          <w:rFonts w:ascii="Book Antiqua" w:hAnsi="Book Antiqua" w:cs="Arial"/>
        </w:rPr>
      </w:pPr>
    </w:p>
    <w:p w:rsidR="005F1DC7" w:rsidRPr="00292436" w:rsidRDefault="001F0328" w:rsidP="005F1DC7">
      <w:pPr>
        <w:pStyle w:val="a3"/>
        <w:numPr>
          <w:ilvl w:val="0"/>
          <w:numId w:val="3"/>
        </w:numPr>
        <w:jc w:val="both"/>
        <w:rPr>
          <w:rFonts w:ascii="Book Antiqua" w:hAnsi="Book Antiqua" w:cs="Arial"/>
        </w:rPr>
      </w:pPr>
      <w:r w:rsidRPr="00292436">
        <w:rPr>
          <w:rFonts w:ascii="Book Antiqua" w:hAnsi="Book Antiqua" w:cs="Arial"/>
        </w:rPr>
        <w:t xml:space="preserve">Παρατείνεται </w:t>
      </w:r>
      <w:r w:rsidR="005F1DC7" w:rsidRPr="00292436">
        <w:rPr>
          <w:rFonts w:ascii="Book Antiqua" w:hAnsi="Book Antiqua" w:cs="Arial"/>
        </w:rPr>
        <w:t>αυτοδίκαια</w:t>
      </w:r>
      <w:r w:rsidR="005F1DC7" w:rsidRPr="00292436">
        <w:rPr>
          <w:rFonts w:ascii="Book Antiqua" w:hAnsi="Book Antiqua" w:cs="Arial"/>
          <w:lang w:val="en-US"/>
        </w:rPr>
        <w:t xml:space="preserve">: </w:t>
      </w:r>
    </w:p>
    <w:p w:rsidR="002524E6" w:rsidRPr="00292436" w:rsidRDefault="005F1DC7" w:rsidP="005F1DC7">
      <w:pPr>
        <w:pStyle w:val="a3"/>
        <w:numPr>
          <w:ilvl w:val="0"/>
          <w:numId w:val="8"/>
        </w:numPr>
        <w:jc w:val="both"/>
        <w:rPr>
          <w:rFonts w:ascii="Book Antiqua" w:hAnsi="Book Antiqua" w:cs="Arial"/>
          <w:b/>
        </w:rPr>
      </w:pPr>
      <w:r w:rsidRPr="00292436">
        <w:rPr>
          <w:rFonts w:ascii="Book Antiqua" w:hAnsi="Book Antiqua" w:cs="Arial"/>
          <w:b/>
        </w:rPr>
        <w:t>έως και την 31</w:t>
      </w:r>
      <w:r w:rsidRPr="00292436">
        <w:rPr>
          <w:rFonts w:ascii="Book Antiqua" w:hAnsi="Book Antiqua" w:cs="Arial"/>
          <w:b/>
          <w:vertAlign w:val="superscript"/>
        </w:rPr>
        <w:t>η</w:t>
      </w:r>
      <w:r w:rsidRPr="00292436">
        <w:rPr>
          <w:rFonts w:ascii="Book Antiqua" w:hAnsi="Book Antiqua" w:cs="Arial"/>
          <w:b/>
        </w:rPr>
        <w:t xml:space="preserve"> Ιουλίου 2020 </w:t>
      </w:r>
      <w:r w:rsidRPr="00292436">
        <w:rPr>
          <w:rFonts w:ascii="Book Antiqua" w:hAnsi="Book Antiqua" w:cs="Arial"/>
        </w:rPr>
        <w:t xml:space="preserve">η ισχύς των αδειών οδήγησης και των Πιστοποιητικών Επαγγελματικής Ικανότητας (Π.Ε.Ι.) με ημερομηνία λήξης (σημείο 4β και στήλη 12 αντιστοίχως στο νέο έντυπο της </w:t>
      </w:r>
      <w:r w:rsidR="00347423" w:rsidRPr="00292436">
        <w:rPr>
          <w:rFonts w:ascii="Book Antiqua" w:hAnsi="Book Antiqua" w:cs="Arial"/>
        </w:rPr>
        <w:t>άδειας οδήγησης</w:t>
      </w:r>
      <w:r w:rsidRPr="00292436">
        <w:rPr>
          <w:rFonts w:ascii="Book Antiqua" w:hAnsi="Book Antiqua" w:cs="Arial"/>
        </w:rPr>
        <w:t>)</w:t>
      </w:r>
      <w:r w:rsidR="00347423" w:rsidRPr="00292436">
        <w:rPr>
          <w:rFonts w:ascii="Book Antiqua" w:hAnsi="Book Antiqua" w:cs="Arial"/>
        </w:rPr>
        <w:t>,</w:t>
      </w:r>
      <w:r w:rsidRPr="00292436">
        <w:rPr>
          <w:rFonts w:ascii="Book Antiqua" w:hAnsi="Book Antiqua" w:cs="Arial"/>
        </w:rPr>
        <w:t xml:space="preserve"> που βρίσκεται εντός του χρονικού διαστήματος  από την 1</w:t>
      </w:r>
      <w:r w:rsidRPr="00292436">
        <w:rPr>
          <w:rFonts w:ascii="Book Antiqua" w:hAnsi="Book Antiqua" w:cs="Arial"/>
          <w:vertAlign w:val="superscript"/>
        </w:rPr>
        <w:t>η</w:t>
      </w:r>
      <w:r w:rsidRPr="00292436">
        <w:rPr>
          <w:rFonts w:ascii="Book Antiqua" w:hAnsi="Book Antiqua" w:cs="Arial"/>
        </w:rPr>
        <w:t xml:space="preserve"> Ιανουαρίου 2020 έως την 31</w:t>
      </w:r>
      <w:r w:rsidRPr="00292436">
        <w:rPr>
          <w:rFonts w:ascii="Book Antiqua" w:hAnsi="Book Antiqua" w:cs="Arial"/>
          <w:vertAlign w:val="superscript"/>
        </w:rPr>
        <w:t>η</w:t>
      </w:r>
      <w:r w:rsidRPr="00292436">
        <w:rPr>
          <w:rFonts w:ascii="Book Antiqua" w:hAnsi="Book Antiqua" w:cs="Arial"/>
        </w:rPr>
        <w:t xml:space="preserve"> Ιουλίου 2020.</w:t>
      </w:r>
    </w:p>
    <w:p w:rsidR="005F1DC7" w:rsidRPr="00292436" w:rsidRDefault="005F1DC7" w:rsidP="005F1DC7">
      <w:pPr>
        <w:pStyle w:val="a3"/>
        <w:numPr>
          <w:ilvl w:val="0"/>
          <w:numId w:val="8"/>
        </w:numPr>
        <w:jc w:val="both"/>
        <w:rPr>
          <w:rFonts w:ascii="Book Antiqua" w:hAnsi="Book Antiqua" w:cs="Arial"/>
          <w:b/>
        </w:rPr>
      </w:pPr>
      <w:r w:rsidRPr="00292436">
        <w:rPr>
          <w:rFonts w:ascii="Book Antiqua" w:hAnsi="Book Antiqua" w:cs="Arial"/>
          <w:b/>
        </w:rPr>
        <w:t>Έως και την 30</w:t>
      </w:r>
      <w:r w:rsidRPr="00292436">
        <w:rPr>
          <w:rFonts w:ascii="Book Antiqua" w:hAnsi="Book Antiqua" w:cs="Arial"/>
          <w:b/>
          <w:vertAlign w:val="superscript"/>
        </w:rPr>
        <w:t>η</w:t>
      </w:r>
      <w:r w:rsidRPr="00292436">
        <w:rPr>
          <w:rFonts w:ascii="Book Antiqua" w:hAnsi="Book Antiqua" w:cs="Arial"/>
          <w:b/>
        </w:rPr>
        <w:t xml:space="preserve"> Σεπτεμβρίου 2020 </w:t>
      </w:r>
      <w:r w:rsidRPr="00292436">
        <w:rPr>
          <w:rFonts w:ascii="Book Antiqua" w:hAnsi="Book Antiqua" w:cs="Arial"/>
        </w:rPr>
        <w:t xml:space="preserve">η ισχύς των αδειών οδήγησης </w:t>
      </w:r>
      <w:r w:rsidR="00BB270B" w:rsidRPr="00292436">
        <w:rPr>
          <w:rFonts w:ascii="Book Antiqua" w:hAnsi="Book Antiqua" w:cs="Arial"/>
        </w:rPr>
        <w:t>με ημερομηνία λήξης που βρίσκεται εντός του χρονικού διαστήματος από την 1</w:t>
      </w:r>
      <w:r w:rsidR="00BB270B" w:rsidRPr="00292436">
        <w:rPr>
          <w:rFonts w:ascii="Book Antiqua" w:hAnsi="Book Antiqua" w:cs="Arial"/>
          <w:vertAlign w:val="superscript"/>
        </w:rPr>
        <w:t>η</w:t>
      </w:r>
      <w:r w:rsidR="00BB270B" w:rsidRPr="00292436">
        <w:rPr>
          <w:rFonts w:ascii="Book Antiqua" w:hAnsi="Book Antiqua" w:cs="Arial"/>
        </w:rPr>
        <w:t xml:space="preserve"> Ιανουαρίου 2020 έως την 30 Σεπτεμβρίου 2020</w:t>
      </w:r>
      <w:r w:rsidR="00347423" w:rsidRPr="00292436">
        <w:rPr>
          <w:rFonts w:ascii="Book Antiqua" w:hAnsi="Book Antiqua" w:cs="Arial"/>
        </w:rPr>
        <w:t>,</w:t>
      </w:r>
      <w:r w:rsidR="00BB270B" w:rsidRPr="00292436">
        <w:rPr>
          <w:rFonts w:ascii="Book Antiqua" w:hAnsi="Book Antiqua" w:cs="Arial"/>
        </w:rPr>
        <w:t xml:space="preserve"> των κατόχων των άνω των εξήντα πέντε </w:t>
      </w:r>
      <w:r w:rsidR="00347423" w:rsidRPr="00292436">
        <w:rPr>
          <w:rFonts w:ascii="Book Antiqua" w:hAnsi="Book Antiqua" w:cs="Arial"/>
        </w:rPr>
        <w:t>(</w:t>
      </w:r>
      <w:r w:rsidR="00BB270B" w:rsidRPr="00292436">
        <w:rPr>
          <w:rFonts w:ascii="Book Antiqua" w:hAnsi="Book Antiqua" w:cs="Arial"/>
        </w:rPr>
        <w:t>65</w:t>
      </w:r>
      <w:r w:rsidR="00347423" w:rsidRPr="00292436">
        <w:rPr>
          <w:rFonts w:ascii="Book Antiqua" w:hAnsi="Book Antiqua" w:cs="Arial"/>
        </w:rPr>
        <w:t>)</w:t>
      </w:r>
      <w:r w:rsidR="00BB270B" w:rsidRPr="00292436">
        <w:rPr>
          <w:rFonts w:ascii="Book Antiqua" w:hAnsi="Book Antiqua" w:cs="Arial"/>
        </w:rPr>
        <w:t xml:space="preserve"> ετών και των κατόχων με χρονικό περιορισμό της άδειας οδήγησης για λόγους υγείας. Εξαιρούνται οι άδειες των κατηγοριών </w:t>
      </w:r>
      <w:r w:rsidR="00BB270B" w:rsidRPr="00292436">
        <w:rPr>
          <w:rFonts w:ascii="Book Antiqua" w:hAnsi="Book Antiqua" w:cs="Arial"/>
          <w:lang w:val="en-US"/>
        </w:rPr>
        <w:t>C</w:t>
      </w:r>
      <w:r w:rsidR="00BB270B" w:rsidRPr="00292436">
        <w:rPr>
          <w:rFonts w:ascii="Book Antiqua" w:hAnsi="Book Antiqua" w:cs="Arial"/>
        </w:rPr>
        <w:t xml:space="preserve">1, </w:t>
      </w:r>
      <w:r w:rsidR="00BB270B" w:rsidRPr="00292436">
        <w:rPr>
          <w:rFonts w:ascii="Book Antiqua" w:hAnsi="Book Antiqua" w:cs="Arial"/>
          <w:lang w:val="en-US"/>
        </w:rPr>
        <w:t>C</w:t>
      </w:r>
      <w:r w:rsidR="00BB270B" w:rsidRPr="00292436">
        <w:rPr>
          <w:rFonts w:ascii="Book Antiqua" w:hAnsi="Book Antiqua" w:cs="Arial"/>
        </w:rPr>
        <w:t>1</w:t>
      </w:r>
      <w:r w:rsidR="00BB270B" w:rsidRPr="00292436">
        <w:rPr>
          <w:rFonts w:ascii="Book Antiqua" w:hAnsi="Book Antiqua" w:cs="Arial"/>
          <w:lang w:val="en-US"/>
        </w:rPr>
        <w:t>E</w:t>
      </w:r>
      <w:r w:rsidR="00BB270B" w:rsidRPr="00292436">
        <w:rPr>
          <w:rFonts w:ascii="Book Antiqua" w:hAnsi="Book Antiqua" w:cs="Arial"/>
        </w:rPr>
        <w:t xml:space="preserve">, </w:t>
      </w:r>
      <w:r w:rsidR="00BB270B" w:rsidRPr="00292436">
        <w:rPr>
          <w:rFonts w:ascii="Book Antiqua" w:hAnsi="Book Antiqua" w:cs="Arial"/>
          <w:lang w:val="en-US"/>
        </w:rPr>
        <w:t>C</w:t>
      </w:r>
      <w:r w:rsidR="00BB270B" w:rsidRPr="00292436">
        <w:rPr>
          <w:rFonts w:ascii="Book Antiqua" w:hAnsi="Book Antiqua" w:cs="Arial"/>
        </w:rPr>
        <w:t xml:space="preserve">, </w:t>
      </w:r>
      <w:r w:rsidR="00BB270B" w:rsidRPr="00292436">
        <w:rPr>
          <w:rFonts w:ascii="Book Antiqua" w:hAnsi="Book Antiqua" w:cs="Arial"/>
          <w:lang w:val="en-US"/>
        </w:rPr>
        <w:t>CE</w:t>
      </w:r>
      <w:r w:rsidR="00BB270B" w:rsidRPr="00292436">
        <w:rPr>
          <w:rFonts w:ascii="Book Antiqua" w:hAnsi="Book Antiqua" w:cs="Arial"/>
        </w:rPr>
        <w:t xml:space="preserve">, </w:t>
      </w:r>
      <w:r w:rsidR="00BB270B" w:rsidRPr="00292436">
        <w:rPr>
          <w:rFonts w:ascii="Book Antiqua" w:hAnsi="Book Antiqua" w:cs="Arial"/>
          <w:lang w:val="en-US"/>
        </w:rPr>
        <w:t>D</w:t>
      </w:r>
      <w:r w:rsidR="00BB270B" w:rsidRPr="00292436">
        <w:rPr>
          <w:rFonts w:ascii="Book Antiqua" w:hAnsi="Book Antiqua" w:cs="Arial"/>
        </w:rPr>
        <w:t xml:space="preserve">1, </w:t>
      </w:r>
      <w:r w:rsidR="00BB270B" w:rsidRPr="00292436">
        <w:rPr>
          <w:rFonts w:ascii="Book Antiqua" w:hAnsi="Book Antiqua" w:cs="Arial"/>
          <w:lang w:val="en-US"/>
        </w:rPr>
        <w:t>D</w:t>
      </w:r>
      <w:r w:rsidR="00BB270B" w:rsidRPr="00292436">
        <w:rPr>
          <w:rFonts w:ascii="Book Antiqua" w:hAnsi="Book Antiqua" w:cs="Arial"/>
        </w:rPr>
        <w:t>1</w:t>
      </w:r>
      <w:r w:rsidR="00BB270B" w:rsidRPr="00292436">
        <w:rPr>
          <w:rFonts w:ascii="Book Antiqua" w:hAnsi="Book Antiqua" w:cs="Arial"/>
          <w:lang w:val="en-US"/>
        </w:rPr>
        <w:t>E</w:t>
      </w:r>
      <w:r w:rsidR="00BB270B" w:rsidRPr="00292436">
        <w:rPr>
          <w:rFonts w:ascii="Book Antiqua" w:hAnsi="Book Antiqua" w:cs="Arial"/>
        </w:rPr>
        <w:t xml:space="preserve">, </w:t>
      </w:r>
      <w:r w:rsidR="00BB270B" w:rsidRPr="00292436">
        <w:rPr>
          <w:rFonts w:ascii="Book Antiqua" w:hAnsi="Book Antiqua" w:cs="Arial"/>
          <w:lang w:val="en-US"/>
        </w:rPr>
        <w:t>D</w:t>
      </w:r>
      <w:r w:rsidR="00BB270B" w:rsidRPr="00292436">
        <w:rPr>
          <w:rFonts w:ascii="Book Antiqua" w:hAnsi="Book Antiqua" w:cs="Arial"/>
        </w:rPr>
        <w:t xml:space="preserve"> &amp; </w:t>
      </w:r>
      <w:r w:rsidR="00BB270B" w:rsidRPr="00292436">
        <w:rPr>
          <w:rFonts w:ascii="Book Antiqua" w:hAnsi="Book Antiqua" w:cs="Arial"/>
          <w:lang w:val="en-US"/>
        </w:rPr>
        <w:t>DE</w:t>
      </w:r>
      <w:r w:rsidR="00BB270B" w:rsidRPr="00292436">
        <w:rPr>
          <w:rFonts w:ascii="Book Antiqua" w:hAnsi="Book Antiqua" w:cs="Arial"/>
        </w:rPr>
        <w:t xml:space="preserve"> των κατόχων αυτών, για τις οποίες ισχύει η καταληκτική ημερομηνία της 31</w:t>
      </w:r>
      <w:r w:rsidR="00BB270B" w:rsidRPr="00292436">
        <w:rPr>
          <w:rFonts w:ascii="Book Antiqua" w:hAnsi="Book Antiqua" w:cs="Arial"/>
          <w:vertAlign w:val="superscript"/>
        </w:rPr>
        <w:t>ης</w:t>
      </w:r>
      <w:r w:rsidR="00BB270B" w:rsidRPr="00292436">
        <w:rPr>
          <w:rFonts w:ascii="Book Antiqua" w:hAnsi="Book Antiqua" w:cs="Arial"/>
        </w:rPr>
        <w:t xml:space="preserve"> Ιουλίου 2020.</w:t>
      </w:r>
    </w:p>
    <w:p w:rsidR="00BB270B" w:rsidRPr="00292436" w:rsidRDefault="00BB270B" w:rsidP="00BB270B">
      <w:pPr>
        <w:pStyle w:val="a3"/>
        <w:ind w:left="720"/>
        <w:jc w:val="both"/>
        <w:rPr>
          <w:rFonts w:ascii="Book Antiqua" w:hAnsi="Book Antiqua" w:cs="Arial"/>
          <w:b/>
        </w:rPr>
      </w:pPr>
      <w:r w:rsidRPr="00292436">
        <w:rPr>
          <w:rFonts w:ascii="Book Antiqua" w:hAnsi="Book Antiqua" w:cs="Arial"/>
          <w:b/>
        </w:rPr>
        <w:t>Η ως άνω παράταση ισχύος χορηγείται για οδήγηση αποκλειστικά και μόνο εντός της ελληνικής επικράτειας.</w:t>
      </w:r>
    </w:p>
    <w:p w:rsidR="00BB270B" w:rsidRPr="00292436" w:rsidRDefault="00BB270B" w:rsidP="00BB270B">
      <w:pPr>
        <w:pStyle w:val="a3"/>
        <w:ind w:left="720"/>
        <w:jc w:val="both"/>
        <w:rPr>
          <w:rFonts w:ascii="Book Antiqua" w:hAnsi="Book Antiqua" w:cs="Arial"/>
          <w:b/>
        </w:rPr>
      </w:pPr>
    </w:p>
    <w:p w:rsidR="00BB270B" w:rsidRPr="00292436" w:rsidRDefault="00BB270B" w:rsidP="00BB270B">
      <w:pPr>
        <w:pStyle w:val="a3"/>
        <w:numPr>
          <w:ilvl w:val="0"/>
          <w:numId w:val="3"/>
        </w:numPr>
        <w:jc w:val="both"/>
        <w:rPr>
          <w:rFonts w:ascii="Book Antiqua" w:hAnsi="Book Antiqua" w:cs="Arial"/>
          <w:b/>
        </w:rPr>
      </w:pPr>
      <w:r w:rsidRPr="00292436">
        <w:rPr>
          <w:rFonts w:ascii="Book Antiqua" w:hAnsi="Book Antiqua" w:cs="Arial"/>
        </w:rPr>
        <w:t>Παρατείνεται για έξι (6) μήνες η ισχύς των Δελτίων Εκπαίδευσης Εξέτασης (Δ.Ε.Ε.) που λήγουν κατά το χρονικό διάστημα από την 16</w:t>
      </w:r>
      <w:r w:rsidRPr="00292436">
        <w:rPr>
          <w:rFonts w:ascii="Book Antiqua" w:hAnsi="Book Antiqua" w:cs="Arial"/>
          <w:vertAlign w:val="superscript"/>
        </w:rPr>
        <w:t>η</w:t>
      </w:r>
      <w:r w:rsidRPr="00292436">
        <w:rPr>
          <w:rFonts w:ascii="Book Antiqua" w:hAnsi="Book Antiqua" w:cs="Arial"/>
        </w:rPr>
        <w:t xml:space="preserve"> Μαρτίου 2020 έως και την 30</w:t>
      </w:r>
      <w:r w:rsidRPr="00292436">
        <w:rPr>
          <w:rFonts w:ascii="Book Antiqua" w:hAnsi="Book Antiqua" w:cs="Arial"/>
          <w:vertAlign w:val="superscript"/>
        </w:rPr>
        <w:t>η</w:t>
      </w:r>
      <w:r w:rsidRPr="00292436">
        <w:rPr>
          <w:rFonts w:ascii="Book Antiqua" w:hAnsi="Book Antiqua" w:cs="Arial"/>
        </w:rPr>
        <w:t xml:space="preserve"> Ιου</w:t>
      </w:r>
      <w:r w:rsidR="00347423" w:rsidRPr="00292436">
        <w:rPr>
          <w:rFonts w:ascii="Book Antiqua" w:hAnsi="Book Antiqua" w:cs="Arial"/>
        </w:rPr>
        <w:t xml:space="preserve">νίου 2020, καθώς και των Δ.Ε.Ε., </w:t>
      </w:r>
      <w:r w:rsidRPr="00292436">
        <w:rPr>
          <w:rFonts w:ascii="Book Antiqua" w:hAnsi="Book Antiqua" w:cs="Arial"/>
        </w:rPr>
        <w:t xml:space="preserve">των οποίων η καταληκτική ημερομηνία ισχύος σύμφωνα με τα διαλαμβανόμενα στην </w:t>
      </w:r>
      <w:r w:rsidR="009868B6" w:rsidRPr="00292436">
        <w:rPr>
          <w:rFonts w:ascii="Book Antiqua" w:hAnsi="Book Antiqua" w:cs="Arial"/>
        </w:rPr>
        <w:t>με ΑΔΑ: ΨΝ9Ρ465ΧΘΞ-2Ξ2 εγκύκλιο βρίσκεται εντός του χρονικού διαστήματος αυτού.</w:t>
      </w:r>
    </w:p>
    <w:sectPr w:rsidR="00BB270B" w:rsidRPr="00292436" w:rsidSect="00C04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2D"/>
    <w:multiLevelType w:val="hybridMultilevel"/>
    <w:tmpl w:val="067E49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2EB5"/>
    <w:multiLevelType w:val="hybridMultilevel"/>
    <w:tmpl w:val="08981EF6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AF1401"/>
    <w:multiLevelType w:val="hybridMultilevel"/>
    <w:tmpl w:val="B580704A"/>
    <w:lvl w:ilvl="0" w:tplc="7DF250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336C9C"/>
    <w:multiLevelType w:val="hybridMultilevel"/>
    <w:tmpl w:val="FB66FE90"/>
    <w:lvl w:ilvl="0" w:tplc="9ADC8ACA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11285D"/>
    <w:multiLevelType w:val="hybridMultilevel"/>
    <w:tmpl w:val="4A9CABF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C4EE0"/>
    <w:multiLevelType w:val="hybridMultilevel"/>
    <w:tmpl w:val="7C703DB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3816E6E"/>
    <w:multiLevelType w:val="hybridMultilevel"/>
    <w:tmpl w:val="C4B29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41030"/>
    <w:multiLevelType w:val="hybridMultilevel"/>
    <w:tmpl w:val="26BA2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BF2"/>
    <w:rsid w:val="00021D44"/>
    <w:rsid w:val="00022325"/>
    <w:rsid w:val="000244A9"/>
    <w:rsid w:val="000251BB"/>
    <w:rsid w:val="00044256"/>
    <w:rsid w:val="00057F53"/>
    <w:rsid w:val="000644B4"/>
    <w:rsid w:val="00071834"/>
    <w:rsid w:val="000742B0"/>
    <w:rsid w:val="000746BC"/>
    <w:rsid w:val="000833A2"/>
    <w:rsid w:val="000842F1"/>
    <w:rsid w:val="000A3149"/>
    <w:rsid w:val="000D101F"/>
    <w:rsid w:val="000D3170"/>
    <w:rsid w:val="000E2728"/>
    <w:rsid w:val="00111A13"/>
    <w:rsid w:val="001213B6"/>
    <w:rsid w:val="00127965"/>
    <w:rsid w:val="00150519"/>
    <w:rsid w:val="00157D90"/>
    <w:rsid w:val="001638DB"/>
    <w:rsid w:val="0016466A"/>
    <w:rsid w:val="00180557"/>
    <w:rsid w:val="001871F5"/>
    <w:rsid w:val="001968FA"/>
    <w:rsid w:val="001C1BED"/>
    <w:rsid w:val="001D460B"/>
    <w:rsid w:val="001F0328"/>
    <w:rsid w:val="001F0BDD"/>
    <w:rsid w:val="001F2D72"/>
    <w:rsid w:val="002035E4"/>
    <w:rsid w:val="0021274F"/>
    <w:rsid w:val="0022257C"/>
    <w:rsid w:val="002241E1"/>
    <w:rsid w:val="00226ACB"/>
    <w:rsid w:val="0023323A"/>
    <w:rsid w:val="002524E6"/>
    <w:rsid w:val="00263079"/>
    <w:rsid w:val="00264382"/>
    <w:rsid w:val="00292436"/>
    <w:rsid w:val="0029378A"/>
    <w:rsid w:val="00295C5A"/>
    <w:rsid w:val="00296F4B"/>
    <w:rsid w:val="002B63CA"/>
    <w:rsid w:val="002B6801"/>
    <w:rsid w:val="002C08DB"/>
    <w:rsid w:val="002C4CD8"/>
    <w:rsid w:val="002C6127"/>
    <w:rsid w:val="002D257E"/>
    <w:rsid w:val="002D4889"/>
    <w:rsid w:val="0031218D"/>
    <w:rsid w:val="00316D8D"/>
    <w:rsid w:val="00317B37"/>
    <w:rsid w:val="0032285B"/>
    <w:rsid w:val="003312FE"/>
    <w:rsid w:val="0033553E"/>
    <w:rsid w:val="00347423"/>
    <w:rsid w:val="00360204"/>
    <w:rsid w:val="00393B7F"/>
    <w:rsid w:val="003C170F"/>
    <w:rsid w:val="003C2848"/>
    <w:rsid w:val="003C47D5"/>
    <w:rsid w:val="003D6175"/>
    <w:rsid w:val="003D633D"/>
    <w:rsid w:val="003D7101"/>
    <w:rsid w:val="003E2A27"/>
    <w:rsid w:val="003F64C9"/>
    <w:rsid w:val="004445F8"/>
    <w:rsid w:val="00447D2D"/>
    <w:rsid w:val="00450CC8"/>
    <w:rsid w:val="00453D0E"/>
    <w:rsid w:val="00457CA1"/>
    <w:rsid w:val="00460C7C"/>
    <w:rsid w:val="004639B3"/>
    <w:rsid w:val="004652D9"/>
    <w:rsid w:val="00471F10"/>
    <w:rsid w:val="00474C10"/>
    <w:rsid w:val="00477C2B"/>
    <w:rsid w:val="00480816"/>
    <w:rsid w:val="00492019"/>
    <w:rsid w:val="004C5307"/>
    <w:rsid w:val="0050596C"/>
    <w:rsid w:val="00513F97"/>
    <w:rsid w:val="005273BF"/>
    <w:rsid w:val="0053649F"/>
    <w:rsid w:val="00540BA1"/>
    <w:rsid w:val="005470A4"/>
    <w:rsid w:val="005527D9"/>
    <w:rsid w:val="00561F69"/>
    <w:rsid w:val="0057649D"/>
    <w:rsid w:val="00580144"/>
    <w:rsid w:val="005805A3"/>
    <w:rsid w:val="00590D44"/>
    <w:rsid w:val="00596616"/>
    <w:rsid w:val="005B5DA3"/>
    <w:rsid w:val="005B745C"/>
    <w:rsid w:val="005F1DC7"/>
    <w:rsid w:val="005F6B94"/>
    <w:rsid w:val="0060517F"/>
    <w:rsid w:val="00621C0A"/>
    <w:rsid w:val="00623AEF"/>
    <w:rsid w:val="00631073"/>
    <w:rsid w:val="0064097F"/>
    <w:rsid w:val="006451DE"/>
    <w:rsid w:val="00651F0C"/>
    <w:rsid w:val="00652330"/>
    <w:rsid w:val="00674907"/>
    <w:rsid w:val="00677697"/>
    <w:rsid w:val="00692E77"/>
    <w:rsid w:val="0069491A"/>
    <w:rsid w:val="006A7CCE"/>
    <w:rsid w:val="006E3779"/>
    <w:rsid w:val="006F6A41"/>
    <w:rsid w:val="0072617E"/>
    <w:rsid w:val="00730922"/>
    <w:rsid w:val="0076603A"/>
    <w:rsid w:val="00772B5A"/>
    <w:rsid w:val="0077501B"/>
    <w:rsid w:val="007A2328"/>
    <w:rsid w:val="007B11EA"/>
    <w:rsid w:val="007B5DE7"/>
    <w:rsid w:val="007B6361"/>
    <w:rsid w:val="007B6428"/>
    <w:rsid w:val="007D0B00"/>
    <w:rsid w:val="007D2C41"/>
    <w:rsid w:val="007D6DE5"/>
    <w:rsid w:val="007E383A"/>
    <w:rsid w:val="007F443A"/>
    <w:rsid w:val="00807F8F"/>
    <w:rsid w:val="00814F57"/>
    <w:rsid w:val="00825CF0"/>
    <w:rsid w:val="00826248"/>
    <w:rsid w:val="00837C09"/>
    <w:rsid w:val="008412F8"/>
    <w:rsid w:val="0084684C"/>
    <w:rsid w:val="00874BEC"/>
    <w:rsid w:val="008878E5"/>
    <w:rsid w:val="008B0C2A"/>
    <w:rsid w:val="008C54EF"/>
    <w:rsid w:val="0090418D"/>
    <w:rsid w:val="009159C7"/>
    <w:rsid w:val="009208FA"/>
    <w:rsid w:val="00941869"/>
    <w:rsid w:val="00941C7F"/>
    <w:rsid w:val="0094421D"/>
    <w:rsid w:val="00953078"/>
    <w:rsid w:val="00962082"/>
    <w:rsid w:val="0097002D"/>
    <w:rsid w:val="009701ED"/>
    <w:rsid w:val="00976D31"/>
    <w:rsid w:val="00977555"/>
    <w:rsid w:val="009868B6"/>
    <w:rsid w:val="0099382E"/>
    <w:rsid w:val="00997F6C"/>
    <w:rsid w:val="009A336C"/>
    <w:rsid w:val="009A4A4A"/>
    <w:rsid w:val="009A6A05"/>
    <w:rsid w:val="009C0BF2"/>
    <w:rsid w:val="009D7FD0"/>
    <w:rsid w:val="009E4639"/>
    <w:rsid w:val="009E4AEF"/>
    <w:rsid w:val="009E5DF6"/>
    <w:rsid w:val="009F6A10"/>
    <w:rsid w:val="00A001F2"/>
    <w:rsid w:val="00A0540E"/>
    <w:rsid w:val="00A0662E"/>
    <w:rsid w:val="00A14B7B"/>
    <w:rsid w:val="00A435EB"/>
    <w:rsid w:val="00A629C1"/>
    <w:rsid w:val="00A63087"/>
    <w:rsid w:val="00A63F4E"/>
    <w:rsid w:val="00A666D7"/>
    <w:rsid w:val="00A75224"/>
    <w:rsid w:val="00A83FC9"/>
    <w:rsid w:val="00A96144"/>
    <w:rsid w:val="00A97BD3"/>
    <w:rsid w:val="00AA161F"/>
    <w:rsid w:val="00AA48C4"/>
    <w:rsid w:val="00AD1586"/>
    <w:rsid w:val="00B1537D"/>
    <w:rsid w:val="00B540F8"/>
    <w:rsid w:val="00B60E20"/>
    <w:rsid w:val="00B6205E"/>
    <w:rsid w:val="00B66327"/>
    <w:rsid w:val="00B93C11"/>
    <w:rsid w:val="00B95DCE"/>
    <w:rsid w:val="00BB1644"/>
    <w:rsid w:val="00BB270B"/>
    <w:rsid w:val="00BB41A5"/>
    <w:rsid w:val="00BB6625"/>
    <w:rsid w:val="00BC1218"/>
    <w:rsid w:val="00BD1146"/>
    <w:rsid w:val="00BD4B72"/>
    <w:rsid w:val="00BE4032"/>
    <w:rsid w:val="00BE6654"/>
    <w:rsid w:val="00BF07B8"/>
    <w:rsid w:val="00BF10CA"/>
    <w:rsid w:val="00BF6C12"/>
    <w:rsid w:val="00C04B16"/>
    <w:rsid w:val="00C14509"/>
    <w:rsid w:val="00C23B1D"/>
    <w:rsid w:val="00C51EA9"/>
    <w:rsid w:val="00C61439"/>
    <w:rsid w:val="00C73060"/>
    <w:rsid w:val="00C74C56"/>
    <w:rsid w:val="00CB08E1"/>
    <w:rsid w:val="00CB1C31"/>
    <w:rsid w:val="00CC401C"/>
    <w:rsid w:val="00CD1CC7"/>
    <w:rsid w:val="00CE7188"/>
    <w:rsid w:val="00CF1A5A"/>
    <w:rsid w:val="00CF5EEE"/>
    <w:rsid w:val="00D12A90"/>
    <w:rsid w:val="00D328E6"/>
    <w:rsid w:val="00D37B9B"/>
    <w:rsid w:val="00D407D1"/>
    <w:rsid w:val="00D51334"/>
    <w:rsid w:val="00D54DC7"/>
    <w:rsid w:val="00D76318"/>
    <w:rsid w:val="00D86DE3"/>
    <w:rsid w:val="00D875DD"/>
    <w:rsid w:val="00D94E38"/>
    <w:rsid w:val="00D972E0"/>
    <w:rsid w:val="00D97B06"/>
    <w:rsid w:val="00DA303D"/>
    <w:rsid w:val="00DC044E"/>
    <w:rsid w:val="00DD28EA"/>
    <w:rsid w:val="00E065A1"/>
    <w:rsid w:val="00E11424"/>
    <w:rsid w:val="00E35A0F"/>
    <w:rsid w:val="00E800A3"/>
    <w:rsid w:val="00E868C0"/>
    <w:rsid w:val="00EA04E5"/>
    <w:rsid w:val="00EA4DF8"/>
    <w:rsid w:val="00EB1AE4"/>
    <w:rsid w:val="00EC3373"/>
    <w:rsid w:val="00F06B21"/>
    <w:rsid w:val="00F102BB"/>
    <w:rsid w:val="00F2308D"/>
    <w:rsid w:val="00F308D2"/>
    <w:rsid w:val="00F672A5"/>
    <w:rsid w:val="00F75E14"/>
    <w:rsid w:val="00FA5522"/>
    <w:rsid w:val="00FB30AE"/>
    <w:rsid w:val="00FD2772"/>
    <w:rsid w:val="00FD44B1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0C"/>
    <w:pPr>
      <w:spacing w:after="0" w:line="240" w:lineRule="auto"/>
    </w:pPr>
  </w:style>
  <w:style w:type="table" w:styleId="a4">
    <w:name w:val="Table Grid"/>
    <w:basedOn w:val="a1"/>
    <w:uiPriority w:val="59"/>
    <w:rsid w:val="00674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2019-01-15T12:55:00Z</cp:lastPrinted>
  <dcterms:created xsi:type="dcterms:W3CDTF">2020-04-30T05:09:00Z</dcterms:created>
  <dcterms:modified xsi:type="dcterms:W3CDTF">2020-04-30T06:37:00Z</dcterms:modified>
</cp:coreProperties>
</file>