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34" w:rsidRPr="00D06463" w:rsidRDefault="00426634" w:rsidP="00426634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06463"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9pt;width:225pt;height:117pt;z-index:251657728" stroked="f">
            <v:textbox style="mso-next-textbox:#_x0000_s1026">
              <w:txbxContent>
                <w:p w:rsidR="00426634" w:rsidRPr="00287802" w:rsidRDefault="00426634" w:rsidP="00426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ΚΑΛΑΜΑΤΑ</w:t>
                  </w:r>
                  <w:r w:rsidR="004E4A0C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9D2764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 w:rsidR="004E4A0C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="009D2764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>-20</w:t>
                  </w:r>
                  <w:r w:rsidR="009D2764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  <w:p w:rsidR="00426634" w:rsidRPr="00482705" w:rsidRDefault="00426634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</w:t>
                  </w:r>
                </w:p>
                <w:p w:rsidR="00426634" w:rsidRPr="00D06463" w:rsidRDefault="00426634" w:rsidP="00426634">
                  <w:pPr>
                    <w:rPr>
                      <w:rFonts w:ascii="Arial" w:hAnsi="Arial" w:cs="Arial"/>
                    </w:rPr>
                  </w:pPr>
                </w:p>
                <w:p w:rsidR="00122F83" w:rsidRPr="00482705" w:rsidRDefault="008E6128" w:rsidP="008E6128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212449">
                    <w:rPr>
                      <w:rFonts w:ascii="Arial" w:hAnsi="Arial" w:cs="Arial"/>
                      <w:b/>
                    </w:rPr>
                    <w:t xml:space="preserve">ΠΡΟΣ </w:t>
                  </w:r>
                  <w:r w:rsidR="00426634" w:rsidRPr="0028518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26634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r w:rsidR="00212449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="001702B3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Μ. Μ. Ε </w:t>
                  </w:r>
                </w:p>
                <w:p w:rsidR="001702B3" w:rsidRPr="00482705" w:rsidRDefault="001702B3" w:rsidP="008E6128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</w:t>
                  </w:r>
                  <w:r w:rsidR="00FF300E"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>ΓΙΑ ΕΝΗΜΕΡΩΣΗ</w:t>
                  </w:r>
                </w:p>
                <w:p w:rsidR="00423FCB" w:rsidRPr="00482705" w:rsidRDefault="00423FCB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C1180" w:rsidRPr="0048270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               </w:t>
                  </w:r>
                </w:p>
                <w:p w:rsidR="001E6382" w:rsidRPr="00482705" w:rsidRDefault="00423FCB" w:rsidP="00426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  <w:r w:rsidR="00122F83"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426634" w:rsidRPr="00482705" w:rsidRDefault="00426634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6463">
        <w:rPr>
          <w:rFonts w:ascii="Arial" w:hAnsi="Arial" w:cs="Arial"/>
        </w:rPr>
        <w:t xml:space="preserve">       </w:t>
      </w:r>
      <w:r w:rsidR="001377DE">
        <w:rPr>
          <w:rFonts w:ascii="Arial" w:hAnsi="Arial" w:cs="Arial"/>
          <w:noProof/>
        </w:rPr>
        <w:drawing>
          <wp:inline distT="0" distB="0" distL="0" distR="0">
            <wp:extent cx="485775" cy="4857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D06463">
        <w:rPr>
          <w:rFonts w:ascii="Arial" w:hAnsi="Arial" w:cs="Arial"/>
          <w:b/>
          <w:sz w:val="22"/>
          <w:szCs w:val="22"/>
        </w:rPr>
        <w:t xml:space="preserve">               </w:t>
      </w:r>
      <w:r w:rsidRPr="00482705">
        <w:rPr>
          <w:rFonts w:ascii="Arial" w:hAnsi="Arial" w:cs="Arial"/>
          <w:b/>
          <w:sz w:val="18"/>
          <w:szCs w:val="18"/>
        </w:rPr>
        <w:t>ΕΛΛΗΝΙΚΗ ΔΗΜΟΚΡΑΤΙΑ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ΠΕΡΙΦΕΡΕΙΑ ΠΕΛΟΠΟΝΝΗΣΟΥ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ΓΕΝΙΚΗ ΔΙΕΥΘΥΝΣΗ ΠΕΡΙΦΕΡΕΙΑΚΗΣ 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>ΑΓΡΟΤΙΚΗΣ ΟΙΚΟΝΟΜΙΑΣ &amp; ΚΤΗΝΙΑΤΡΙΚΗΣ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Δ/ΝΣΗ ΑΓΡΟΤΙΚΗΣ ΟΙΚΟΝΟΜΙΑΣ &amp; 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ΚΤΗΝΙΑΤΡΙΚΗΣ  Π.Ε. ΜΕΣΣΗΝΙΑΣ</w:t>
      </w:r>
    </w:p>
    <w:p w:rsidR="00426634" w:rsidRPr="00482705" w:rsidRDefault="00113E31" w:rsidP="00426634">
      <w:pPr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      ΤΜΗΜΑ ΦΥΤΙΚΗΣ &amp;ΖΩΙΚΗΣ ΠΑΡΑΓΩΓΗΣ</w:t>
      </w:r>
    </w:p>
    <w:p w:rsidR="00A06DC5" w:rsidRPr="00482705" w:rsidRDefault="00A06DC5" w:rsidP="009D2764">
      <w:pPr>
        <w:tabs>
          <w:tab w:val="left" w:pos="1620"/>
        </w:tabs>
        <w:rPr>
          <w:rFonts w:ascii="Arial" w:hAnsi="Arial" w:cs="Arial"/>
          <w:b/>
          <w:i/>
          <w:sz w:val="18"/>
          <w:szCs w:val="18"/>
        </w:rPr>
      </w:pPr>
      <w:r w:rsidRPr="00482705">
        <w:rPr>
          <w:rFonts w:ascii="Arial" w:hAnsi="Arial" w:cs="Arial"/>
          <w:b/>
          <w:i/>
          <w:sz w:val="18"/>
          <w:szCs w:val="18"/>
        </w:rPr>
        <w:t xml:space="preserve">      </w:t>
      </w:r>
    </w:p>
    <w:p w:rsidR="005643C9" w:rsidRPr="00482705" w:rsidRDefault="00B61365" w:rsidP="00B61365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ab/>
      </w:r>
    </w:p>
    <w:p w:rsidR="0028518E" w:rsidRPr="00482705" w:rsidRDefault="0028518E" w:rsidP="00910DC0">
      <w:pPr>
        <w:tabs>
          <w:tab w:val="left" w:pos="5340"/>
        </w:tabs>
        <w:ind w:left="540"/>
        <w:rPr>
          <w:rFonts w:ascii="Arial" w:hAnsi="Arial" w:cs="Arial"/>
          <w:sz w:val="18"/>
          <w:szCs w:val="18"/>
        </w:rPr>
      </w:pPr>
    </w:p>
    <w:p w:rsidR="001E6382" w:rsidRPr="00482705" w:rsidRDefault="00216464" w:rsidP="00910DC0">
      <w:pPr>
        <w:tabs>
          <w:tab w:val="left" w:pos="5340"/>
        </w:tabs>
        <w:ind w:left="540"/>
        <w:rPr>
          <w:rFonts w:ascii="Arial" w:hAnsi="Arial" w:cs="Arial"/>
          <w:b/>
          <w:sz w:val="18"/>
          <w:szCs w:val="18"/>
          <w:u w:val="single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482705">
        <w:rPr>
          <w:rFonts w:ascii="Arial" w:hAnsi="Arial" w:cs="Arial"/>
          <w:b/>
          <w:sz w:val="18"/>
          <w:szCs w:val="18"/>
          <w:u w:val="single"/>
        </w:rPr>
        <w:t>ΔΕΛΤΙΟ  ΤΥΠΟΥ</w:t>
      </w:r>
    </w:p>
    <w:p w:rsidR="000A347E" w:rsidRPr="00482705" w:rsidRDefault="000A347E" w:rsidP="00910DC0">
      <w:pPr>
        <w:tabs>
          <w:tab w:val="left" w:pos="5340"/>
        </w:tabs>
        <w:ind w:left="540"/>
        <w:rPr>
          <w:rFonts w:ascii="Arial" w:hAnsi="Arial" w:cs="Arial"/>
          <w:b/>
          <w:sz w:val="18"/>
          <w:szCs w:val="18"/>
          <w:u w:val="single"/>
        </w:rPr>
      </w:pPr>
    </w:p>
    <w:p w:rsidR="00216464" w:rsidRPr="00482705" w:rsidRDefault="0053537B" w:rsidP="00910DC0">
      <w:pPr>
        <w:tabs>
          <w:tab w:val="left" w:pos="5340"/>
        </w:tabs>
        <w:ind w:left="540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>Θέμα:</w:t>
      </w:r>
      <w:r w:rsidR="0001382D" w:rsidRPr="00482705">
        <w:rPr>
          <w:rFonts w:ascii="Arial" w:hAnsi="Arial" w:cs="Arial"/>
          <w:sz w:val="18"/>
          <w:szCs w:val="18"/>
        </w:rPr>
        <w:t xml:space="preserve"> </w:t>
      </w:r>
      <w:r w:rsidR="004F381F">
        <w:rPr>
          <w:rFonts w:ascii="Arial" w:hAnsi="Arial" w:cs="Arial"/>
          <w:sz w:val="18"/>
          <w:szCs w:val="18"/>
        </w:rPr>
        <w:t xml:space="preserve"> </w:t>
      </w:r>
      <w:r w:rsidR="006C540C" w:rsidRPr="00482705">
        <w:rPr>
          <w:rFonts w:ascii="Arial" w:hAnsi="Arial" w:cs="Arial"/>
          <w:sz w:val="18"/>
          <w:szCs w:val="18"/>
        </w:rPr>
        <w:t xml:space="preserve"> </w:t>
      </w:r>
      <w:r w:rsidR="004F381F">
        <w:rPr>
          <w:rFonts w:ascii="Arial" w:hAnsi="Arial" w:cs="Arial"/>
          <w:sz w:val="18"/>
          <w:szCs w:val="18"/>
        </w:rPr>
        <w:t>Ά</w:t>
      </w:r>
      <w:r w:rsidR="009D2764">
        <w:rPr>
          <w:rFonts w:ascii="Arial" w:hAnsi="Arial" w:cs="Arial"/>
          <w:sz w:val="18"/>
          <w:szCs w:val="18"/>
        </w:rPr>
        <w:t xml:space="preserve">δειες </w:t>
      </w:r>
      <w:r w:rsidR="0079442B">
        <w:rPr>
          <w:rFonts w:ascii="Arial" w:hAnsi="Arial" w:cs="Arial"/>
          <w:sz w:val="18"/>
          <w:szCs w:val="18"/>
        </w:rPr>
        <w:t>νέων  φυτεύσεων</w:t>
      </w:r>
      <w:r w:rsidR="006C540C" w:rsidRPr="00482705">
        <w:rPr>
          <w:rFonts w:ascii="Arial" w:hAnsi="Arial" w:cs="Arial"/>
          <w:sz w:val="18"/>
          <w:szCs w:val="18"/>
        </w:rPr>
        <w:t xml:space="preserve"> οινοποιήσιμων ποικιλιών αμπέλου </w:t>
      </w:r>
      <w:r w:rsidR="00B24CF9" w:rsidRPr="00482705">
        <w:rPr>
          <w:rFonts w:ascii="Arial" w:hAnsi="Arial" w:cs="Arial"/>
          <w:sz w:val="18"/>
          <w:szCs w:val="18"/>
        </w:rPr>
        <w:t>για το έτος</w:t>
      </w:r>
      <w:r w:rsidR="009D2764">
        <w:rPr>
          <w:rFonts w:ascii="Arial" w:hAnsi="Arial" w:cs="Arial"/>
          <w:sz w:val="18"/>
          <w:szCs w:val="18"/>
        </w:rPr>
        <w:t xml:space="preserve"> 2021</w:t>
      </w:r>
      <w:r w:rsidRPr="00482705">
        <w:rPr>
          <w:rFonts w:ascii="Arial" w:hAnsi="Arial" w:cs="Arial"/>
          <w:sz w:val="18"/>
          <w:szCs w:val="18"/>
        </w:rPr>
        <w:t>.</w:t>
      </w:r>
    </w:p>
    <w:p w:rsidR="00216464" w:rsidRPr="00482705" w:rsidRDefault="00216464" w:rsidP="00910DC0">
      <w:pPr>
        <w:tabs>
          <w:tab w:val="left" w:pos="5340"/>
        </w:tabs>
        <w:ind w:left="540"/>
        <w:rPr>
          <w:rFonts w:ascii="Arial" w:hAnsi="Arial" w:cs="Arial"/>
          <w:sz w:val="18"/>
          <w:szCs w:val="18"/>
        </w:rPr>
      </w:pPr>
    </w:p>
    <w:p w:rsidR="00216464" w:rsidRPr="00482705" w:rsidRDefault="00216464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216464" w:rsidRPr="00482705" w:rsidRDefault="00216464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 </w:t>
      </w:r>
      <w:r w:rsidR="00593298" w:rsidRPr="00482705">
        <w:rPr>
          <w:rFonts w:ascii="Arial" w:hAnsi="Arial" w:cs="Arial"/>
          <w:sz w:val="18"/>
          <w:szCs w:val="18"/>
        </w:rPr>
        <w:t xml:space="preserve"> </w:t>
      </w:r>
      <w:r w:rsidR="00D04593" w:rsidRPr="00482705">
        <w:rPr>
          <w:rFonts w:ascii="Arial" w:hAnsi="Arial" w:cs="Arial"/>
          <w:sz w:val="18"/>
          <w:szCs w:val="18"/>
        </w:rPr>
        <w:t xml:space="preserve"> </w:t>
      </w:r>
      <w:r w:rsidR="005A375E" w:rsidRPr="00482705">
        <w:rPr>
          <w:rFonts w:ascii="Arial" w:hAnsi="Arial" w:cs="Arial"/>
          <w:sz w:val="18"/>
          <w:szCs w:val="18"/>
        </w:rPr>
        <w:t>Η Δ/νση Αγροτικής Οικονομ</w:t>
      </w:r>
      <w:r w:rsidR="00113E31" w:rsidRPr="00482705">
        <w:rPr>
          <w:rFonts w:ascii="Arial" w:hAnsi="Arial" w:cs="Arial"/>
          <w:sz w:val="18"/>
          <w:szCs w:val="18"/>
        </w:rPr>
        <w:t xml:space="preserve">ίας </w:t>
      </w:r>
      <w:r w:rsidR="005A375E" w:rsidRPr="00482705">
        <w:rPr>
          <w:rFonts w:ascii="Arial" w:hAnsi="Arial" w:cs="Arial"/>
          <w:sz w:val="18"/>
          <w:szCs w:val="18"/>
        </w:rPr>
        <w:t>&amp;</w:t>
      </w:r>
      <w:r w:rsidR="00113E31" w:rsidRPr="00482705">
        <w:rPr>
          <w:rFonts w:ascii="Arial" w:hAnsi="Arial" w:cs="Arial"/>
          <w:sz w:val="18"/>
          <w:szCs w:val="18"/>
        </w:rPr>
        <w:t xml:space="preserve"> </w:t>
      </w:r>
      <w:r w:rsidR="005A375E" w:rsidRPr="00482705">
        <w:rPr>
          <w:rFonts w:ascii="Arial" w:hAnsi="Arial" w:cs="Arial"/>
          <w:sz w:val="18"/>
          <w:szCs w:val="18"/>
        </w:rPr>
        <w:t>Κ</w:t>
      </w:r>
      <w:r w:rsidR="00113E31" w:rsidRPr="00482705">
        <w:rPr>
          <w:rFonts w:ascii="Arial" w:hAnsi="Arial" w:cs="Arial"/>
          <w:sz w:val="18"/>
          <w:szCs w:val="18"/>
        </w:rPr>
        <w:t xml:space="preserve">τηνιατρικής της Περιφερειακής Ενότητας </w:t>
      </w:r>
      <w:r w:rsidR="00FF300E" w:rsidRPr="00482705">
        <w:rPr>
          <w:rFonts w:ascii="Arial" w:hAnsi="Arial" w:cs="Arial"/>
          <w:sz w:val="18"/>
          <w:szCs w:val="18"/>
        </w:rPr>
        <w:t>Μεσσηνίας  ενημερώνει τους αμπελοκαλλιεργητές,</w:t>
      </w:r>
      <w:r w:rsidRPr="00482705">
        <w:rPr>
          <w:rFonts w:ascii="Arial" w:hAnsi="Arial" w:cs="Arial"/>
          <w:sz w:val="18"/>
          <w:szCs w:val="18"/>
        </w:rPr>
        <w:t xml:space="preserve"> ό</w:t>
      </w:r>
      <w:r w:rsidR="009D2764">
        <w:rPr>
          <w:rFonts w:ascii="Arial" w:hAnsi="Arial" w:cs="Arial"/>
          <w:sz w:val="18"/>
          <w:szCs w:val="18"/>
        </w:rPr>
        <w:t>τι</w:t>
      </w:r>
      <w:r w:rsidR="004E4A0C" w:rsidRPr="00482705">
        <w:rPr>
          <w:rFonts w:ascii="Arial" w:hAnsi="Arial" w:cs="Arial"/>
          <w:sz w:val="18"/>
          <w:szCs w:val="18"/>
        </w:rPr>
        <w:t xml:space="preserve"> </w:t>
      </w:r>
      <w:r w:rsidR="009D2764">
        <w:rPr>
          <w:rFonts w:ascii="Arial" w:hAnsi="Arial" w:cs="Arial"/>
          <w:sz w:val="18"/>
          <w:szCs w:val="18"/>
        </w:rPr>
        <w:t xml:space="preserve"> για το έτος 2021</w:t>
      </w:r>
      <w:r w:rsidR="00B24CF9" w:rsidRPr="00482705">
        <w:rPr>
          <w:rFonts w:ascii="Arial" w:hAnsi="Arial" w:cs="Arial"/>
          <w:sz w:val="18"/>
          <w:szCs w:val="18"/>
        </w:rPr>
        <w:t xml:space="preserve"> θα χορηγηθούν άδειες νέας φύτευσ</w:t>
      </w:r>
      <w:r w:rsidR="002E5BBF" w:rsidRPr="00482705">
        <w:rPr>
          <w:rFonts w:ascii="Arial" w:hAnsi="Arial" w:cs="Arial"/>
          <w:sz w:val="18"/>
          <w:szCs w:val="18"/>
        </w:rPr>
        <w:t>ης οινοποιήσιμων ποικιλιών αμπέλου</w:t>
      </w:r>
      <w:r w:rsidR="00A631EF">
        <w:rPr>
          <w:rFonts w:ascii="Arial" w:hAnsi="Arial" w:cs="Arial"/>
          <w:sz w:val="18"/>
          <w:szCs w:val="18"/>
        </w:rPr>
        <w:t xml:space="preserve"> </w:t>
      </w:r>
      <w:r w:rsidR="002E5BBF" w:rsidRPr="00482705">
        <w:rPr>
          <w:rFonts w:ascii="Arial" w:hAnsi="Arial" w:cs="Arial"/>
          <w:sz w:val="18"/>
          <w:szCs w:val="18"/>
        </w:rPr>
        <w:t>,που αντιστοιχούν στο 1%  του συνόλου των αμπελουρ</w:t>
      </w:r>
      <w:r w:rsidR="007F329B">
        <w:rPr>
          <w:rFonts w:ascii="Arial" w:hAnsi="Arial" w:cs="Arial"/>
          <w:sz w:val="18"/>
          <w:szCs w:val="18"/>
        </w:rPr>
        <w:t>γικών εκτάσεων της χώρας σ</w:t>
      </w:r>
      <w:r w:rsidR="002E5BBF" w:rsidRPr="00482705">
        <w:rPr>
          <w:rFonts w:ascii="Arial" w:hAnsi="Arial" w:cs="Arial"/>
          <w:sz w:val="18"/>
          <w:szCs w:val="18"/>
        </w:rPr>
        <w:t xml:space="preserve"> με</w:t>
      </w:r>
      <w:r w:rsidR="007F329B">
        <w:rPr>
          <w:rFonts w:ascii="Arial" w:hAnsi="Arial" w:cs="Arial"/>
          <w:sz w:val="18"/>
          <w:szCs w:val="18"/>
        </w:rPr>
        <w:t xml:space="preserve"> βάση</w:t>
      </w:r>
      <w:r w:rsidR="002E5BBF" w:rsidRPr="00482705">
        <w:rPr>
          <w:rFonts w:ascii="Arial" w:hAnsi="Arial" w:cs="Arial"/>
          <w:sz w:val="18"/>
          <w:szCs w:val="18"/>
        </w:rPr>
        <w:t xml:space="preserve"> την απογραφή που αναφέρεται στις φυτεμένες εκτάσεις την 31</w:t>
      </w:r>
      <w:r w:rsidR="00FC11A1" w:rsidRPr="00482705">
        <w:rPr>
          <w:rFonts w:ascii="Arial" w:hAnsi="Arial" w:cs="Arial"/>
          <w:sz w:val="18"/>
          <w:szCs w:val="18"/>
          <w:vertAlign w:val="superscript"/>
        </w:rPr>
        <w:t>η</w:t>
      </w:r>
      <w:r w:rsidR="009D2764">
        <w:rPr>
          <w:rFonts w:ascii="Arial" w:hAnsi="Arial" w:cs="Arial"/>
          <w:sz w:val="18"/>
          <w:szCs w:val="18"/>
        </w:rPr>
        <w:t xml:space="preserve"> Ιουλίου 2020</w:t>
      </w:r>
      <w:r w:rsidR="00FC11A1" w:rsidRPr="00482705">
        <w:rPr>
          <w:rFonts w:ascii="Arial" w:hAnsi="Arial" w:cs="Arial"/>
          <w:sz w:val="18"/>
          <w:szCs w:val="18"/>
        </w:rPr>
        <w:t>.</w:t>
      </w:r>
    </w:p>
    <w:p w:rsidR="00F53A7C" w:rsidRPr="00482705" w:rsidRDefault="00216464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</w:t>
      </w:r>
      <w:r w:rsidR="00593298" w:rsidRPr="00482705">
        <w:rPr>
          <w:rFonts w:ascii="Arial" w:hAnsi="Arial" w:cs="Arial"/>
          <w:sz w:val="18"/>
          <w:szCs w:val="18"/>
        </w:rPr>
        <w:t xml:space="preserve"> </w:t>
      </w:r>
      <w:r w:rsidR="00E44148" w:rsidRPr="00482705">
        <w:rPr>
          <w:rFonts w:ascii="Arial" w:hAnsi="Arial" w:cs="Arial"/>
          <w:sz w:val="18"/>
          <w:szCs w:val="18"/>
        </w:rPr>
        <w:t xml:space="preserve">  </w:t>
      </w:r>
      <w:r w:rsidR="002F408E" w:rsidRPr="00482705">
        <w:rPr>
          <w:rFonts w:ascii="Arial" w:hAnsi="Arial" w:cs="Arial"/>
          <w:sz w:val="18"/>
          <w:szCs w:val="18"/>
        </w:rPr>
        <w:t xml:space="preserve">Οι ενδιαφερόμενοι παραγωγοί </w:t>
      </w:r>
      <w:r w:rsidR="007F329B">
        <w:rPr>
          <w:rFonts w:ascii="Arial" w:hAnsi="Arial" w:cs="Arial"/>
          <w:sz w:val="18"/>
          <w:szCs w:val="18"/>
        </w:rPr>
        <w:t xml:space="preserve">σύμφωνα </w:t>
      </w:r>
      <w:r w:rsidR="009D2764">
        <w:rPr>
          <w:rFonts w:ascii="Arial" w:hAnsi="Arial" w:cs="Arial"/>
          <w:sz w:val="18"/>
          <w:szCs w:val="18"/>
        </w:rPr>
        <w:t xml:space="preserve"> με την υπ άριθμ.866/86629/18-3-2020 ΥΑ , </w:t>
      </w:r>
      <w:r w:rsidR="000E410E" w:rsidRPr="00482705">
        <w:rPr>
          <w:rFonts w:ascii="Arial" w:hAnsi="Arial" w:cs="Arial"/>
          <w:sz w:val="18"/>
          <w:szCs w:val="18"/>
        </w:rPr>
        <w:t>για την απόκτηση αδειών νέας φύτευσης οινοποιήσιμων  ποικιλιών αμπέλου ,</w:t>
      </w:r>
      <w:r w:rsidR="00DA524F" w:rsidRPr="00ED42ED">
        <w:rPr>
          <w:rFonts w:ascii="Arial" w:hAnsi="Arial" w:cs="Arial"/>
          <w:sz w:val="18"/>
          <w:szCs w:val="18"/>
        </w:rPr>
        <w:t xml:space="preserve"> </w:t>
      </w:r>
      <w:r w:rsidR="000E410E" w:rsidRPr="00482705">
        <w:rPr>
          <w:rFonts w:ascii="Arial" w:hAnsi="Arial" w:cs="Arial"/>
          <w:b/>
          <w:sz w:val="18"/>
          <w:szCs w:val="18"/>
        </w:rPr>
        <w:t>υποβάλλουν ηλεκτρονικά ,</w:t>
      </w:r>
      <w:r w:rsidR="00FD2A94" w:rsidRPr="00482705">
        <w:rPr>
          <w:rFonts w:ascii="Arial" w:hAnsi="Arial" w:cs="Arial"/>
          <w:b/>
          <w:sz w:val="18"/>
          <w:szCs w:val="18"/>
        </w:rPr>
        <w:t xml:space="preserve"> </w:t>
      </w:r>
      <w:r w:rsidR="000E410E" w:rsidRPr="00482705">
        <w:rPr>
          <w:rFonts w:ascii="Arial" w:hAnsi="Arial" w:cs="Arial"/>
          <w:b/>
          <w:sz w:val="18"/>
          <w:szCs w:val="18"/>
        </w:rPr>
        <w:t>μέσω της ιστοσελίδας του ΥΠΑΑΤ ,</w:t>
      </w:r>
      <w:r w:rsidR="00FD2A94" w:rsidRPr="00482705">
        <w:rPr>
          <w:rFonts w:ascii="Arial" w:hAnsi="Arial" w:cs="Arial"/>
          <w:b/>
          <w:sz w:val="18"/>
          <w:szCs w:val="18"/>
        </w:rPr>
        <w:t xml:space="preserve"> </w:t>
      </w:r>
      <w:r w:rsidR="002C42C5" w:rsidRPr="00482705">
        <w:rPr>
          <w:rFonts w:ascii="Arial" w:hAnsi="Arial" w:cs="Arial"/>
          <w:b/>
          <w:sz w:val="18"/>
          <w:szCs w:val="18"/>
        </w:rPr>
        <w:t>αίτηση-</w:t>
      </w:r>
      <w:r w:rsidR="000E410E" w:rsidRPr="00482705">
        <w:rPr>
          <w:rFonts w:ascii="Arial" w:hAnsi="Arial" w:cs="Arial"/>
          <w:b/>
          <w:sz w:val="18"/>
          <w:szCs w:val="18"/>
        </w:rPr>
        <w:t xml:space="preserve">υπεύθυνη δήλωση μέχρι </w:t>
      </w:r>
      <w:r w:rsidR="009D2764">
        <w:rPr>
          <w:rFonts w:ascii="Arial" w:hAnsi="Arial" w:cs="Arial"/>
          <w:b/>
          <w:sz w:val="18"/>
          <w:szCs w:val="18"/>
        </w:rPr>
        <w:t>31</w:t>
      </w:r>
      <w:r w:rsidR="000E410E" w:rsidRPr="00482705">
        <w:rPr>
          <w:rFonts w:ascii="Arial" w:hAnsi="Arial" w:cs="Arial"/>
          <w:sz w:val="18"/>
          <w:szCs w:val="18"/>
        </w:rPr>
        <w:t xml:space="preserve"> </w:t>
      </w:r>
      <w:r w:rsidR="0079442B">
        <w:rPr>
          <w:rFonts w:ascii="Arial" w:hAnsi="Arial" w:cs="Arial"/>
          <w:b/>
          <w:sz w:val="18"/>
          <w:szCs w:val="18"/>
        </w:rPr>
        <w:t>Οκτωβρίου</w:t>
      </w:r>
      <w:r w:rsidR="000C5975" w:rsidRPr="00ED42ED">
        <w:rPr>
          <w:rFonts w:ascii="Arial" w:hAnsi="Arial" w:cs="Arial"/>
          <w:b/>
          <w:sz w:val="18"/>
          <w:szCs w:val="18"/>
        </w:rPr>
        <w:t xml:space="preserve"> 20</w:t>
      </w:r>
      <w:r w:rsidR="00287802">
        <w:rPr>
          <w:rFonts w:ascii="Arial" w:hAnsi="Arial" w:cs="Arial"/>
          <w:b/>
          <w:sz w:val="18"/>
          <w:szCs w:val="18"/>
        </w:rPr>
        <w:t>20</w:t>
      </w:r>
      <w:r w:rsidR="000E410E" w:rsidRPr="00482705">
        <w:rPr>
          <w:rFonts w:ascii="Arial" w:hAnsi="Arial" w:cs="Arial"/>
          <w:sz w:val="18"/>
          <w:szCs w:val="18"/>
        </w:rPr>
        <w:t xml:space="preserve"> . Η α</w:t>
      </w:r>
      <w:r w:rsidR="000A60CB" w:rsidRPr="00482705">
        <w:rPr>
          <w:rFonts w:ascii="Arial" w:hAnsi="Arial" w:cs="Arial"/>
          <w:sz w:val="18"/>
          <w:szCs w:val="18"/>
        </w:rPr>
        <w:t>ίτηση είναι αποδεκτή όταν σε αυτή</w:t>
      </w:r>
      <w:r w:rsidR="000A60CB" w:rsidRPr="00ED42ED">
        <w:rPr>
          <w:rFonts w:ascii="Arial" w:hAnsi="Arial" w:cs="Arial"/>
          <w:sz w:val="18"/>
          <w:szCs w:val="18"/>
        </w:rPr>
        <w:t xml:space="preserve"> </w:t>
      </w:r>
      <w:r w:rsidR="000E410E" w:rsidRPr="00482705">
        <w:rPr>
          <w:rFonts w:ascii="Arial" w:hAnsi="Arial" w:cs="Arial"/>
          <w:sz w:val="18"/>
          <w:szCs w:val="18"/>
        </w:rPr>
        <w:t>επισυνάπτονται ηλεκτρονικά όλα τα απαιτούμενα δικαιολογητικά για την ικανοποίηση του κριτηρίου επιλεξιμότητας</w:t>
      </w:r>
      <w:r w:rsidR="00F53A7C" w:rsidRPr="00482705">
        <w:rPr>
          <w:rFonts w:ascii="Arial" w:hAnsi="Arial" w:cs="Arial"/>
          <w:sz w:val="18"/>
          <w:szCs w:val="18"/>
        </w:rPr>
        <w:t xml:space="preserve"> .Σε περίπτωση που δεν επισυνάπτονται δικαιολογητικά που αφορούν κριτήρια προτεραιότητας η αίτηση είναι επιλέξιμη αλλά δεν βαθμολογείται για τα κριτήρια αυτά.</w:t>
      </w:r>
    </w:p>
    <w:p w:rsidR="00041D64" w:rsidRPr="00ED42ED" w:rsidRDefault="00F53A7C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>Στην αίτηση- υπεύθυνη δήλωση δηλώνεται η έκταση (σε στρέμματα)</w:t>
      </w:r>
      <w:r w:rsidR="000C5975" w:rsidRPr="00ED42ED">
        <w:rPr>
          <w:rFonts w:ascii="Arial" w:hAnsi="Arial" w:cs="Arial"/>
          <w:sz w:val="18"/>
          <w:szCs w:val="18"/>
        </w:rPr>
        <w:t xml:space="preserve"> </w:t>
      </w:r>
      <w:r w:rsidRPr="00482705">
        <w:rPr>
          <w:rFonts w:ascii="Arial" w:hAnsi="Arial" w:cs="Arial"/>
          <w:sz w:val="18"/>
          <w:szCs w:val="18"/>
        </w:rPr>
        <w:t>και οι συντεταγμένες των κορυφών κάθε αγροτεμ</w:t>
      </w:r>
      <w:r w:rsidR="00677D42" w:rsidRPr="00482705">
        <w:rPr>
          <w:rFonts w:ascii="Arial" w:hAnsi="Arial" w:cs="Arial"/>
          <w:sz w:val="18"/>
          <w:szCs w:val="18"/>
        </w:rPr>
        <w:t>α</w:t>
      </w:r>
      <w:r w:rsidRPr="00482705">
        <w:rPr>
          <w:rFonts w:ascii="Arial" w:hAnsi="Arial" w:cs="Arial"/>
          <w:sz w:val="18"/>
          <w:szCs w:val="18"/>
        </w:rPr>
        <w:t xml:space="preserve">χίου </w:t>
      </w:r>
      <w:r w:rsidR="00677D42" w:rsidRPr="00482705">
        <w:rPr>
          <w:rFonts w:ascii="Arial" w:hAnsi="Arial" w:cs="Arial"/>
          <w:sz w:val="18"/>
          <w:szCs w:val="18"/>
        </w:rPr>
        <w:t>για το οποίο πρόκειται να χορηγηθεί η άδεια , καθώς και το δημοτικό διαμέρισμα και το τοπωνύμιο της περιοχής.</w:t>
      </w:r>
      <w:r w:rsidR="00821D3C" w:rsidRPr="00AB3278">
        <w:rPr>
          <w:rFonts w:ascii="Arial" w:hAnsi="Arial" w:cs="Arial"/>
          <w:sz w:val="18"/>
          <w:szCs w:val="18"/>
        </w:rPr>
        <w:t xml:space="preserve"> Επιπλέον απαιτείται η προσκόμιση των απαραίτητων δικαιολογητικών ιδιοκτησίας</w:t>
      </w:r>
    </w:p>
    <w:p w:rsidR="000103F7" w:rsidRPr="0013438E" w:rsidRDefault="00041D64" w:rsidP="000103F7">
      <w:pPr>
        <w:tabs>
          <w:tab w:val="left" w:pos="5340"/>
        </w:tabs>
        <w:ind w:left="540"/>
        <w:jc w:val="both"/>
        <w:rPr>
          <w:rFonts w:ascii="Arial" w:hAnsi="Arial" w:cs="Arial"/>
          <w:b/>
          <w:sz w:val="18"/>
          <w:szCs w:val="18"/>
        </w:rPr>
      </w:pPr>
      <w:r w:rsidRPr="0013438E">
        <w:rPr>
          <w:rFonts w:ascii="Arial" w:hAnsi="Arial" w:cs="Arial"/>
          <w:b/>
          <w:sz w:val="18"/>
          <w:szCs w:val="18"/>
        </w:rPr>
        <w:t>ΚΡΙΤΗΡΙΑ ΕΠΙΛΕΞΙΜΟΤΗΤΑΣ</w:t>
      </w:r>
    </w:p>
    <w:p w:rsidR="000103F7" w:rsidRPr="0013438E" w:rsidRDefault="000103F7" w:rsidP="000103F7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ED42ED">
        <w:rPr>
          <w:rFonts w:ascii="Arial" w:hAnsi="Arial" w:cs="Arial"/>
          <w:sz w:val="18"/>
          <w:szCs w:val="18"/>
        </w:rPr>
        <w:t xml:space="preserve">   </w:t>
      </w:r>
      <w:r w:rsidRPr="00482705">
        <w:rPr>
          <w:rFonts w:ascii="Arial" w:hAnsi="Arial" w:cs="Arial"/>
          <w:sz w:val="18"/>
          <w:szCs w:val="18"/>
        </w:rPr>
        <w:t xml:space="preserve">Για να είναι επιλέξιμες οι αιτήσεις θα πρέπει </w:t>
      </w:r>
      <w:r w:rsidR="0013438E" w:rsidRPr="00935584">
        <w:rPr>
          <w:rFonts w:ascii="Arial" w:hAnsi="Arial" w:cs="Arial"/>
          <w:b/>
          <w:sz w:val="18"/>
          <w:szCs w:val="18"/>
        </w:rPr>
        <w:t>1.</w:t>
      </w:r>
      <w:r w:rsidR="0013438E" w:rsidRPr="0013438E">
        <w:rPr>
          <w:rFonts w:ascii="Arial" w:hAnsi="Arial" w:cs="Arial"/>
          <w:sz w:val="18"/>
          <w:szCs w:val="18"/>
        </w:rPr>
        <w:t xml:space="preserve"> ο</w:t>
      </w:r>
      <w:r w:rsidRPr="0013438E">
        <w:rPr>
          <w:rFonts w:ascii="Arial" w:hAnsi="Arial" w:cs="Arial"/>
          <w:sz w:val="18"/>
          <w:szCs w:val="18"/>
        </w:rPr>
        <w:t xml:space="preserve"> αιτών να διαθέτει αγροτεμάχιο/α ιδιόκτητα ή ενοικιασμένα μεγαλύτερα από ένα στρέμμα </w:t>
      </w:r>
      <w:r w:rsidR="0013438E" w:rsidRPr="0013438E">
        <w:rPr>
          <w:rFonts w:ascii="Arial" w:hAnsi="Arial" w:cs="Arial"/>
          <w:sz w:val="18"/>
          <w:szCs w:val="18"/>
        </w:rPr>
        <w:t>,</w:t>
      </w:r>
      <w:r w:rsidRPr="0013438E">
        <w:rPr>
          <w:rFonts w:ascii="Arial" w:hAnsi="Arial" w:cs="Arial"/>
          <w:sz w:val="18"/>
          <w:szCs w:val="18"/>
        </w:rPr>
        <w:t xml:space="preserve"> τουλάχιστον ίσης έκτασης με την έκταση που αιτείται</w:t>
      </w:r>
      <w:r w:rsidRPr="00935584">
        <w:rPr>
          <w:rFonts w:ascii="Arial" w:hAnsi="Arial" w:cs="Arial"/>
          <w:b/>
          <w:sz w:val="18"/>
          <w:szCs w:val="18"/>
        </w:rPr>
        <w:t>. 2.</w:t>
      </w:r>
      <w:r w:rsidRPr="0013438E">
        <w:rPr>
          <w:rFonts w:ascii="Arial" w:hAnsi="Arial" w:cs="Arial"/>
          <w:sz w:val="18"/>
          <w:szCs w:val="18"/>
        </w:rPr>
        <w:t xml:space="preserve"> Η αιτούμενη έκταση για άδεια νέας φύτευσης δύναται να αντιστοιχεί σε ένα ή περισσότερα αγροτεμάχια και </w:t>
      </w:r>
      <w:r w:rsidRPr="00935584">
        <w:rPr>
          <w:rFonts w:ascii="Arial" w:hAnsi="Arial" w:cs="Arial"/>
          <w:b/>
          <w:sz w:val="18"/>
          <w:szCs w:val="18"/>
        </w:rPr>
        <w:t>3.</w:t>
      </w:r>
      <w:r w:rsidRPr="0013438E">
        <w:rPr>
          <w:rFonts w:ascii="Arial" w:hAnsi="Arial" w:cs="Arial"/>
          <w:sz w:val="18"/>
          <w:szCs w:val="18"/>
        </w:rPr>
        <w:t xml:space="preserve"> ως ελάχιστη αιτούμενη έκταση ανά αγροτεμάχιο ορίζεται το ένα (1) στρέμμα  </w:t>
      </w:r>
    </w:p>
    <w:p w:rsidR="00041D64" w:rsidRPr="0013438E" w:rsidRDefault="00041D64" w:rsidP="00910DC0">
      <w:pPr>
        <w:tabs>
          <w:tab w:val="left" w:pos="5340"/>
        </w:tabs>
        <w:ind w:left="540"/>
        <w:jc w:val="both"/>
        <w:rPr>
          <w:rFonts w:ascii="Arial" w:hAnsi="Arial" w:cs="Arial"/>
          <w:b/>
          <w:sz w:val="18"/>
          <w:szCs w:val="18"/>
        </w:rPr>
      </w:pPr>
    </w:p>
    <w:p w:rsidR="00910DC0" w:rsidRPr="0013438E" w:rsidRDefault="00677D42" w:rsidP="00910DC0">
      <w:pPr>
        <w:tabs>
          <w:tab w:val="left" w:pos="5340"/>
        </w:tabs>
        <w:ind w:left="540"/>
        <w:jc w:val="both"/>
        <w:rPr>
          <w:rFonts w:ascii="Arial" w:hAnsi="Arial" w:cs="Arial"/>
          <w:b/>
          <w:sz w:val="18"/>
          <w:szCs w:val="18"/>
        </w:rPr>
      </w:pPr>
      <w:r w:rsidRPr="0013438E">
        <w:rPr>
          <w:rFonts w:ascii="Arial" w:hAnsi="Arial" w:cs="Arial"/>
          <w:b/>
          <w:sz w:val="18"/>
          <w:szCs w:val="18"/>
        </w:rPr>
        <w:t xml:space="preserve">ΚΡΙΤΗΡΙΑ ΠΡΟΤΕΡΑΙΟΤΗΤΑΣ </w:t>
      </w:r>
    </w:p>
    <w:p w:rsidR="00677D42" w:rsidRPr="00482705" w:rsidRDefault="00677D42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>Α. Παραγωγοί που φυτεύουν οινοποιήσιμες ποικιλίες αμπέλου για πρώτη φορά</w:t>
      </w:r>
      <w:r w:rsidR="003749FD" w:rsidRPr="00ED42ED">
        <w:rPr>
          <w:rFonts w:ascii="Arial" w:hAnsi="Arial" w:cs="Arial"/>
          <w:sz w:val="18"/>
          <w:szCs w:val="18"/>
        </w:rPr>
        <w:t xml:space="preserve"> </w:t>
      </w:r>
      <w:r w:rsidR="00036712" w:rsidRPr="00ED42ED">
        <w:rPr>
          <w:rFonts w:ascii="Arial" w:hAnsi="Arial" w:cs="Arial"/>
          <w:sz w:val="18"/>
          <w:szCs w:val="18"/>
        </w:rPr>
        <w:t xml:space="preserve"> </w:t>
      </w:r>
      <w:r w:rsidR="003749FD" w:rsidRPr="00482705">
        <w:rPr>
          <w:rFonts w:ascii="Arial" w:hAnsi="Arial" w:cs="Arial"/>
          <w:sz w:val="18"/>
          <w:szCs w:val="18"/>
        </w:rPr>
        <w:t>και εγκαθίστανται ως αρχηγοί</w:t>
      </w:r>
      <w:r w:rsidR="00F62772" w:rsidRPr="00482705">
        <w:rPr>
          <w:rFonts w:ascii="Arial" w:hAnsi="Arial" w:cs="Arial"/>
          <w:sz w:val="18"/>
          <w:szCs w:val="18"/>
        </w:rPr>
        <w:t xml:space="preserve"> της</w:t>
      </w:r>
      <w:r w:rsidR="003749FD" w:rsidRPr="00482705">
        <w:rPr>
          <w:rFonts w:ascii="Arial" w:hAnsi="Arial" w:cs="Arial"/>
          <w:sz w:val="18"/>
          <w:szCs w:val="18"/>
        </w:rPr>
        <w:t xml:space="preserve"> εκμετάλλευσης  (νεοεισερχόμενοι)</w:t>
      </w:r>
    </w:p>
    <w:p w:rsidR="003749FD" w:rsidRPr="00482705" w:rsidRDefault="003749FD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Β. Εκτάσεις όπου οι αμπελώνες συμβάλλουν στη διατήρηση του περιβάλλοντος </w:t>
      </w:r>
    </w:p>
    <w:p w:rsidR="00A12596" w:rsidRPr="00ED42ED" w:rsidRDefault="003749FD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Γ. Εκτάσεις πού αντιμετωπίζουν φυσικούς ή άλλους ειδικούς περιορισμούς. </w:t>
      </w:r>
    </w:p>
    <w:p w:rsidR="00A12596" w:rsidRPr="00482705" w:rsidRDefault="00A12596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>Δ</w:t>
      </w:r>
      <w:r w:rsidRPr="00ED42ED">
        <w:rPr>
          <w:rFonts w:ascii="Arial" w:hAnsi="Arial" w:cs="Arial"/>
          <w:sz w:val="18"/>
          <w:szCs w:val="18"/>
        </w:rPr>
        <w:t xml:space="preserve">. </w:t>
      </w:r>
      <w:r w:rsidRPr="00482705">
        <w:rPr>
          <w:rFonts w:ascii="Arial" w:hAnsi="Arial" w:cs="Arial"/>
          <w:sz w:val="18"/>
          <w:szCs w:val="18"/>
        </w:rPr>
        <w:t xml:space="preserve">Εκτάσεις που </w:t>
      </w:r>
      <w:r w:rsidR="00655587" w:rsidRPr="00482705">
        <w:rPr>
          <w:rFonts w:ascii="Arial" w:hAnsi="Arial" w:cs="Arial"/>
          <w:sz w:val="18"/>
          <w:szCs w:val="18"/>
        </w:rPr>
        <w:t>προορίζονται για νέα φύτευση στ</w:t>
      </w:r>
      <w:r w:rsidR="00655587" w:rsidRPr="00482705">
        <w:rPr>
          <w:rFonts w:ascii="Arial" w:hAnsi="Arial" w:cs="Arial"/>
          <w:sz w:val="18"/>
          <w:szCs w:val="18"/>
          <w:lang w:val="en-US"/>
        </w:rPr>
        <w:t>o</w:t>
      </w:r>
      <w:r w:rsidR="00655587" w:rsidRPr="00482705">
        <w:rPr>
          <w:rFonts w:ascii="Arial" w:hAnsi="Arial" w:cs="Arial"/>
          <w:sz w:val="18"/>
          <w:szCs w:val="18"/>
        </w:rPr>
        <w:t xml:space="preserve"> </w:t>
      </w:r>
      <w:r w:rsidR="00A631EF" w:rsidRPr="00482705">
        <w:rPr>
          <w:rFonts w:ascii="Arial" w:hAnsi="Arial" w:cs="Arial"/>
          <w:sz w:val="18"/>
          <w:szCs w:val="18"/>
        </w:rPr>
        <w:t>πλαίσιο</w:t>
      </w:r>
      <w:r w:rsidRPr="00482705">
        <w:rPr>
          <w:rFonts w:ascii="Arial" w:hAnsi="Arial" w:cs="Arial"/>
          <w:sz w:val="18"/>
          <w:szCs w:val="18"/>
        </w:rPr>
        <w:t xml:space="preserve"> της διεύρυνσης των μικρών και μεσαίων  εκμεταλλεύσεων .</w:t>
      </w:r>
    </w:p>
    <w:p w:rsidR="003749FD" w:rsidRPr="00482705" w:rsidRDefault="00A12596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Ε. Προηγούμενη συμπεριφορά του παραγωγού.   </w:t>
      </w:r>
      <w:r w:rsidR="003749FD" w:rsidRPr="00482705">
        <w:rPr>
          <w:rFonts w:ascii="Arial" w:hAnsi="Arial" w:cs="Arial"/>
          <w:sz w:val="18"/>
          <w:szCs w:val="18"/>
        </w:rPr>
        <w:t xml:space="preserve"> </w:t>
      </w:r>
    </w:p>
    <w:p w:rsidR="0006499D" w:rsidRPr="00482705" w:rsidRDefault="0006499D" w:rsidP="00910DC0">
      <w:pPr>
        <w:tabs>
          <w:tab w:val="left" w:pos="53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28518E" w:rsidRPr="00482705" w:rsidRDefault="00482705" w:rsidP="00B12979">
      <w:pPr>
        <w:tabs>
          <w:tab w:val="left" w:pos="5340"/>
        </w:tabs>
        <w:jc w:val="both"/>
        <w:rPr>
          <w:rFonts w:ascii="Arial" w:hAnsi="Arial" w:cs="Arial"/>
          <w:sz w:val="18"/>
          <w:szCs w:val="18"/>
        </w:rPr>
      </w:pPr>
      <w:r w:rsidRPr="00ED42ED">
        <w:rPr>
          <w:rFonts w:ascii="Arial" w:hAnsi="Arial" w:cs="Arial"/>
          <w:sz w:val="18"/>
          <w:szCs w:val="18"/>
        </w:rPr>
        <w:t xml:space="preserve">          </w:t>
      </w:r>
      <w:r w:rsidR="00593298" w:rsidRPr="00482705">
        <w:rPr>
          <w:rFonts w:ascii="Arial" w:hAnsi="Arial" w:cs="Arial"/>
          <w:sz w:val="18"/>
          <w:szCs w:val="18"/>
        </w:rPr>
        <w:t xml:space="preserve"> </w:t>
      </w:r>
      <w:r w:rsidR="00216464" w:rsidRPr="00482705">
        <w:rPr>
          <w:rFonts w:ascii="Arial" w:hAnsi="Arial" w:cs="Arial"/>
          <w:sz w:val="18"/>
          <w:szCs w:val="18"/>
        </w:rPr>
        <w:t xml:space="preserve">Για </w:t>
      </w:r>
      <w:r w:rsidR="00821D3C">
        <w:rPr>
          <w:rFonts w:ascii="Arial" w:hAnsi="Arial" w:cs="Arial"/>
          <w:sz w:val="18"/>
          <w:szCs w:val="18"/>
        </w:rPr>
        <w:t>περισσότερες</w:t>
      </w:r>
      <w:r w:rsidR="00B3591D" w:rsidRPr="00482705">
        <w:rPr>
          <w:rFonts w:ascii="Arial" w:hAnsi="Arial" w:cs="Arial"/>
          <w:sz w:val="18"/>
          <w:szCs w:val="18"/>
        </w:rPr>
        <w:t xml:space="preserve"> </w:t>
      </w:r>
      <w:r w:rsidR="00216464" w:rsidRPr="00482705">
        <w:rPr>
          <w:rFonts w:ascii="Arial" w:hAnsi="Arial" w:cs="Arial"/>
          <w:sz w:val="18"/>
          <w:szCs w:val="18"/>
        </w:rPr>
        <w:t>πληρο</w:t>
      </w:r>
      <w:r w:rsidR="00B12979" w:rsidRPr="00482705">
        <w:rPr>
          <w:rFonts w:ascii="Arial" w:hAnsi="Arial" w:cs="Arial"/>
          <w:sz w:val="18"/>
          <w:szCs w:val="18"/>
        </w:rPr>
        <w:t>φορίες</w:t>
      </w:r>
      <w:r w:rsidR="00A631EF">
        <w:rPr>
          <w:rFonts w:ascii="Arial" w:hAnsi="Arial" w:cs="Arial"/>
          <w:sz w:val="18"/>
          <w:szCs w:val="18"/>
        </w:rPr>
        <w:t xml:space="preserve"> στα τηλέφωνα</w:t>
      </w:r>
      <w:r w:rsidR="006A76D7" w:rsidRPr="00482705">
        <w:rPr>
          <w:rFonts w:ascii="Arial" w:hAnsi="Arial" w:cs="Arial"/>
          <w:sz w:val="18"/>
          <w:szCs w:val="18"/>
        </w:rPr>
        <w:t xml:space="preserve"> :</w:t>
      </w:r>
      <w:r w:rsidR="00B12979" w:rsidRPr="00482705">
        <w:rPr>
          <w:rFonts w:ascii="Arial" w:hAnsi="Arial" w:cs="Arial"/>
          <w:b/>
          <w:sz w:val="18"/>
          <w:szCs w:val="18"/>
        </w:rPr>
        <w:t xml:space="preserve"> </w:t>
      </w:r>
      <w:r w:rsidR="00B3591D" w:rsidRPr="00482705">
        <w:rPr>
          <w:rFonts w:ascii="Arial" w:hAnsi="Arial" w:cs="Arial"/>
          <w:b/>
          <w:sz w:val="18"/>
          <w:szCs w:val="18"/>
        </w:rPr>
        <w:t>2721361238</w:t>
      </w:r>
      <w:r w:rsidR="00287802" w:rsidRPr="00287802">
        <w:rPr>
          <w:rFonts w:ascii="Arial" w:hAnsi="Arial" w:cs="Arial"/>
          <w:sz w:val="18"/>
          <w:szCs w:val="18"/>
        </w:rPr>
        <w:t xml:space="preserve"> </w:t>
      </w:r>
      <w:r w:rsidR="00287802" w:rsidRPr="00482705">
        <w:rPr>
          <w:rFonts w:ascii="Arial" w:hAnsi="Arial" w:cs="Arial"/>
          <w:sz w:val="18"/>
          <w:szCs w:val="18"/>
        </w:rPr>
        <w:t>Δ</w:t>
      </w:r>
      <w:r w:rsidR="00A631EF">
        <w:rPr>
          <w:rFonts w:ascii="Arial" w:hAnsi="Arial" w:cs="Arial"/>
          <w:sz w:val="18"/>
          <w:szCs w:val="18"/>
        </w:rPr>
        <w:t xml:space="preserve">/νση  </w:t>
      </w:r>
      <w:r w:rsidR="00287802" w:rsidRPr="00482705">
        <w:rPr>
          <w:rFonts w:ascii="Arial" w:hAnsi="Arial" w:cs="Arial"/>
          <w:sz w:val="18"/>
          <w:szCs w:val="18"/>
        </w:rPr>
        <w:t xml:space="preserve"> Αγροτικής Οικονομίας  και Κτηνιατρικής </w:t>
      </w:r>
      <w:r w:rsidR="00287802">
        <w:rPr>
          <w:rFonts w:ascii="Arial" w:hAnsi="Arial" w:cs="Arial"/>
          <w:sz w:val="18"/>
          <w:szCs w:val="18"/>
        </w:rPr>
        <w:t>Μεσσηνί</w:t>
      </w:r>
      <w:r w:rsidR="00287802" w:rsidRPr="00482705">
        <w:rPr>
          <w:rFonts w:ascii="Arial" w:hAnsi="Arial" w:cs="Arial"/>
          <w:sz w:val="18"/>
          <w:szCs w:val="18"/>
        </w:rPr>
        <w:t>ας</w:t>
      </w:r>
      <w:r w:rsidR="00B3591D" w:rsidRPr="00482705">
        <w:rPr>
          <w:rFonts w:ascii="Arial" w:hAnsi="Arial" w:cs="Arial"/>
          <w:b/>
          <w:sz w:val="18"/>
          <w:szCs w:val="18"/>
        </w:rPr>
        <w:t xml:space="preserve"> </w:t>
      </w:r>
      <w:r w:rsidR="00B12979" w:rsidRPr="00482705">
        <w:rPr>
          <w:rFonts w:ascii="Arial" w:hAnsi="Arial" w:cs="Arial"/>
          <w:b/>
          <w:sz w:val="18"/>
          <w:szCs w:val="18"/>
        </w:rPr>
        <w:t xml:space="preserve"> </w:t>
      </w:r>
      <w:r w:rsidR="005A375E" w:rsidRPr="00482705">
        <w:rPr>
          <w:rFonts w:ascii="Arial" w:hAnsi="Arial" w:cs="Arial"/>
          <w:sz w:val="18"/>
          <w:szCs w:val="18"/>
        </w:rPr>
        <w:t>κα</w:t>
      </w:r>
      <w:r w:rsidR="00287802">
        <w:rPr>
          <w:rFonts w:ascii="Arial" w:hAnsi="Arial" w:cs="Arial"/>
          <w:sz w:val="18"/>
          <w:szCs w:val="18"/>
        </w:rPr>
        <w:t xml:space="preserve">ι </w:t>
      </w:r>
      <w:r w:rsidR="00A631EF">
        <w:rPr>
          <w:rFonts w:ascii="Arial" w:hAnsi="Arial" w:cs="Arial"/>
          <w:sz w:val="18"/>
          <w:szCs w:val="18"/>
        </w:rPr>
        <w:t>2723022151</w:t>
      </w:r>
      <w:r w:rsidR="00287802" w:rsidRPr="00482705">
        <w:rPr>
          <w:rFonts w:ascii="Arial" w:hAnsi="Arial" w:cs="Arial"/>
          <w:sz w:val="18"/>
          <w:szCs w:val="18"/>
        </w:rPr>
        <w:t xml:space="preserve"> </w:t>
      </w:r>
      <w:r w:rsidR="006A76D7" w:rsidRPr="00482705">
        <w:rPr>
          <w:rFonts w:ascii="Arial" w:hAnsi="Arial" w:cs="Arial"/>
          <w:sz w:val="18"/>
          <w:szCs w:val="18"/>
        </w:rPr>
        <w:t xml:space="preserve"> Γραφείο Αγροτικής Οικ/</w:t>
      </w:r>
      <w:r w:rsidR="00821D3C">
        <w:rPr>
          <w:rFonts w:ascii="Arial" w:hAnsi="Arial" w:cs="Arial"/>
          <w:sz w:val="18"/>
          <w:szCs w:val="18"/>
        </w:rPr>
        <w:t>μίας&amp; Κτην/κης</w:t>
      </w:r>
      <w:r w:rsidR="00B12979" w:rsidRPr="00482705">
        <w:rPr>
          <w:rFonts w:ascii="Arial" w:hAnsi="Arial" w:cs="Arial"/>
          <w:sz w:val="18"/>
          <w:szCs w:val="18"/>
        </w:rPr>
        <w:t xml:space="preserve"> Πύλου</w:t>
      </w:r>
      <w:r w:rsidR="00B3591D" w:rsidRPr="00482705">
        <w:rPr>
          <w:rFonts w:ascii="Arial" w:hAnsi="Arial" w:cs="Arial"/>
          <w:sz w:val="18"/>
          <w:szCs w:val="18"/>
        </w:rPr>
        <w:t xml:space="preserve"> </w:t>
      </w:r>
    </w:p>
    <w:p w:rsidR="0028518E" w:rsidRPr="00482705" w:rsidRDefault="0028518E" w:rsidP="00B12979">
      <w:pPr>
        <w:tabs>
          <w:tab w:val="left" w:pos="5340"/>
        </w:tabs>
        <w:jc w:val="both"/>
        <w:rPr>
          <w:rFonts w:ascii="Arial" w:hAnsi="Arial" w:cs="Arial"/>
          <w:sz w:val="18"/>
          <w:szCs w:val="18"/>
        </w:rPr>
      </w:pPr>
    </w:p>
    <w:p w:rsidR="0028518E" w:rsidRPr="00482705" w:rsidRDefault="0028518E" w:rsidP="00B12979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482705">
        <w:rPr>
          <w:rFonts w:ascii="Arial" w:hAnsi="Arial" w:cs="Arial"/>
          <w:b/>
          <w:sz w:val="18"/>
          <w:szCs w:val="18"/>
        </w:rPr>
        <w:t>ΑΠΟ  ΤΗΝ Δ/ΝΣΗ ΑΓΡΟΤΙΚΗΣ ΟΙΚΟΝΟΜΙΑΣ</w:t>
      </w:r>
    </w:p>
    <w:p w:rsidR="00372785" w:rsidRDefault="0028518E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ΚΑΙ ΚΤΗΝΙΑΤΡΙΚΗΣ</w:t>
      </w:r>
      <w:r w:rsidR="00F071A2" w:rsidRPr="00482705">
        <w:rPr>
          <w:rFonts w:ascii="Arial" w:hAnsi="Arial" w:cs="Arial"/>
          <w:b/>
          <w:sz w:val="18"/>
          <w:szCs w:val="18"/>
        </w:rPr>
        <w:t xml:space="preserve"> ΠΕ</w:t>
      </w:r>
      <w:r w:rsidRPr="00482705">
        <w:rPr>
          <w:rFonts w:ascii="Arial" w:hAnsi="Arial" w:cs="Arial"/>
          <w:b/>
          <w:sz w:val="18"/>
          <w:szCs w:val="18"/>
        </w:rPr>
        <w:t xml:space="preserve">  ΜΕΣΣΗΝΙΑΣ</w:t>
      </w: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sectPr w:rsidR="000103F7" w:rsidSect="00910DC0">
      <w:pgSz w:w="11906" w:h="16838"/>
      <w:pgMar w:top="899" w:right="16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27"/>
    <w:multiLevelType w:val="hybridMultilevel"/>
    <w:tmpl w:val="F1D642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E3075"/>
    <w:multiLevelType w:val="hybridMultilevel"/>
    <w:tmpl w:val="176CFA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140BE"/>
    <w:multiLevelType w:val="hybridMultilevel"/>
    <w:tmpl w:val="65E0D67A"/>
    <w:lvl w:ilvl="0" w:tplc="EC7020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8C2B0D"/>
    <w:multiLevelType w:val="hybridMultilevel"/>
    <w:tmpl w:val="CAC46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F4096"/>
    <w:multiLevelType w:val="hybridMultilevel"/>
    <w:tmpl w:val="D2F6A63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9B23BC"/>
    <w:rsid w:val="000103F7"/>
    <w:rsid w:val="0001382D"/>
    <w:rsid w:val="000228F7"/>
    <w:rsid w:val="00036712"/>
    <w:rsid w:val="00041D64"/>
    <w:rsid w:val="0006499D"/>
    <w:rsid w:val="0008666F"/>
    <w:rsid w:val="000A347E"/>
    <w:rsid w:val="000A35E9"/>
    <w:rsid w:val="000A60CB"/>
    <w:rsid w:val="000A6961"/>
    <w:rsid w:val="000C5975"/>
    <w:rsid w:val="000E410E"/>
    <w:rsid w:val="000F6648"/>
    <w:rsid w:val="00113E31"/>
    <w:rsid w:val="00116A02"/>
    <w:rsid w:val="00122F83"/>
    <w:rsid w:val="0013438E"/>
    <w:rsid w:val="001377DE"/>
    <w:rsid w:val="001702B3"/>
    <w:rsid w:val="001720BF"/>
    <w:rsid w:val="0017456C"/>
    <w:rsid w:val="00191B3D"/>
    <w:rsid w:val="001B48E2"/>
    <w:rsid w:val="001D3957"/>
    <w:rsid w:val="001E6382"/>
    <w:rsid w:val="00200BF9"/>
    <w:rsid w:val="002047F5"/>
    <w:rsid w:val="00212449"/>
    <w:rsid w:val="00216464"/>
    <w:rsid w:val="00216DEF"/>
    <w:rsid w:val="00226B66"/>
    <w:rsid w:val="00230C32"/>
    <w:rsid w:val="0028518E"/>
    <w:rsid w:val="00287802"/>
    <w:rsid w:val="002B31EB"/>
    <w:rsid w:val="002C0764"/>
    <w:rsid w:val="002C42C5"/>
    <w:rsid w:val="002C5D10"/>
    <w:rsid w:val="002D226D"/>
    <w:rsid w:val="002D3A95"/>
    <w:rsid w:val="002E5BBF"/>
    <w:rsid w:val="002F1505"/>
    <w:rsid w:val="002F408E"/>
    <w:rsid w:val="00300B38"/>
    <w:rsid w:val="00312A30"/>
    <w:rsid w:val="003458E8"/>
    <w:rsid w:val="00351523"/>
    <w:rsid w:val="00355815"/>
    <w:rsid w:val="00355DAB"/>
    <w:rsid w:val="003645BB"/>
    <w:rsid w:val="00372785"/>
    <w:rsid w:val="00372B66"/>
    <w:rsid w:val="003749FD"/>
    <w:rsid w:val="003A4CF0"/>
    <w:rsid w:val="003C3F9F"/>
    <w:rsid w:val="003D3EDF"/>
    <w:rsid w:val="00403FDD"/>
    <w:rsid w:val="00423FCB"/>
    <w:rsid w:val="00426634"/>
    <w:rsid w:val="004442D6"/>
    <w:rsid w:val="00460D1A"/>
    <w:rsid w:val="004632AB"/>
    <w:rsid w:val="00482705"/>
    <w:rsid w:val="0048572A"/>
    <w:rsid w:val="004A4086"/>
    <w:rsid w:val="004B51BD"/>
    <w:rsid w:val="004B7035"/>
    <w:rsid w:val="004C329A"/>
    <w:rsid w:val="004E041D"/>
    <w:rsid w:val="004E4A0C"/>
    <w:rsid w:val="004F381F"/>
    <w:rsid w:val="0053537B"/>
    <w:rsid w:val="00537E54"/>
    <w:rsid w:val="00550B6B"/>
    <w:rsid w:val="00551812"/>
    <w:rsid w:val="005643C9"/>
    <w:rsid w:val="00593298"/>
    <w:rsid w:val="005A375E"/>
    <w:rsid w:val="005C1180"/>
    <w:rsid w:val="00621B78"/>
    <w:rsid w:val="0062745E"/>
    <w:rsid w:val="0062764B"/>
    <w:rsid w:val="00630353"/>
    <w:rsid w:val="00633DC6"/>
    <w:rsid w:val="00651C83"/>
    <w:rsid w:val="00655587"/>
    <w:rsid w:val="00666EE0"/>
    <w:rsid w:val="00671229"/>
    <w:rsid w:val="00677D42"/>
    <w:rsid w:val="00691241"/>
    <w:rsid w:val="006960C4"/>
    <w:rsid w:val="006A3A06"/>
    <w:rsid w:val="006A76D7"/>
    <w:rsid w:val="006C2C9D"/>
    <w:rsid w:val="006C34E6"/>
    <w:rsid w:val="006C540C"/>
    <w:rsid w:val="006D4FEF"/>
    <w:rsid w:val="006E289F"/>
    <w:rsid w:val="006F3B6C"/>
    <w:rsid w:val="007035F4"/>
    <w:rsid w:val="00705E1E"/>
    <w:rsid w:val="007063DA"/>
    <w:rsid w:val="00711090"/>
    <w:rsid w:val="00715C7D"/>
    <w:rsid w:val="00723D02"/>
    <w:rsid w:val="00767E36"/>
    <w:rsid w:val="00780528"/>
    <w:rsid w:val="0079442B"/>
    <w:rsid w:val="007A1E8F"/>
    <w:rsid w:val="007D2F65"/>
    <w:rsid w:val="007E5A4B"/>
    <w:rsid w:val="007E711F"/>
    <w:rsid w:val="007F0A6E"/>
    <w:rsid w:val="007F329B"/>
    <w:rsid w:val="00821D3C"/>
    <w:rsid w:val="00835455"/>
    <w:rsid w:val="0085743C"/>
    <w:rsid w:val="00865DEB"/>
    <w:rsid w:val="008678F9"/>
    <w:rsid w:val="008768FE"/>
    <w:rsid w:val="008B44D1"/>
    <w:rsid w:val="008C0E49"/>
    <w:rsid w:val="008E6128"/>
    <w:rsid w:val="008F12F1"/>
    <w:rsid w:val="008F3286"/>
    <w:rsid w:val="00900881"/>
    <w:rsid w:val="00910DC0"/>
    <w:rsid w:val="00914A56"/>
    <w:rsid w:val="00921E2B"/>
    <w:rsid w:val="0093383C"/>
    <w:rsid w:val="00935584"/>
    <w:rsid w:val="0093696A"/>
    <w:rsid w:val="0094667F"/>
    <w:rsid w:val="009827CD"/>
    <w:rsid w:val="00997C50"/>
    <w:rsid w:val="009A28DF"/>
    <w:rsid w:val="009B23BC"/>
    <w:rsid w:val="009B4DE9"/>
    <w:rsid w:val="009C0D87"/>
    <w:rsid w:val="009D2764"/>
    <w:rsid w:val="00A06DC5"/>
    <w:rsid w:val="00A12596"/>
    <w:rsid w:val="00A2639A"/>
    <w:rsid w:val="00A37534"/>
    <w:rsid w:val="00A631EF"/>
    <w:rsid w:val="00A63AD6"/>
    <w:rsid w:val="00A81F25"/>
    <w:rsid w:val="00A8332C"/>
    <w:rsid w:val="00AB3656"/>
    <w:rsid w:val="00AC56D0"/>
    <w:rsid w:val="00AD1E95"/>
    <w:rsid w:val="00AE1712"/>
    <w:rsid w:val="00AE2D5B"/>
    <w:rsid w:val="00B12979"/>
    <w:rsid w:val="00B24CF9"/>
    <w:rsid w:val="00B31B39"/>
    <w:rsid w:val="00B345BF"/>
    <w:rsid w:val="00B3591D"/>
    <w:rsid w:val="00B61365"/>
    <w:rsid w:val="00B75967"/>
    <w:rsid w:val="00BA4E8C"/>
    <w:rsid w:val="00BA62BD"/>
    <w:rsid w:val="00BA7EC8"/>
    <w:rsid w:val="00BB124E"/>
    <w:rsid w:val="00BB3929"/>
    <w:rsid w:val="00BB6810"/>
    <w:rsid w:val="00BE7C22"/>
    <w:rsid w:val="00BF1E38"/>
    <w:rsid w:val="00C42D91"/>
    <w:rsid w:val="00C94313"/>
    <w:rsid w:val="00CE78AE"/>
    <w:rsid w:val="00D04593"/>
    <w:rsid w:val="00D06463"/>
    <w:rsid w:val="00D614E8"/>
    <w:rsid w:val="00DA524F"/>
    <w:rsid w:val="00DD5264"/>
    <w:rsid w:val="00E00321"/>
    <w:rsid w:val="00E14462"/>
    <w:rsid w:val="00E14FF4"/>
    <w:rsid w:val="00E35265"/>
    <w:rsid w:val="00E44148"/>
    <w:rsid w:val="00E72054"/>
    <w:rsid w:val="00E75911"/>
    <w:rsid w:val="00EA5B46"/>
    <w:rsid w:val="00ED42ED"/>
    <w:rsid w:val="00F03909"/>
    <w:rsid w:val="00F071A2"/>
    <w:rsid w:val="00F36B8B"/>
    <w:rsid w:val="00F378E9"/>
    <w:rsid w:val="00F53A7C"/>
    <w:rsid w:val="00F5465D"/>
    <w:rsid w:val="00F57C7C"/>
    <w:rsid w:val="00F62772"/>
    <w:rsid w:val="00F953A1"/>
    <w:rsid w:val="00FB1C19"/>
    <w:rsid w:val="00FC11A1"/>
    <w:rsid w:val="00FD2A9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F1E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2D3A9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B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Ν.Α.ΜΕΣΣΗΝΙΑΣ</dc:creator>
  <cp:lastModifiedBy>User</cp:lastModifiedBy>
  <cp:revision>2</cp:revision>
  <cp:lastPrinted>2020-04-21T06:10:00Z</cp:lastPrinted>
  <dcterms:created xsi:type="dcterms:W3CDTF">2020-10-09T06:18:00Z</dcterms:created>
  <dcterms:modified xsi:type="dcterms:W3CDTF">2020-10-09T06:18:00Z</dcterms:modified>
</cp:coreProperties>
</file>