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2516" w14:textId="10ABA9EF" w:rsidR="00FB0AD4" w:rsidRPr="00E126E1" w:rsidRDefault="00FB0AD4">
      <w:pPr>
        <w:rPr>
          <w:sz w:val="28"/>
          <w:szCs w:val="28"/>
        </w:rPr>
      </w:pPr>
      <w:r w:rsidRPr="00E126E1">
        <w:rPr>
          <w:sz w:val="28"/>
          <w:szCs w:val="28"/>
        </w:rPr>
        <w:t xml:space="preserve">ΠΡΑΞΗ ΕΠΙΒΟΛΗΣ ΠΡΟΣΤΙΜΟΥ ΤΜΗΜΑΤΟΣ ΕΜΠΟΡΙΟΥ &amp; </w:t>
      </w:r>
      <w:r w:rsidR="00D67B21">
        <w:rPr>
          <w:sz w:val="28"/>
          <w:szCs w:val="28"/>
        </w:rPr>
        <w:t xml:space="preserve">ΑΠΑΣΧΟΛΗΣΗΣ </w:t>
      </w:r>
      <w:r w:rsidRPr="00E126E1">
        <w:rPr>
          <w:sz w:val="28"/>
          <w:szCs w:val="28"/>
        </w:rPr>
        <w:t>ΤΗΣ Δ/ΝΣΗΣ ΑΝΑΠΤΥΞΗΣ Π.Ε. ΜΕΣΣΗΝΙΑΣ.</w:t>
      </w:r>
    </w:p>
    <w:p w14:paraId="32FBC5E3" w14:textId="77777777" w:rsidR="00FB0AD4" w:rsidRDefault="00FB0AD4"/>
    <w:p w14:paraId="7FE369E8" w14:textId="77777777" w:rsidR="00FB0AD4" w:rsidRPr="00E126E1" w:rsidRDefault="00FB0AD4" w:rsidP="003A75D5">
      <w:pPr>
        <w:jc w:val="center"/>
        <w:rPr>
          <w:b/>
          <w:bCs/>
          <w:sz w:val="24"/>
          <w:szCs w:val="24"/>
        </w:rPr>
      </w:pPr>
      <w:r w:rsidRPr="00E126E1">
        <w:rPr>
          <w:b/>
          <w:bCs/>
          <w:sz w:val="24"/>
          <w:szCs w:val="24"/>
        </w:rPr>
        <w:t>ΑΝΑΡΤΗΣΗ ΑΠΟΦΑΣΗΣ ΣΥΜΦΩΝΑ ΜΕ ΤΟ ΝΟΜΟ 4177/2013</w:t>
      </w:r>
    </w:p>
    <w:p w14:paraId="5262DE52" w14:textId="77777777" w:rsidR="00FB0AD4" w:rsidRDefault="00FB0AD4" w:rsidP="003A75D5">
      <w:pPr>
        <w:jc w:val="center"/>
        <w:rPr>
          <w:b/>
          <w:bCs/>
        </w:rPr>
      </w:pPr>
    </w:p>
    <w:p w14:paraId="35F7BF24" w14:textId="4895BB61" w:rsidR="00AE14F3" w:rsidRPr="0091371E" w:rsidRDefault="00FB0AD4" w:rsidP="00AE14F3">
      <w:pPr>
        <w:jc w:val="both"/>
      </w:pPr>
      <w:r>
        <w:t xml:space="preserve">         Σύμ</w:t>
      </w:r>
      <w:r w:rsidR="00B84915">
        <w:t>φωνα με την  υπ’ αριθμ. Φ18/</w:t>
      </w:r>
      <w:r w:rsidR="00D67B21">
        <w:t>364284</w:t>
      </w:r>
      <w:r w:rsidR="00B84915">
        <w:t>/</w:t>
      </w:r>
      <w:r w:rsidR="00D67B21">
        <w:t>05</w:t>
      </w:r>
      <w:r w:rsidR="00F70861">
        <w:t>-</w:t>
      </w:r>
      <w:r w:rsidR="00D67B21">
        <w:t>11</w:t>
      </w:r>
      <w:r w:rsidR="00B84915">
        <w:t>-20</w:t>
      </w:r>
      <w:r w:rsidR="00D67B21">
        <w:t>21</w:t>
      </w:r>
      <w:r>
        <w:t xml:space="preserve"> Απόφαση Προϊσταμένου Δ/νσης Ανάπτυξης ΠΕ Μεσσηνίας, επιβλήθηκε  διοικητικό  πρόστιμο ποσού </w:t>
      </w:r>
      <w:r w:rsidR="00D67B21">
        <w:t>5</w:t>
      </w:r>
      <w:r w:rsidR="00B84915">
        <w:t>.</w:t>
      </w:r>
      <w:r w:rsidR="00F70861" w:rsidRPr="00F70861">
        <w:t>0</w:t>
      </w:r>
      <w:r>
        <w:t>00,00</w:t>
      </w:r>
      <w:r w:rsidR="00B84915">
        <w:t xml:space="preserve"> €, σύμφωνα   </w:t>
      </w:r>
      <w:r w:rsidR="00D67B21" w:rsidRPr="007513EC">
        <w:rPr>
          <w:b/>
          <w:bCs/>
        </w:rPr>
        <w:t xml:space="preserve">με </w:t>
      </w:r>
      <w:r w:rsidR="00CE1314">
        <w:rPr>
          <w:b/>
          <w:bCs/>
        </w:rPr>
        <w:t>τις διατάξεις</w:t>
      </w:r>
      <w:r w:rsidR="00A359CE">
        <w:rPr>
          <w:b/>
          <w:bCs/>
        </w:rPr>
        <w:t xml:space="preserve"> της παραγράφου 5 του άρθρου 20 του Ν. 4177/13 και</w:t>
      </w:r>
      <w:r w:rsidR="00CE1314">
        <w:rPr>
          <w:b/>
          <w:bCs/>
        </w:rPr>
        <w:t xml:space="preserve"> της</w:t>
      </w:r>
      <w:r w:rsidR="00D67B21" w:rsidRPr="007513EC">
        <w:rPr>
          <w:b/>
          <w:bCs/>
        </w:rPr>
        <w:t xml:space="preserve"> παρ</w:t>
      </w:r>
      <w:r w:rsidR="00CE1314">
        <w:rPr>
          <w:b/>
          <w:bCs/>
        </w:rPr>
        <w:t>α</w:t>
      </w:r>
      <w:r w:rsidR="00D67B21" w:rsidRPr="007513EC">
        <w:rPr>
          <w:b/>
          <w:bCs/>
        </w:rPr>
        <w:t>γρ</w:t>
      </w:r>
      <w:r w:rsidR="00CE1314">
        <w:rPr>
          <w:b/>
          <w:bCs/>
        </w:rPr>
        <w:t>ά</w:t>
      </w:r>
      <w:r w:rsidR="00D67B21" w:rsidRPr="007513EC">
        <w:rPr>
          <w:b/>
          <w:bCs/>
        </w:rPr>
        <w:t>φο</w:t>
      </w:r>
      <w:r w:rsidR="00CE1314">
        <w:rPr>
          <w:b/>
          <w:bCs/>
        </w:rPr>
        <w:t>υ</w:t>
      </w:r>
      <w:r w:rsidR="00D67B21" w:rsidRPr="007513EC">
        <w:rPr>
          <w:b/>
          <w:bCs/>
        </w:rPr>
        <w:t xml:space="preserve"> 8.1 εδάφιο </w:t>
      </w:r>
      <w:r w:rsidR="00D67B21" w:rsidRPr="007513EC">
        <w:rPr>
          <w:b/>
          <w:bCs/>
          <w:lang w:val="en-US"/>
        </w:rPr>
        <w:t>ii</w:t>
      </w:r>
      <w:r w:rsidR="00D67B21" w:rsidRPr="007513EC">
        <w:rPr>
          <w:b/>
          <w:bCs/>
        </w:rPr>
        <w:t xml:space="preserve"> του άρθρου 1 της  Υ.Α. Δ19/Φ.11/οικ.13098/1156/</w:t>
      </w:r>
      <w:r w:rsidR="00D67B21">
        <w:rPr>
          <w:b/>
          <w:bCs/>
        </w:rPr>
        <w:t>25</w:t>
      </w:r>
      <w:r w:rsidR="00D67B21" w:rsidRPr="007513EC">
        <w:rPr>
          <w:b/>
          <w:bCs/>
        </w:rPr>
        <w:t>-</w:t>
      </w:r>
      <w:r w:rsidR="00D67B21">
        <w:rPr>
          <w:b/>
          <w:bCs/>
        </w:rPr>
        <w:t>06</w:t>
      </w:r>
      <w:r w:rsidR="00D67B21" w:rsidRPr="007513EC">
        <w:rPr>
          <w:b/>
          <w:bCs/>
        </w:rPr>
        <w:t>-2010 (ΦΕΚ /Β/ 1039/</w:t>
      </w:r>
      <w:r w:rsidR="00D67B21">
        <w:rPr>
          <w:b/>
          <w:bCs/>
        </w:rPr>
        <w:t>7-7-</w:t>
      </w:r>
      <w:r w:rsidR="00D67B21" w:rsidRPr="007513EC">
        <w:rPr>
          <w:b/>
          <w:bCs/>
        </w:rPr>
        <w:t>2010</w:t>
      </w:r>
      <w:r>
        <w:t>,</w:t>
      </w:r>
      <w:r w:rsidRPr="00DD41ED">
        <w:t xml:space="preserve"> </w:t>
      </w:r>
      <w:r>
        <w:t>στην επιχείρηση</w:t>
      </w:r>
      <w:r w:rsidR="00AE14F3">
        <w:t xml:space="preserve"> </w:t>
      </w:r>
      <w:r w:rsidR="00AE14F3" w:rsidRPr="009316CB">
        <w:t xml:space="preserve"> </w:t>
      </w:r>
      <w:r w:rsidR="00AE14F3">
        <w:t>«</w:t>
      </w:r>
      <w:r w:rsidR="00CE1314">
        <w:rPr>
          <w:lang w:val="en-US"/>
        </w:rPr>
        <w:t>CORAL</w:t>
      </w:r>
      <w:r w:rsidR="00CE1314" w:rsidRPr="00CE1314">
        <w:t xml:space="preserve"> </w:t>
      </w:r>
      <w:r w:rsidR="00CE1314">
        <w:rPr>
          <w:lang w:val="en-US"/>
        </w:rPr>
        <w:t>A</w:t>
      </w:r>
      <w:r w:rsidR="00CE1314" w:rsidRPr="00CE1314">
        <w:t>.</w:t>
      </w:r>
      <w:r w:rsidR="00CE1314">
        <w:rPr>
          <w:lang w:val="en-US"/>
        </w:rPr>
        <w:t>E</w:t>
      </w:r>
      <w:r w:rsidR="00CE1314" w:rsidRPr="00CE1314">
        <w:t>.</w:t>
      </w:r>
      <w:r w:rsidR="00AE14F3">
        <w:t>»,</w:t>
      </w:r>
      <w:r w:rsidR="00AE14F3" w:rsidRPr="009316CB">
        <w:t xml:space="preserve"> που </w:t>
      </w:r>
      <w:r w:rsidR="00A359CE">
        <w:t xml:space="preserve">εδρεύει </w:t>
      </w:r>
      <w:r w:rsidR="00AE14F3" w:rsidRPr="009316CB">
        <w:t xml:space="preserve"> στ</w:t>
      </w:r>
      <w:r w:rsidR="00AE14F3">
        <w:t xml:space="preserve">ην  οδό </w:t>
      </w:r>
      <w:r w:rsidR="00CE1314">
        <w:t>Ηρώδου Αττικού 12</w:t>
      </w:r>
      <w:r w:rsidR="00CE1314" w:rsidRPr="00CE1314">
        <w:rPr>
          <w:vertAlign w:val="superscript"/>
        </w:rPr>
        <w:t>α</w:t>
      </w:r>
      <w:r w:rsidR="00CE1314">
        <w:t xml:space="preserve"> </w:t>
      </w:r>
      <w:r w:rsidR="00AE14F3">
        <w:t xml:space="preserve"> στ</w:t>
      </w:r>
      <w:r w:rsidR="00A359CE">
        <w:t>ο Μαρούσι Αττικής</w:t>
      </w:r>
      <w:r>
        <w:rPr>
          <w:rFonts w:ascii="Arial" w:hAnsi="Arial" w:cs="Arial"/>
        </w:rPr>
        <w:t xml:space="preserve">, </w:t>
      </w:r>
      <w:r>
        <w:t xml:space="preserve"> επειδή</w:t>
      </w:r>
      <w:r w:rsidR="00B84915">
        <w:t xml:space="preserve"> </w:t>
      </w:r>
      <w:r w:rsidR="00A359CE">
        <w:t>σε δειγματοληψία που πραγματοποίησε η Υπηρεσία μας βρέθηκε να διακινεί Μη Κανονικά καύσιμα.</w:t>
      </w:r>
      <w:r w:rsidR="00AE14F3">
        <w:rPr>
          <w:b/>
        </w:rPr>
        <w:t xml:space="preserve"> </w:t>
      </w:r>
    </w:p>
    <w:sectPr w:rsidR="00AE14F3" w:rsidRPr="0091371E" w:rsidSect="00B90E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B6FFF"/>
    <w:multiLevelType w:val="hybridMultilevel"/>
    <w:tmpl w:val="275C60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5D5"/>
    <w:rsid w:val="00001689"/>
    <w:rsid w:val="00054FFF"/>
    <w:rsid w:val="000A7DE2"/>
    <w:rsid w:val="000D1951"/>
    <w:rsid w:val="001404A3"/>
    <w:rsid w:val="00151147"/>
    <w:rsid w:val="002276D3"/>
    <w:rsid w:val="0037170E"/>
    <w:rsid w:val="00397B3B"/>
    <w:rsid w:val="003A75D5"/>
    <w:rsid w:val="00404E12"/>
    <w:rsid w:val="0043242F"/>
    <w:rsid w:val="00495A1A"/>
    <w:rsid w:val="004C26D0"/>
    <w:rsid w:val="0054214E"/>
    <w:rsid w:val="00610EB7"/>
    <w:rsid w:val="006113FB"/>
    <w:rsid w:val="0074159F"/>
    <w:rsid w:val="007513EC"/>
    <w:rsid w:val="0078779F"/>
    <w:rsid w:val="008458B6"/>
    <w:rsid w:val="00877CE3"/>
    <w:rsid w:val="009316CB"/>
    <w:rsid w:val="00931EDD"/>
    <w:rsid w:val="009609A2"/>
    <w:rsid w:val="009751BF"/>
    <w:rsid w:val="009C74E9"/>
    <w:rsid w:val="00A359CE"/>
    <w:rsid w:val="00A37650"/>
    <w:rsid w:val="00A85FCF"/>
    <w:rsid w:val="00AE14F3"/>
    <w:rsid w:val="00B77BFF"/>
    <w:rsid w:val="00B84915"/>
    <w:rsid w:val="00B90E4B"/>
    <w:rsid w:val="00BD73C1"/>
    <w:rsid w:val="00CD0053"/>
    <w:rsid w:val="00CE1314"/>
    <w:rsid w:val="00D67B21"/>
    <w:rsid w:val="00DA70DF"/>
    <w:rsid w:val="00DD41ED"/>
    <w:rsid w:val="00DE1674"/>
    <w:rsid w:val="00E126E1"/>
    <w:rsid w:val="00E62B7E"/>
    <w:rsid w:val="00E8380B"/>
    <w:rsid w:val="00E84C07"/>
    <w:rsid w:val="00EF10B3"/>
    <w:rsid w:val="00F70861"/>
    <w:rsid w:val="00F8695C"/>
    <w:rsid w:val="00FB0AD4"/>
    <w:rsid w:val="00FC4AA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AD097"/>
  <w15:docId w15:val="{4BA366F4-3615-43BE-9D5F-F8D285B5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E4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Κ.τ.Π.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ΕΥΓΕΝΙΑ ΚΥΡΙΟΠΟΥΛΟΥ</cp:lastModifiedBy>
  <cp:revision>3</cp:revision>
  <cp:lastPrinted>2014-02-11T12:47:00Z</cp:lastPrinted>
  <dcterms:created xsi:type="dcterms:W3CDTF">2021-11-15T11:04:00Z</dcterms:created>
  <dcterms:modified xsi:type="dcterms:W3CDTF">2021-11-15T11:15:00Z</dcterms:modified>
</cp:coreProperties>
</file>