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DC" w:rsidRDefault="005046DC">
      <w:pPr>
        <w:rPr>
          <w:sz w:val="28"/>
          <w:szCs w:val="28"/>
          <w:lang w:val="fr-FR"/>
        </w:rPr>
      </w:pPr>
    </w:p>
    <w:p w:rsidR="005E21B2" w:rsidRPr="00AF4413" w:rsidRDefault="005E21B2" w:rsidP="005E21B2">
      <w:pPr>
        <w:jc w:val="center"/>
        <w:outlineLvl w:val="0"/>
        <w:rPr>
          <w:sz w:val="28"/>
          <w:szCs w:val="28"/>
          <w:u w:val="single"/>
        </w:rPr>
      </w:pPr>
      <w:r w:rsidRPr="00AF4413">
        <w:rPr>
          <w:sz w:val="28"/>
          <w:szCs w:val="28"/>
          <w:u w:val="single"/>
        </w:rPr>
        <w:t xml:space="preserve">Δ Ε Λ Τ Ι Ο   Τ Υ Π Ο </w:t>
      </w:r>
      <w:r w:rsidRPr="00AF4413">
        <w:rPr>
          <w:sz w:val="28"/>
          <w:szCs w:val="28"/>
          <w:u w:val="single"/>
          <w:lang w:val="en-GB"/>
        </w:rPr>
        <w:t>Y</w:t>
      </w:r>
    </w:p>
    <w:p w:rsidR="005E21B2" w:rsidRPr="00C179B6" w:rsidRDefault="005E21B2" w:rsidP="003A733C">
      <w:pPr>
        <w:jc w:val="both"/>
        <w:rPr>
          <w:sz w:val="28"/>
          <w:szCs w:val="28"/>
        </w:rPr>
      </w:pPr>
    </w:p>
    <w:p w:rsidR="005046DC" w:rsidRDefault="005046DC" w:rsidP="003A733C">
      <w:pPr>
        <w:jc w:val="both"/>
      </w:pPr>
    </w:p>
    <w:p w:rsidR="005046DC" w:rsidRPr="00C179B6" w:rsidRDefault="005046DC" w:rsidP="00990FF1">
      <w:pPr>
        <w:jc w:val="both"/>
        <w:outlineLvl w:val="0"/>
        <w:rPr>
          <w:b/>
          <w:sz w:val="28"/>
          <w:szCs w:val="28"/>
        </w:rPr>
      </w:pPr>
      <w:r w:rsidRPr="005046DC">
        <w:rPr>
          <w:b/>
        </w:rPr>
        <w:t xml:space="preserve">             </w:t>
      </w:r>
      <w:r w:rsidR="00A32ADD">
        <w:rPr>
          <w:b/>
        </w:rPr>
        <w:t xml:space="preserve">     </w:t>
      </w:r>
      <w:r w:rsidR="00EF2FB2">
        <w:rPr>
          <w:b/>
        </w:rPr>
        <w:t xml:space="preserve">             </w:t>
      </w:r>
      <w:r w:rsidR="00C179B6" w:rsidRPr="00C179B6">
        <w:rPr>
          <w:b/>
        </w:rPr>
        <w:t xml:space="preserve">                        </w:t>
      </w:r>
      <w:r w:rsidR="00C179B6">
        <w:rPr>
          <w:b/>
        </w:rPr>
        <w:t xml:space="preserve">                            </w:t>
      </w:r>
      <w:r w:rsidRPr="00C179B6">
        <w:rPr>
          <w:b/>
          <w:sz w:val="28"/>
          <w:szCs w:val="28"/>
        </w:rPr>
        <w:t xml:space="preserve"> ΑΠΟΓΡΑΦΗ ΑΙΓΟΠΡΟΒΑΤΩΝ </w:t>
      </w:r>
      <w:r w:rsidR="00552726">
        <w:rPr>
          <w:b/>
          <w:sz w:val="28"/>
          <w:szCs w:val="28"/>
        </w:rPr>
        <w:t>-ΧΟΙΡΩΝ</w:t>
      </w:r>
      <w:r w:rsidRPr="00C179B6">
        <w:rPr>
          <w:b/>
          <w:sz w:val="28"/>
          <w:szCs w:val="28"/>
        </w:rPr>
        <w:t xml:space="preserve"> </w:t>
      </w:r>
    </w:p>
    <w:p w:rsidR="005046DC" w:rsidRPr="00EE020F" w:rsidRDefault="005046DC" w:rsidP="003A733C">
      <w:pPr>
        <w:jc w:val="both"/>
      </w:pPr>
    </w:p>
    <w:p w:rsidR="003403FF" w:rsidRDefault="00396454" w:rsidP="00396454">
      <w:pPr>
        <w:jc w:val="both"/>
        <w:rPr>
          <w:b/>
        </w:rPr>
      </w:pPr>
      <w:r>
        <w:t xml:space="preserve">          </w:t>
      </w:r>
      <w:r w:rsidR="00F21C38">
        <w:t xml:space="preserve"> </w:t>
      </w:r>
      <w:r w:rsidR="00587808">
        <w:t>Το Τμήμα Κτηνιατρικής της</w:t>
      </w:r>
      <w:r w:rsidR="00581490">
        <w:t xml:space="preserve"> </w:t>
      </w:r>
      <w:r w:rsidR="00537258">
        <w:t xml:space="preserve">ΔΑΟΚ </w:t>
      </w:r>
      <w:r w:rsidR="00EE020F">
        <w:t xml:space="preserve"> Π.Ε. Μεσσηνίας</w:t>
      </w:r>
      <w:r w:rsidR="00587808">
        <w:t xml:space="preserve"> </w:t>
      </w:r>
      <w:r>
        <w:t xml:space="preserve"> </w:t>
      </w:r>
      <w:r w:rsidRPr="00396454">
        <w:rPr>
          <w:b/>
        </w:rPr>
        <w:t>υπενθυμίζει</w:t>
      </w:r>
      <w:r w:rsidR="00F21C38" w:rsidRPr="00396454">
        <w:rPr>
          <w:b/>
        </w:rPr>
        <w:t xml:space="preserve"> </w:t>
      </w:r>
      <w:r w:rsidR="00EE020F">
        <w:t xml:space="preserve"> τους κατόχους εκμεταλλεύσεων αιγοπροβάτων</w:t>
      </w:r>
      <w:r w:rsidR="00D362D5">
        <w:t xml:space="preserve"> και χοίρων</w:t>
      </w:r>
      <w:r>
        <w:t xml:space="preserve"> την υποχρέωσή τους να</w:t>
      </w:r>
      <w:r w:rsidRPr="00396454">
        <w:rPr>
          <w:b/>
        </w:rPr>
        <w:t xml:space="preserve"> </w:t>
      </w:r>
      <w:r w:rsidRPr="00A64114">
        <w:rPr>
          <w:b/>
        </w:rPr>
        <w:t>διενεργήσουν την ετήσια απογραφή του ζωικού τους κεφαλαίου</w:t>
      </w:r>
      <w:r w:rsidRPr="00A64114">
        <w:t xml:space="preserve"> στις εκμεταλλεύσεις αιγοπροβάτων</w:t>
      </w:r>
      <w:r>
        <w:t xml:space="preserve"> μέχρι την </w:t>
      </w:r>
      <w:r w:rsidRPr="00396454">
        <w:rPr>
          <w:b/>
        </w:rPr>
        <w:t>15</w:t>
      </w:r>
      <w:r w:rsidRPr="00396454">
        <w:rPr>
          <w:b/>
          <w:vertAlign w:val="superscript"/>
        </w:rPr>
        <w:t>η</w:t>
      </w:r>
      <w:r w:rsidRPr="00396454">
        <w:rPr>
          <w:b/>
        </w:rPr>
        <w:t xml:space="preserve"> Δεκεμβρίου 2021</w:t>
      </w:r>
      <w:r>
        <w:t xml:space="preserve"> (καταληκτική ημερομηνία υποβολής της απογραφής)  και των χοίρων μέχρι την31η Δεκεμβρίου 2021. </w:t>
      </w:r>
    </w:p>
    <w:p w:rsidR="00411698" w:rsidRPr="00C179B6" w:rsidRDefault="003403FF" w:rsidP="00396454">
      <w:pPr>
        <w:ind w:left="360"/>
        <w:rPr>
          <w:sz w:val="28"/>
          <w:szCs w:val="28"/>
        </w:rPr>
      </w:pPr>
      <w:r>
        <w:t xml:space="preserve"> </w:t>
      </w:r>
      <w:r w:rsidR="00396454">
        <w:t xml:space="preserve"> </w:t>
      </w:r>
      <w:r>
        <w:t xml:space="preserve">Η </w:t>
      </w:r>
      <w:r w:rsidR="00647887">
        <w:t xml:space="preserve">  απογραφή του ζωικού κεφαλαίου</w:t>
      </w:r>
      <w:r w:rsidR="00A64114" w:rsidRPr="00A64114">
        <w:t xml:space="preserve"> </w:t>
      </w:r>
      <w:r w:rsidR="00396454">
        <w:t xml:space="preserve"> </w:t>
      </w:r>
      <w:r w:rsidR="00396454" w:rsidRPr="00396454">
        <w:rPr>
          <w:b/>
        </w:rPr>
        <w:t>υποβάλλεται στο Τμήμα Κτηνιατρικής</w:t>
      </w:r>
      <w:r w:rsidR="00396454">
        <w:t xml:space="preserve"> με έδρα την Καλαμάτα  </w:t>
      </w:r>
      <w:r w:rsidR="00396454" w:rsidRPr="00396454">
        <w:rPr>
          <w:b/>
        </w:rPr>
        <w:t xml:space="preserve">ή </w:t>
      </w:r>
      <w:r w:rsidR="00396454">
        <w:rPr>
          <w:b/>
        </w:rPr>
        <w:t xml:space="preserve"> δύναται</w:t>
      </w:r>
      <w:r w:rsidR="00587808" w:rsidRPr="001902DB">
        <w:rPr>
          <w:b/>
        </w:rPr>
        <w:t xml:space="preserve"> </w:t>
      </w:r>
      <w:r w:rsidR="001902DB" w:rsidRPr="001902DB">
        <w:rPr>
          <w:b/>
        </w:rPr>
        <w:t>να διενεργηθεί</w:t>
      </w:r>
      <w:r w:rsidR="00A64114">
        <w:rPr>
          <w:b/>
        </w:rPr>
        <w:t xml:space="preserve"> ηλεκτρονικά,</w:t>
      </w:r>
      <w:r w:rsidR="001902DB">
        <w:rPr>
          <w:b/>
        </w:rPr>
        <w:t xml:space="preserve"> για την καλύτερη εξυπηρέτηση των ενδιαφερομένων</w:t>
      </w:r>
      <w:r w:rsidR="00A64114">
        <w:rPr>
          <w:b/>
        </w:rPr>
        <w:t xml:space="preserve"> </w:t>
      </w:r>
      <w:r w:rsidR="001902DB">
        <w:rPr>
          <w:b/>
        </w:rPr>
        <w:t xml:space="preserve">και την τήρηση των υγειονομικών μέτρων λόγω της πανδημίας </w:t>
      </w:r>
      <w:proofErr w:type="spellStart"/>
      <w:r w:rsidR="001902DB">
        <w:rPr>
          <w:b/>
          <w:lang w:val="en-US"/>
        </w:rPr>
        <w:t>Covid</w:t>
      </w:r>
      <w:proofErr w:type="spellEnd"/>
      <w:r w:rsidR="001902DB" w:rsidRPr="001902DB">
        <w:rPr>
          <w:b/>
        </w:rPr>
        <w:t>-19,</w:t>
      </w:r>
      <w:r w:rsidR="00A64114" w:rsidRPr="00A64114">
        <w:t xml:space="preserve">μέσω της ηλεκτρονικής </w:t>
      </w:r>
      <w:proofErr w:type="spellStart"/>
      <w:r w:rsidR="00A64114" w:rsidRPr="00A64114">
        <w:t>διευθυνσης</w:t>
      </w:r>
      <w:proofErr w:type="spellEnd"/>
      <w:r w:rsidR="00A64114" w:rsidRPr="00A64114">
        <w:t xml:space="preserve"> </w:t>
      </w:r>
      <w:r w:rsidR="001902DB">
        <w:t xml:space="preserve">του </w:t>
      </w:r>
      <w:proofErr w:type="spellStart"/>
      <w:r w:rsidR="001902DB">
        <w:t>Υπ.Α.Α.Τ</w:t>
      </w:r>
      <w:proofErr w:type="spellEnd"/>
      <w:r w:rsidR="00396454">
        <w:t>,</w:t>
      </w:r>
      <w:r w:rsidR="00F21C38" w:rsidRPr="00F21C38">
        <w:rPr>
          <w:b/>
          <w:sz w:val="28"/>
          <w:szCs w:val="28"/>
        </w:rPr>
        <w:t xml:space="preserve">        </w:t>
      </w:r>
      <w:hyperlink w:history="1">
        <w:r w:rsidR="001902DB">
          <w:rPr>
            <w:rStyle w:val="-"/>
            <w:b/>
            <w:sz w:val="28"/>
            <w:szCs w:val="28"/>
            <w:u w:val="none"/>
            <w:lang w:val="en-US"/>
          </w:rPr>
          <w:t>www</w:t>
        </w:r>
        <w:r w:rsidR="00A64114" w:rsidRPr="00F21C38">
          <w:rPr>
            <w:rStyle w:val="-"/>
            <w:b/>
            <w:sz w:val="28"/>
            <w:szCs w:val="28"/>
            <w:u w:val="none"/>
          </w:rPr>
          <w:t xml:space="preserve">. </w:t>
        </w:r>
        <w:proofErr w:type="spellStart"/>
        <w:proofErr w:type="gramStart"/>
        <w:r w:rsidR="00A64114" w:rsidRPr="00F21C38">
          <w:rPr>
            <w:rStyle w:val="-"/>
            <w:b/>
            <w:sz w:val="28"/>
            <w:szCs w:val="28"/>
            <w:u w:val="none"/>
            <w:lang w:val="en-US"/>
          </w:rPr>
          <w:t>minagric</w:t>
        </w:r>
        <w:proofErr w:type="spellEnd"/>
        <w:proofErr w:type="gramEnd"/>
        <w:r w:rsidR="00A64114" w:rsidRPr="00F21C38">
          <w:rPr>
            <w:rStyle w:val="-"/>
            <w:b/>
            <w:sz w:val="28"/>
            <w:szCs w:val="28"/>
            <w:u w:val="none"/>
          </w:rPr>
          <w:t xml:space="preserve">. </w:t>
        </w:r>
        <w:proofErr w:type="spellStart"/>
        <w:proofErr w:type="gramStart"/>
        <w:r w:rsidR="00A64114" w:rsidRPr="00F21C38">
          <w:rPr>
            <w:rStyle w:val="-"/>
            <w:b/>
            <w:sz w:val="28"/>
            <w:szCs w:val="28"/>
            <w:u w:val="none"/>
            <w:lang w:val="en-US"/>
          </w:rPr>
          <w:t>gr</w:t>
        </w:r>
        <w:proofErr w:type="spellEnd"/>
        <w:proofErr w:type="gramEnd"/>
      </w:hyperlink>
      <w:r w:rsidR="00A64114" w:rsidRPr="00F21C38">
        <w:rPr>
          <w:b/>
          <w:sz w:val="28"/>
          <w:szCs w:val="28"/>
        </w:rPr>
        <w:t>,</w:t>
      </w:r>
      <w:r w:rsidR="00A64114" w:rsidRPr="00A64114">
        <w:rPr>
          <w:sz w:val="28"/>
          <w:szCs w:val="28"/>
        </w:rPr>
        <w:t xml:space="preserve"> </w:t>
      </w:r>
      <w:r w:rsidR="00A64114" w:rsidRPr="00A64114">
        <w:t xml:space="preserve">     ακολουθώντας τις οδηγίες </w:t>
      </w:r>
      <w:r w:rsidR="00A64114">
        <w:t xml:space="preserve"> που είναι αναρτημένες</w:t>
      </w:r>
      <w:r w:rsidR="00A64114" w:rsidRPr="00A64114">
        <w:t>.</w:t>
      </w:r>
      <w:r w:rsidR="00396454">
        <w:t xml:space="preserve"> </w:t>
      </w:r>
    </w:p>
    <w:p w:rsidR="00A80256" w:rsidRPr="00EF2FB2" w:rsidRDefault="00A80256" w:rsidP="00A80256">
      <w:pPr>
        <w:ind w:firstLine="720"/>
        <w:jc w:val="both"/>
      </w:pPr>
    </w:p>
    <w:p w:rsidR="00990FF1" w:rsidRDefault="00EF2FB2" w:rsidP="00411698">
      <w:pPr>
        <w:ind w:firstLine="720"/>
        <w:jc w:val="both"/>
      </w:pPr>
      <w:r>
        <w:t>Τηλ.επικοινωνίας:</w:t>
      </w:r>
      <w:r w:rsidR="005B4C4B">
        <w:t xml:space="preserve">       </w:t>
      </w:r>
      <w:r>
        <w:t>Τ</w:t>
      </w:r>
      <w:r w:rsidR="00772027">
        <w:t>μή</w:t>
      </w:r>
      <w:r>
        <w:t>μα Κτ</w:t>
      </w:r>
      <w:r w:rsidR="00647887">
        <w:t>ηνιατρικής Μεσσηνίας: 2721366401</w:t>
      </w:r>
      <w:r w:rsidR="00587808">
        <w:t>-410</w:t>
      </w:r>
      <w:r w:rsidR="00772027">
        <w:t xml:space="preserve">  </w:t>
      </w:r>
      <w:r w:rsidR="00030FC1">
        <w:t xml:space="preserve">   </w:t>
      </w:r>
      <w:r w:rsidR="00587808">
        <w:t xml:space="preserve"> </w:t>
      </w:r>
    </w:p>
    <w:p w:rsidR="00EF2FB2" w:rsidRDefault="005B4C4B" w:rsidP="00411698">
      <w:pPr>
        <w:ind w:firstLine="720"/>
        <w:jc w:val="both"/>
      </w:pPr>
      <w:r>
        <w:t xml:space="preserve">                                    </w:t>
      </w:r>
    </w:p>
    <w:sectPr w:rsidR="00EF2FB2" w:rsidSect="00C179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6E4"/>
    <w:multiLevelType w:val="hybridMultilevel"/>
    <w:tmpl w:val="CAEAF08C"/>
    <w:lvl w:ilvl="0" w:tplc="119E4282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D84751C"/>
    <w:multiLevelType w:val="hybridMultilevel"/>
    <w:tmpl w:val="54D263C4"/>
    <w:lvl w:ilvl="0" w:tplc="2AA2D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1FEE"/>
    <w:multiLevelType w:val="hybridMultilevel"/>
    <w:tmpl w:val="54D263C4"/>
    <w:lvl w:ilvl="0" w:tplc="2AA2D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D07AD"/>
    <w:rsid w:val="00030FC1"/>
    <w:rsid w:val="0016107C"/>
    <w:rsid w:val="001902DB"/>
    <w:rsid w:val="00234311"/>
    <w:rsid w:val="003403FF"/>
    <w:rsid w:val="00396454"/>
    <w:rsid w:val="003A733C"/>
    <w:rsid w:val="00411698"/>
    <w:rsid w:val="00463F94"/>
    <w:rsid w:val="00467EF3"/>
    <w:rsid w:val="005046DC"/>
    <w:rsid w:val="00537258"/>
    <w:rsid w:val="00552726"/>
    <w:rsid w:val="00581490"/>
    <w:rsid w:val="00587808"/>
    <w:rsid w:val="005A602D"/>
    <w:rsid w:val="005B4C4B"/>
    <w:rsid w:val="005C1F52"/>
    <w:rsid w:val="005E21B2"/>
    <w:rsid w:val="005E6C2C"/>
    <w:rsid w:val="0060107C"/>
    <w:rsid w:val="00647887"/>
    <w:rsid w:val="006D2F89"/>
    <w:rsid w:val="00772027"/>
    <w:rsid w:val="008141D3"/>
    <w:rsid w:val="00831383"/>
    <w:rsid w:val="00912447"/>
    <w:rsid w:val="00920581"/>
    <w:rsid w:val="00990FF1"/>
    <w:rsid w:val="00A32ADD"/>
    <w:rsid w:val="00A56D46"/>
    <w:rsid w:val="00A64114"/>
    <w:rsid w:val="00A80256"/>
    <w:rsid w:val="00AD07AD"/>
    <w:rsid w:val="00AF4413"/>
    <w:rsid w:val="00B75CEB"/>
    <w:rsid w:val="00C179B6"/>
    <w:rsid w:val="00D362D5"/>
    <w:rsid w:val="00E56252"/>
    <w:rsid w:val="00EE020F"/>
    <w:rsid w:val="00EF2FB2"/>
    <w:rsid w:val="00F21C38"/>
    <w:rsid w:val="00F7030D"/>
    <w:rsid w:val="00FA0FD4"/>
    <w:rsid w:val="00FC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DC"/>
    <w:rPr>
      <w:sz w:val="24"/>
      <w:szCs w:val="24"/>
    </w:rPr>
  </w:style>
  <w:style w:type="paragraph" w:styleId="1">
    <w:name w:val="heading 1"/>
    <w:basedOn w:val="a"/>
    <w:next w:val="a"/>
    <w:qFormat/>
    <w:rsid w:val="005046D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046DC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5046DC"/>
    <w:pPr>
      <w:keepNext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yperlink">
    <w:name w:val="Hyperlink"/>
    <w:basedOn w:val="a0"/>
    <w:rsid w:val="005046DC"/>
    <w:rPr>
      <w:color w:val="0000FF"/>
      <w:u w:val="single"/>
    </w:rPr>
  </w:style>
  <w:style w:type="table" w:styleId="a3">
    <w:name w:val="Table Grid"/>
    <w:basedOn w:val="a1"/>
    <w:rsid w:val="0050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90FF1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Char"/>
    <w:uiPriority w:val="99"/>
    <w:semiHidden/>
    <w:unhideWhenUsed/>
    <w:rsid w:val="00C179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79B6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467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2</cp:revision>
  <cp:lastPrinted>2018-10-25T10:33:00Z</cp:lastPrinted>
  <dcterms:created xsi:type="dcterms:W3CDTF">2021-12-07T08:54:00Z</dcterms:created>
  <dcterms:modified xsi:type="dcterms:W3CDTF">2021-12-07T08:54:00Z</dcterms:modified>
</cp:coreProperties>
</file>