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EF1" w14:textId="77777777" w:rsidR="00A60888" w:rsidRDefault="00935EAC">
      <w:pPr>
        <w:spacing w:after="0" w:line="259" w:lineRule="auto"/>
        <w:ind w:left="131" w:firstLine="0"/>
        <w:jc w:val="left"/>
      </w:pPr>
      <w:r>
        <w:rPr>
          <w:noProof/>
        </w:rPr>
        <w:drawing>
          <wp:inline distT="0" distB="0" distL="0" distR="0" wp14:anchorId="0695F1F3" wp14:editId="416FB458">
            <wp:extent cx="519430" cy="504825"/>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8"/>
                    <a:stretch>
                      <a:fillRect/>
                    </a:stretch>
                  </pic:blipFill>
                  <pic:spPr>
                    <a:xfrm>
                      <a:off x="0" y="0"/>
                      <a:ext cx="519430" cy="504825"/>
                    </a:xfrm>
                    <a:prstGeom prst="rect">
                      <a:avLst/>
                    </a:prstGeom>
                  </pic:spPr>
                </pic:pic>
              </a:graphicData>
            </a:graphic>
          </wp:inline>
        </w:drawing>
      </w:r>
    </w:p>
    <w:p w14:paraId="0E531F75" w14:textId="77777777" w:rsidR="00A60888" w:rsidRDefault="00935EAC">
      <w:pPr>
        <w:spacing w:after="17" w:line="259" w:lineRule="auto"/>
        <w:ind w:left="131" w:firstLine="0"/>
        <w:jc w:val="center"/>
      </w:pPr>
      <w:r>
        <w:rPr>
          <w:b/>
        </w:rPr>
        <w:t xml:space="preserve"> </w:t>
      </w:r>
    </w:p>
    <w:p w14:paraId="25EA7F0E" w14:textId="77777777" w:rsidR="00A60888" w:rsidRDefault="00935EAC">
      <w:pPr>
        <w:tabs>
          <w:tab w:val="center" w:pos="8067"/>
        </w:tabs>
        <w:spacing w:after="73"/>
        <w:ind w:left="0" w:firstLine="0"/>
        <w:jc w:val="left"/>
      </w:pPr>
      <w:r>
        <w:rPr>
          <w:b/>
        </w:rPr>
        <w:t xml:space="preserve">ΕΛΛΗΝΙΚΗ ΔΗΜΟΚΡΑΤΙΑ </w:t>
      </w:r>
      <w:r>
        <w:rPr>
          <w:b/>
        </w:rPr>
        <w:tab/>
      </w:r>
      <w:r>
        <w:t>ΑΝΑΡΤΗΤΕΑ ΣΤΟ ΔΙΑΔΙΚΤΥΟ</w:t>
      </w:r>
      <w:r>
        <w:rPr>
          <w:b/>
        </w:rPr>
        <w:t xml:space="preserve">         </w:t>
      </w:r>
    </w:p>
    <w:p w14:paraId="301914BA" w14:textId="77777777" w:rsidR="00A60888" w:rsidRDefault="00935EAC">
      <w:pPr>
        <w:tabs>
          <w:tab w:val="center" w:pos="6654"/>
        </w:tabs>
        <w:spacing w:after="49" w:line="259" w:lineRule="auto"/>
        <w:ind w:left="0" w:firstLine="0"/>
        <w:jc w:val="left"/>
      </w:pPr>
      <w:r>
        <w:rPr>
          <w:b/>
        </w:rPr>
        <w:t xml:space="preserve">ΠΕΡΙΦΕΡΕΙΑ ΠΕΛΟΠΟΝΝΗΣΟΥ </w:t>
      </w:r>
      <w:r>
        <w:rPr>
          <w:b/>
        </w:rPr>
        <w:tab/>
        <w:t xml:space="preserve"> </w:t>
      </w:r>
    </w:p>
    <w:p w14:paraId="4D3CF8D7" w14:textId="77777777" w:rsidR="00A60888" w:rsidRDefault="00935EAC">
      <w:pPr>
        <w:spacing w:after="3" w:line="358" w:lineRule="auto"/>
        <w:ind w:left="161" w:right="396"/>
      </w:pPr>
      <w:r>
        <w:rPr>
          <w:b/>
        </w:rPr>
        <w:t xml:space="preserve">ΠΕΡΙΦΕΡΕΙΑΚΗ ΕΝΟΤΗΤΑ ΛΑΚΩΝΙΑΣ </w:t>
      </w:r>
      <w:r>
        <w:rPr>
          <w:b/>
        </w:rPr>
        <w:tab/>
        <w:t xml:space="preserve">        Σπάρτη         4 / 8 / 2022 ΓΕΝΙΚΗ ΔΙΕΥΘΥΝΣΗ ΕΣΩΤΕΡΙΚΗΣ ΛΕΙΤΟΥΡΓΙΑΣ </w:t>
      </w:r>
      <w:r>
        <w:rPr>
          <w:b/>
        </w:rPr>
        <w:tab/>
        <w:t xml:space="preserve">      </w:t>
      </w:r>
      <w:proofErr w:type="spellStart"/>
      <w:r>
        <w:rPr>
          <w:b/>
        </w:rPr>
        <w:t>Αρ</w:t>
      </w:r>
      <w:proofErr w:type="spellEnd"/>
      <w:r>
        <w:rPr>
          <w:b/>
        </w:rPr>
        <w:t xml:space="preserve">. </w:t>
      </w:r>
      <w:proofErr w:type="spellStart"/>
      <w:r>
        <w:rPr>
          <w:b/>
        </w:rPr>
        <w:t>Πρωτ</w:t>
      </w:r>
      <w:proofErr w:type="spellEnd"/>
      <w:r>
        <w:rPr>
          <w:b/>
        </w:rPr>
        <w:t xml:space="preserve">. :  265440 </w:t>
      </w:r>
      <w:r>
        <w:rPr>
          <w:b/>
        </w:rPr>
        <w:tab/>
      </w:r>
      <w:r>
        <w:t xml:space="preserve">  </w:t>
      </w:r>
    </w:p>
    <w:p w14:paraId="37231EB5" w14:textId="77777777" w:rsidR="00A60888" w:rsidRDefault="00935EAC">
      <w:pPr>
        <w:tabs>
          <w:tab w:val="center" w:pos="9348"/>
        </w:tabs>
        <w:spacing w:after="28" w:line="259" w:lineRule="auto"/>
        <w:ind w:left="0" w:firstLine="0"/>
        <w:jc w:val="left"/>
      </w:pPr>
      <w:r>
        <w:rPr>
          <w:b/>
        </w:rPr>
        <w:t xml:space="preserve">ΔΙΕΥΘΥΝΣΗ ∆ΙΟΙΚΗΤΙΚΟΥ – ΟΙΚΟΝΟΜΙΚΟΥ                            </w:t>
      </w:r>
      <w:r>
        <w:rPr>
          <w:b/>
        </w:rPr>
        <w:tab/>
      </w:r>
      <w:r>
        <w:t xml:space="preserve"> </w:t>
      </w:r>
    </w:p>
    <w:p w14:paraId="595DCDFC" w14:textId="77777777" w:rsidR="00A60888" w:rsidRDefault="00935EAC">
      <w:pPr>
        <w:tabs>
          <w:tab w:val="center" w:pos="6654"/>
        </w:tabs>
        <w:spacing w:after="3" w:line="259" w:lineRule="auto"/>
        <w:ind w:left="0" w:firstLine="0"/>
        <w:jc w:val="left"/>
      </w:pPr>
      <w:r>
        <w:rPr>
          <w:b/>
        </w:rPr>
        <w:t xml:space="preserve">ΤΜΗΜΑ ΠΡΟΜΗΘΕΙΩΝ </w:t>
      </w:r>
      <w:r>
        <w:rPr>
          <w:b/>
        </w:rPr>
        <w:tab/>
        <w:t xml:space="preserve"> </w:t>
      </w:r>
    </w:p>
    <w:p w14:paraId="7EB41A47" w14:textId="77777777" w:rsidR="00A60888" w:rsidRDefault="00935EAC">
      <w:pPr>
        <w:spacing w:after="0" w:line="259" w:lineRule="auto"/>
        <w:ind w:left="132" w:firstLine="0"/>
        <w:jc w:val="left"/>
      </w:pPr>
      <w:r>
        <w:rPr>
          <w:b/>
        </w:rPr>
        <w:t xml:space="preserve"> </w:t>
      </w:r>
    </w:p>
    <w:tbl>
      <w:tblPr>
        <w:tblStyle w:val="TableGrid"/>
        <w:tblW w:w="9631" w:type="dxa"/>
        <w:tblInd w:w="132" w:type="dxa"/>
        <w:tblCellMar>
          <w:top w:w="6" w:type="dxa"/>
        </w:tblCellMar>
        <w:tblLook w:val="04A0" w:firstRow="1" w:lastRow="0" w:firstColumn="1" w:lastColumn="0" w:noHBand="0" w:noVBand="1"/>
      </w:tblPr>
      <w:tblGrid>
        <w:gridCol w:w="1560"/>
        <w:gridCol w:w="283"/>
        <w:gridCol w:w="7788"/>
      </w:tblGrid>
      <w:tr w:rsidR="00A60888" w14:paraId="0174FD7F" w14:textId="77777777">
        <w:trPr>
          <w:trHeight w:val="330"/>
        </w:trPr>
        <w:tc>
          <w:tcPr>
            <w:tcW w:w="1560" w:type="dxa"/>
            <w:tcBorders>
              <w:top w:val="nil"/>
              <w:left w:val="nil"/>
              <w:bottom w:val="nil"/>
              <w:right w:val="nil"/>
            </w:tcBorders>
          </w:tcPr>
          <w:p w14:paraId="5E611EE9" w14:textId="77777777" w:rsidR="00A60888" w:rsidRDefault="00935EAC">
            <w:pPr>
              <w:spacing w:after="0" w:line="259" w:lineRule="auto"/>
              <w:ind w:left="0" w:firstLine="0"/>
              <w:jc w:val="left"/>
            </w:pPr>
            <w:proofErr w:type="spellStart"/>
            <w:r>
              <w:rPr>
                <w:b/>
              </w:rPr>
              <w:t>Ταχ</w:t>
            </w:r>
            <w:proofErr w:type="spellEnd"/>
            <w:r>
              <w:rPr>
                <w:b/>
              </w:rPr>
              <w:t>. Δ/</w:t>
            </w:r>
            <w:proofErr w:type="spellStart"/>
            <w:r>
              <w:rPr>
                <w:b/>
              </w:rPr>
              <w:t>νση</w:t>
            </w:r>
            <w:proofErr w:type="spellEnd"/>
            <w:r>
              <w:rPr>
                <w:b/>
              </w:rPr>
              <w:t xml:space="preserve">       </w:t>
            </w:r>
          </w:p>
        </w:tc>
        <w:tc>
          <w:tcPr>
            <w:tcW w:w="283" w:type="dxa"/>
            <w:tcBorders>
              <w:top w:val="nil"/>
              <w:left w:val="nil"/>
              <w:bottom w:val="nil"/>
              <w:right w:val="nil"/>
            </w:tcBorders>
          </w:tcPr>
          <w:p w14:paraId="4EEBBA11" w14:textId="77777777" w:rsidR="00A60888" w:rsidRDefault="00935EAC">
            <w:pPr>
              <w:spacing w:after="0" w:line="259" w:lineRule="auto"/>
              <w:ind w:left="0" w:firstLine="0"/>
              <w:jc w:val="left"/>
            </w:pPr>
            <w:r>
              <w:t xml:space="preserve">: </w:t>
            </w:r>
          </w:p>
        </w:tc>
        <w:tc>
          <w:tcPr>
            <w:tcW w:w="7787" w:type="dxa"/>
            <w:tcBorders>
              <w:top w:val="nil"/>
              <w:left w:val="nil"/>
              <w:bottom w:val="nil"/>
              <w:right w:val="nil"/>
            </w:tcBorders>
          </w:tcPr>
          <w:p w14:paraId="444E0DD2" w14:textId="77777777" w:rsidR="00A60888" w:rsidRDefault="00935EAC">
            <w:pPr>
              <w:tabs>
                <w:tab w:val="center" w:pos="4679"/>
              </w:tabs>
              <w:spacing w:after="0" w:line="259" w:lineRule="auto"/>
              <w:ind w:left="0" w:firstLine="0"/>
              <w:jc w:val="left"/>
            </w:pPr>
            <w:r>
              <w:t>ΔΙΟΙΚΗΤΗΡΙΟ 2</w:t>
            </w:r>
            <w:r>
              <w:rPr>
                <w:vertAlign w:val="superscript"/>
              </w:rPr>
              <w:t xml:space="preserve">ο </w:t>
            </w:r>
            <w:r>
              <w:t xml:space="preserve">χλμ. Ε.Ο. Σπάρτης - </w:t>
            </w:r>
            <w:proofErr w:type="spellStart"/>
            <w:r>
              <w:t>Γυθείου</w:t>
            </w:r>
            <w:proofErr w:type="spellEnd"/>
            <w:r>
              <w:t xml:space="preserve"> </w:t>
            </w:r>
            <w:r>
              <w:tab/>
            </w:r>
            <w:r>
              <w:rPr>
                <w:b/>
              </w:rPr>
              <w:t xml:space="preserve"> </w:t>
            </w:r>
          </w:p>
        </w:tc>
      </w:tr>
      <w:tr w:rsidR="00A60888" w14:paraId="405CB696" w14:textId="77777777">
        <w:trPr>
          <w:trHeight w:val="389"/>
        </w:trPr>
        <w:tc>
          <w:tcPr>
            <w:tcW w:w="1560" w:type="dxa"/>
            <w:tcBorders>
              <w:top w:val="nil"/>
              <w:left w:val="nil"/>
              <w:bottom w:val="nil"/>
              <w:right w:val="nil"/>
            </w:tcBorders>
          </w:tcPr>
          <w:p w14:paraId="002D9A34" w14:textId="77777777" w:rsidR="00A60888" w:rsidRDefault="00935EAC">
            <w:pPr>
              <w:spacing w:after="0" w:line="259" w:lineRule="auto"/>
              <w:ind w:left="0" w:firstLine="0"/>
              <w:jc w:val="left"/>
            </w:pPr>
            <w:proofErr w:type="spellStart"/>
            <w:r>
              <w:rPr>
                <w:b/>
              </w:rPr>
              <w:t>Ταχ</w:t>
            </w:r>
            <w:proofErr w:type="spellEnd"/>
            <w:r>
              <w:rPr>
                <w:b/>
              </w:rPr>
              <w:t xml:space="preserve">. Κώδικας </w:t>
            </w:r>
          </w:p>
        </w:tc>
        <w:tc>
          <w:tcPr>
            <w:tcW w:w="283" w:type="dxa"/>
            <w:tcBorders>
              <w:top w:val="nil"/>
              <w:left w:val="nil"/>
              <w:bottom w:val="nil"/>
              <w:right w:val="nil"/>
            </w:tcBorders>
          </w:tcPr>
          <w:p w14:paraId="70815EAF" w14:textId="77777777" w:rsidR="00A60888" w:rsidRDefault="00935EAC">
            <w:pPr>
              <w:spacing w:after="0" w:line="259" w:lineRule="auto"/>
              <w:ind w:left="0" w:firstLine="0"/>
              <w:jc w:val="left"/>
            </w:pPr>
            <w:r>
              <w:t xml:space="preserve">: </w:t>
            </w:r>
          </w:p>
        </w:tc>
        <w:tc>
          <w:tcPr>
            <w:tcW w:w="7787" w:type="dxa"/>
            <w:tcBorders>
              <w:top w:val="nil"/>
              <w:left w:val="nil"/>
              <w:bottom w:val="nil"/>
              <w:right w:val="nil"/>
            </w:tcBorders>
          </w:tcPr>
          <w:p w14:paraId="2E1A41D8" w14:textId="77777777" w:rsidR="00A60888" w:rsidRDefault="00935EAC">
            <w:pPr>
              <w:tabs>
                <w:tab w:val="center" w:pos="4679"/>
              </w:tabs>
              <w:spacing w:after="0" w:line="259" w:lineRule="auto"/>
              <w:ind w:left="0" w:firstLine="0"/>
              <w:jc w:val="left"/>
            </w:pPr>
            <w:r>
              <w:t xml:space="preserve">23 100    Σπάρτη </w:t>
            </w:r>
            <w:r>
              <w:tab/>
            </w:r>
            <w:r>
              <w:rPr>
                <w:b/>
              </w:rPr>
              <w:t xml:space="preserve"> </w:t>
            </w:r>
          </w:p>
        </w:tc>
      </w:tr>
      <w:tr w:rsidR="00A60888" w14:paraId="21B8500F" w14:textId="77777777">
        <w:trPr>
          <w:trHeight w:val="379"/>
        </w:trPr>
        <w:tc>
          <w:tcPr>
            <w:tcW w:w="1560" w:type="dxa"/>
            <w:tcBorders>
              <w:top w:val="nil"/>
              <w:left w:val="nil"/>
              <w:bottom w:val="nil"/>
              <w:right w:val="nil"/>
            </w:tcBorders>
          </w:tcPr>
          <w:p w14:paraId="3FD57E65" w14:textId="77777777" w:rsidR="00A60888" w:rsidRDefault="00935EAC">
            <w:pPr>
              <w:spacing w:after="0" w:line="259" w:lineRule="auto"/>
              <w:ind w:left="0" w:firstLine="0"/>
              <w:jc w:val="left"/>
            </w:pPr>
            <w:r>
              <w:rPr>
                <w:b/>
              </w:rPr>
              <w:t xml:space="preserve">Πληροφορίες </w:t>
            </w:r>
          </w:p>
        </w:tc>
        <w:tc>
          <w:tcPr>
            <w:tcW w:w="283" w:type="dxa"/>
            <w:tcBorders>
              <w:top w:val="nil"/>
              <w:left w:val="nil"/>
              <w:bottom w:val="nil"/>
              <w:right w:val="nil"/>
            </w:tcBorders>
          </w:tcPr>
          <w:p w14:paraId="7C5EC3BA" w14:textId="77777777" w:rsidR="00A60888" w:rsidRDefault="00935EAC">
            <w:pPr>
              <w:spacing w:after="0" w:line="259" w:lineRule="auto"/>
              <w:ind w:left="0" w:firstLine="0"/>
              <w:jc w:val="left"/>
            </w:pPr>
            <w:r>
              <w:t xml:space="preserve">: </w:t>
            </w:r>
          </w:p>
        </w:tc>
        <w:tc>
          <w:tcPr>
            <w:tcW w:w="7787" w:type="dxa"/>
            <w:tcBorders>
              <w:top w:val="nil"/>
              <w:left w:val="nil"/>
              <w:bottom w:val="nil"/>
              <w:right w:val="nil"/>
            </w:tcBorders>
          </w:tcPr>
          <w:p w14:paraId="5A87AB02" w14:textId="77777777" w:rsidR="00A60888" w:rsidRDefault="00935EAC">
            <w:pPr>
              <w:tabs>
                <w:tab w:val="center" w:pos="4679"/>
                <w:tab w:val="center" w:pos="7732"/>
              </w:tabs>
              <w:spacing w:after="0" w:line="259" w:lineRule="auto"/>
              <w:ind w:left="0" w:firstLine="0"/>
              <w:jc w:val="left"/>
            </w:pPr>
            <w:r>
              <w:t xml:space="preserve">Περικλής Σταυράκος, Πολύδωρος Αλεξάκης </w:t>
            </w:r>
            <w:r>
              <w:tab/>
            </w:r>
            <w:r>
              <w:rPr>
                <w:b/>
              </w:rPr>
              <w:t xml:space="preserve"> </w:t>
            </w:r>
            <w:r>
              <w:rPr>
                <w:b/>
              </w:rPr>
              <w:tab/>
            </w:r>
            <w:r>
              <w:t xml:space="preserve"> </w:t>
            </w:r>
          </w:p>
        </w:tc>
      </w:tr>
      <w:tr w:rsidR="00A60888" w14:paraId="7E5838BC" w14:textId="77777777">
        <w:trPr>
          <w:trHeight w:val="379"/>
        </w:trPr>
        <w:tc>
          <w:tcPr>
            <w:tcW w:w="1560" w:type="dxa"/>
            <w:tcBorders>
              <w:top w:val="nil"/>
              <w:left w:val="nil"/>
              <w:bottom w:val="nil"/>
              <w:right w:val="nil"/>
            </w:tcBorders>
          </w:tcPr>
          <w:p w14:paraId="36E40B3E" w14:textId="77777777" w:rsidR="00A60888" w:rsidRDefault="00935EAC">
            <w:pPr>
              <w:spacing w:after="0" w:line="259" w:lineRule="auto"/>
              <w:ind w:left="0" w:firstLine="0"/>
              <w:jc w:val="left"/>
            </w:pPr>
            <w:r>
              <w:rPr>
                <w:b/>
              </w:rPr>
              <w:t xml:space="preserve">Τηλέφωνα  </w:t>
            </w:r>
          </w:p>
        </w:tc>
        <w:tc>
          <w:tcPr>
            <w:tcW w:w="283" w:type="dxa"/>
            <w:tcBorders>
              <w:top w:val="nil"/>
              <w:left w:val="nil"/>
              <w:bottom w:val="nil"/>
              <w:right w:val="nil"/>
            </w:tcBorders>
          </w:tcPr>
          <w:p w14:paraId="6590216A" w14:textId="77777777" w:rsidR="00A60888" w:rsidRDefault="00935EAC">
            <w:pPr>
              <w:spacing w:after="0" w:line="259" w:lineRule="auto"/>
              <w:ind w:left="0" w:firstLine="0"/>
              <w:jc w:val="left"/>
            </w:pPr>
            <w:r>
              <w:t xml:space="preserve">: </w:t>
            </w:r>
          </w:p>
        </w:tc>
        <w:tc>
          <w:tcPr>
            <w:tcW w:w="7787" w:type="dxa"/>
            <w:tcBorders>
              <w:top w:val="nil"/>
              <w:left w:val="nil"/>
              <w:bottom w:val="nil"/>
              <w:right w:val="nil"/>
            </w:tcBorders>
          </w:tcPr>
          <w:p w14:paraId="655EBBD1" w14:textId="77777777" w:rsidR="00A60888" w:rsidRDefault="00935EAC">
            <w:pPr>
              <w:tabs>
                <w:tab w:val="center" w:pos="4679"/>
                <w:tab w:val="center" w:pos="7732"/>
              </w:tabs>
              <w:spacing w:after="0" w:line="259" w:lineRule="auto"/>
              <w:ind w:left="0" w:firstLine="0"/>
              <w:jc w:val="left"/>
            </w:pPr>
            <w:r>
              <w:t xml:space="preserve">2731 363 194 - 184 </w:t>
            </w:r>
            <w:r>
              <w:tab/>
            </w:r>
            <w:r>
              <w:rPr>
                <w:b/>
              </w:rPr>
              <w:t xml:space="preserve"> </w:t>
            </w:r>
            <w:r>
              <w:rPr>
                <w:b/>
              </w:rPr>
              <w:tab/>
            </w:r>
            <w:r>
              <w:t xml:space="preserve"> </w:t>
            </w:r>
          </w:p>
        </w:tc>
      </w:tr>
      <w:tr w:rsidR="00A60888" w14:paraId="06B7928B" w14:textId="77777777">
        <w:trPr>
          <w:trHeight w:val="1200"/>
        </w:trPr>
        <w:tc>
          <w:tcPr>
            <w:tcW w:w="1560" w:type="dxa"/>
            <w:tcBorders>
              <w:top w:val="nil"/>
              <w:left w:val="nil"/>
              <w:bottom w:val="nil"/>
              <w:right w:val="nil"/>
            </w:tcBorders>
          </w:tcPr>
          <w:p w14:paraId="19856F26" w14:textId="77777777" w:rsidR="00A60888" w:rsidRDefault="00935EAC">
            <w:pPr>
              <w:spacing w:after="104" w:line="259" w:lineRule="auto"/>
              <w:ind w:left="0" w:firstLine="0"/>
              <w:jc w:val="left"/>
            </w:pPr>
            <w:r>
              <w:rPr>
                <w:b/>
              </w:rPr>
              <w:t>e-</w:t>
            </w:r>
            <w:proofErr w:type="spellStart"/>
            <w:r>
              <w:rPr>
                <w:b/>
              </w:rPr>
              <w:t>mails</w:t>
            </w:r>
            <w:proofErr w:type="spellEnd"/>
            <w:r>
              <w:rPr>
                <w:b/>
              </w:rPr>
              <w:t xml:space="preserve"> </w:t>
            </w:r>
          </w:p>
          <w:p w14:paraId="2F05B92E" w14:textId="77777777" w:rsidR="00A60888" w:rsidRDefault="00935EAC">
            <w:pPr>
              <w:spacing w:after="0" w:line="259" w:lineRule="auto"/>
              <w:ind w:left="34" w:firstLine="0"/>
              <w:jc w:val="left"/>
            </w:pPr>
            <w:r>
              <w:rPr>
                <w:b/>
              </w:rPr>
              <w:t xml:space="preserve"> </w:t>
            </w:r>
          </w:p>
          <w:p w14:paraId="099DF248" w14:textId="77777777" w:rsidR="00A60888" w:rsidRDefault="00935EAC">
            <w:pPr>
              <w:spacing w:after="0" w:line="259" w:lineRule="auto"/>
              <w:ind w:left="34" w:firstLine="0"/>
              <w:jc w:val="left"/>
            </w:pPr>
            <w:r>
              <w:rPr>
                <w:b/>
              </w:rPr>
              <w:t xml:space="preserve"> </w:t>
            </w:r>
          </w:p>
          <w:p w14:paraId="0B645C19" w14:textId="77777777" w:rsidR="00A60888" w:rsidRDefault="00935EAC">
            <w:pPr>
              <w:spacing w:after="0" w:line="259" w:lineRule="auto"/>
              <w:ind w:left="34" w:firstLine="0"/>
              <w:jc w:val="left"/>
            </w:pPr>
            <w:r>
              <w:rPr>
                <w:b/>
              </w:rPr>
              <w:t xml:space="preserve"> </w:t>
            </w:r>
          </w:p>
        </w:tc>
        <w:tc>
          <w:tcPr>
            <w:tcW w:w="283" w:type="dxa"/>
            <w:tcBorders>
              <w:top w:val="nil"/>
              <w:left w:val="nil"/>
              <w:bottom w:val="nil"/>
              <w:right w:val="nil"/>
            </w:tcBorders>
          </w:tcPr>
          <w:p w14:paraId="242DD771" w14:textId="77777777" w:rsidR="00A60888" w:rsidRDefault="00935EAC">
            <w:pPr>
              <w:spacing w:after="0" w:line="259" w:lineRule="auto"/>
              <w:ind w:left="0" w:firstLine="0"/>
              <w:jc w:val="left"/>
            </w:pPr>
            <w:r>
              <w:t xml:space="preserve">: </w:t>
            </w:r>
          </w:p>
        </w:tc>
        <w:tc>
          <w:tcPr>
            <w:tcW w:w="7787" w:type="dxa"/>
            <w:tcBorders>
              <w:top w:val="nil"/>
              <w:left w:val="nil"/>
              <w:bottom w:val="nil"/>
              <w:right w:val="nil"/>
            </w:tcBorders>
          </w:tcPr>
          <w:p w14:paraId="0DAED1E9" w14:textId="77777777" w:rsidR="00A60888" w:rsidRDefault="00935EAC">
            <w:pPr>
              <w:tabs>
                <w:tab w:val="center" w:pos="4679"/>
                <w:tab w:val="center" w:pos="7732"/>
              </w:tabs>
              <w:spacing w:after="0" w:line="259" w:lineRule="auto"/>
              <w:ind w:left="0" w:firstLine="0"/>
              <w:jc w:val="left"/>
            </w:pPr>
            <w:r>
              <w:t xml:space="preserve">p.stavrakos@lakonia.gr , p.alexakis@lakonia.gr  </w:t>
            </w:r>
            <w:r>
              <w:tab/>
            </w:r>
            <w:r>
              <w:rPr>
                <w:b/>
              </w:rPr>
              <w:t xml:space="preserve"> </w:t>
            </w:r>
            <w:r>
              <w:rPr>
                <w:b/>
              </w:rPr>
              <w:tab/>
            </w:r>
            <w:r>
              <w:t xml:space="preserve"> </w:t>
            </w:r>
          </w:p>
        </w:tc>
      </w:tr>
    </w:tbl>
    <w:p w14:paraId="4B7D8921" w14:textId="77777777" w:rsidR="00A60888" w:rsidRDefault="00935EAC">
      <w:pPr>
        <w:spacing w:after="3" w:line="259" w:lineRule="auto"/>
        <w:ind w:left="161" w:right="396"/>
      </w:pPr>
      <w:r>
        <w:rPr>
          <w:b/>
          <w:u w:val="single" w:color="000000"/>
        </w:rPr>
        <w:t>ΠΡΟΣ :</w:t>
      </w:r>
      <w:r>
        <w:rPr>
          <w:b/>
        </w:rPr>
        <w:t xml:space="preserve">  ΚΑΘΕ ΕΝΔΙΑΦΕΡΟΜΕΝΟ </w:t>
      </w:r>
    </w:p>
    <w:p w14:paraId="2A029E64" w14:textId="77777777" w:rsidR="00A60888" w:rsidRDefault="00935EAC">
      <w:pPr>
        <w:spacing w:after="0" w:line="259" w:lineRule="auto"/>
        <w:ind w:left="166" w:firstLine="0"/>
        <w:jc w:val="left"/>
      </w:pPr>
      <w:r>
        <w:rPr>
          <w:b/>
        </w:rPr>
        <w:t xml:space="preserve">                  </w:t>
      </w:r>
    </w:p>
    <w:p w14:paraId="60B9A589" w14:textId="22F85D7B" w:rsidR="00A60888" w:rsidRDefault="00935EAC" w:rsidP="00647E63">
      <w:pPr>
        <w:spacing w:after="0" w:line="259" w:lineRule="auto"/>
        <w:ind w:left="166" w:firstLine="0"/>
        <w:jc w:val="left"/>
      </w:pPr>
      <w:r>
        <w:t xml:space="preserve"> </w:t>
      </w:r>
    </w:p>
    <w:p w14:paraId="187D0757" w14:textId="77777777" w:rsidR="00A60888" w:rsidRDefault="00935EAC">
      <w:pPr>
        <w:spacing w:after="0" w:line="259" w:lineRule="auto"/>
        <w:ind w:left="0" w:right="243" w:firstLine="0"/>
        <w:jc w:val="center"/>
      </w:pPr>
      <w:r>
        <w:rPr>
          <w:b/>
          <w:sz w:val="24"/>
          <w:u w:val="single" w:color="000000"/>
        </w:rPr>
        <w:t>Πρόσκληση Εκδήλωσης Ενδιαφέροντος</w:t>
      </w:r>
      <w:r>
        <w:rPr>
          <w:b/>
          <w:sz w:val="24"/>
        </w:rPr>
        <w:t xml:space="preserve"> </w:t>
      </w:r>
    </w:p>
    <w:p w14:paraId="0F8F48E9" w14:textId="77777777" w:rsidR="00A60888" w:rsidRDefault="00935EAC">
      <w:pPr>
        <w:spacing w:after="0" w:line="259" w:lineRule="auto"/>
        <w:ind w:left="0" w:right="187" w:firstLine="0"/>
        <w:jc w:val="center"/>
      </w:pPr>
      <w:r>
        <w:rPr>
          <w:b/>
        </w:rPr>
        <w:t xml:space="preserve"> </w:t>
      </w:r>
    </w:p>
    <w:p w14:paraId="433D3329" w14:textId="2D270A68" w:rsidR="00A60888" w:rsidRDefault="00935EAC" w:rsidP="00647E63">
      <w:pPr>
        <w:spacing w:after="102" w:line="259" w:lineRule="auto"/>
        <w:ind w:left="0" w:right="217" w:firstLine="0"/>
        <w:jc w:val="center"/>
      </w:pPr>
      <w:r>
        <w:rPr>
          <w:b/>
          <w:sz w:val="10"/>
        </w:rPr>
        <w:t xml:space="preserve"> </w:t>
      </w:r>
      <w:r>
        <w:rPr>
          <w:b/>
        </w:rPr>
        <w:t xml:space="preserve">για την παροχή υπηρεσιών μεταφοράς παιδιών ΑΜΕΑ του Ειδικού Δημοτικού Σχολείου Μολάων, από την κατοικία τους στο κλειστό Γυμναστήριο Μολάων για προπόνηση, κάθε Σάββατο 10.00 π.μ. – 11.00 π.μ., από τον Σεπτέμβριο 2022 έως τον Ιούνιο 2023, με τη διαδικασία της απευθείας ανάθεσης, σε εφαρμογή των διατάξεων του Ν.4412/2016, όπως ισχύει βάσει του Ν.4782/2021. </w:t>
      </w:r>
    </w:p>
    <w:p w14:paraId="1DE07E3E" w14:textId="77777777" w:rsidR="00A60888" w:rsidRDefault="00935EAC">
      <w:pPr>
        <w:spacing w:after="6" w:line="259" w:lineRule="auto"/>
        <w:ind w:left="0" w:right="187" w:firstLine="0"/>
        <w:jc w:val="center"/>
      </w:pPr>
      <w:r>
        <w:rPr>
          <w:b/>
        </w:rPr>
        <w:t xml:space="preserve"> </w:t>
      </w:r>
    </w:p>
    <w:p w14:paraId="4857DBE7" w14:textId="77777777" w:rsidR="00A60888" w:rsidRDefault="00935EAC">
      <w:pPr>
        <w:spacing w:after="46" w:line="356" w:lineRule="auto"/>
        <w:ind w:left="84" w:right="2589"/>
      </w:pPr>
      <w:r>
        <w:rPr>
          <w:b/>
          <w:u w:val="single" w:color="000000"/>
        </w:rPr>
        <w:t>Προϋπολογισθείσα δαπάνη:</w:t>
      </w:r>
      <w:r>
        <w:rPr>
          <w:b/>
        </w:rPr>
        <w:t xml:space="preserve"> </w:t>
      </w:r>
      <w:r>
        <w:t xml:space="preserve">5.650,00 € συμπεριλαμβανομένου Φ.Π.Α. 13%   </w:t>
      </w:r>
      <w:r>
        <w:rPr>
          <w:b/>
          <w:u w:val="single" w:color="000000"/>
        </w:rPr>
        <w:t>CPV :</w:t>
      </w:r>
      <w:r>
        <w:rPr>
          <w:b/>
        </w:rPr>
        <w:t xml:space="preserve">  </w:t>
      </w:r>
      <w:r>
        <w:t xml:space="preserve">60130000-8 </w:t>
      </w:r>
    </w:p>
    <w:p w14:paraId="6D9BFC6A" w14:textId="77777777" w:rsidR="00A60888" w:rsidRDefault="00935EAC">
      <w:pPr>
        <w:spacing w:after="100"/>
        <w:ind w:left="84" w:right="396"/>
      </w:pPr>
      <w:r>
        <w:rPr>
          <w:b/>
          <w:u w:val="single" w:color="000000"/>
        </w:rPr>
        <w:t>Κριτήριο ανάθεσης:</w:t>
      </w:r>
      <w:r>
        <w:rPr>
          <w:b/>
        </w:rPr>
        <w:t xml:space="preserve"> </w:t>
      </w:r>
      <w:r>
        <w:t xml:space="preserve">η πλέον συμφέρουσα από οικονομικής άποψης προσφορά, αποκλειστικά βάσει τιμής. </w:t>
      </w:r>
    </w:p>
    <w:p w14:paraId="142F6400" w14:textId="77777777" w:rsidR="00A60888" w:rsidRDefault="00935EAC">
      <w:pPr>
        <w:spacing w:after="0" w:line="259" w:lineRule="auto"/>
        <w:ind w:left="0" w:right="187" w:firstLine="0"/>
        <w:jc w:val="center"/>
      </w:pPr>
      <w:r>
        <w:rPr>
          <w:b/>
        </w:rPr>
        <w:t xml:space="preserve"> </w:t>
      </w:r>
    </w:p>
    <w:p w14:paraId="791C0048" w14:textId="77777777" w:rsidR="00A60888" w:rsidRDefault="00935EAC">
      <w:pPr>
        <w:spacing w:after="23" w:line="259" w:lineRule="auto"/>
        <w:ind w:left="0" w:right="187" w:firstLine="0"/>
        <w:jc w:val="center"/>
      </w:pPr>
      <w:r>
        <w:rPr>
          <w:b/>
        </w:rPr>
        <w:t xml:space="preserve"> </w:t>
      </w:r>
    </w:p>
    <w:p w14:paraId="4243B168" w14:textId="77777777" w:rsidR="00A60888" w:rsidRDefault="00935EAC">
      <w:pPr>
        <w:pStyle w:val="1"/>
        <w:ind w:left="2436" w:right="2671"/>
      </w:pPr>
      <w:r>
        <w:t xml:space="preserve">Η Περιφερειακή Ενότητα Λακωνίας </w:t>
      </w:r>
    </w:p>
    <w:p w14:paraId="39F9C84F" w14:textId="77777777" w:rsidR="00A60888" w:rsidRDefault="00935EAC">
      <w:pPr>
        <w:spacing w:after="205" w:line="259" w:lineRule="auto"/>
        <w:ind w:left="0" w:right="217" w:firstLine="0"/>
        <w:jc w:val="center"/>
      </w:pPr>
      <w:r>
        <w:rPr>
          <w:b/>
          <w:sz w:val="10"/>
        </w:rPr>
        <w:t xml:space="preserve"> </w:t>
      </w:r>
    </w:p>
    <w:p w14:paraId="3E865D42" w14:textId="77777777" w:rsidR="00A60888" w:rsidRDefault="00935EAC">
      <w:pPr>
        <w:spacing w:after="143" w:line="259" w:lineRule="auto"/>
        <w:ind w:left="161" w:right="396"/>
      </w:pPr>
      <w:r>
        <w:rPr>
          <w:b/>
        </w:rPr>
        <w:t xml:space="preserve">Λαμβάνοντας υπόψη: </w:t>
      </w:r>
    </w:p>
    <w:p w14:paraId="43B48FA8" w14:textId="77777777" w:rsidR="00A60888" w:rsidRDefault="00935EAC">
      <w:pPr>
        <w:numPr>
          <w:ilvl w:val="0"/>
          <w:numId w:val="1"/>
        </w:numPr>
        <w:spacing w:line="396" w:lineRule="auto"/>
        <w:ind w:right="396" w:hanging="360"/>
      </w:pPr>
      <w:r>
        <w:t xml:space="preserve">Τον Ν. 3852/2010 «Νέα Αρχιτεκτονική της Αυτοδιοίκησης και της Αποκεντρωμένης </w:t>
      </w:r>
      <w:proofErr w:type="spellStart"/>
      <w:r>
        <w:t>ΔιοίκησηςΠρόγραμμα</w:t>
      </w:r>
      <w:proofErr w:type="spellEnd"/>
      <w:r>
        <w:t xml:space="preserve"> Καλλικράτης» (ΦΕΚ 87/Α/7-6-2010) και συγκεκριμένα το άρθρο 159 παρ. 2. </w:t>
      </w:r>
    </w:p>
    <w:p w14:paraId="00F80257" w14:textId="77777777" w:rsidR="00A60888" w:rsidRDefault="00935EAC">
      <w:pPr>
        <w:numPr>
          <w:ilvl w:val="0"/>
          <w:numId w:val="1"/>
        </w:numPr>
        <w:spacing w:line="395" w:lineRule="auto"/>
        <w:ind w:right="396" w:hanging="360"/>
      </w:pPr>
      <w:r>
        <w:t xml:space="preserve">Τον Ν. 4412/2016 «Δημόσιες Συμβάσεις Έργων, Προμηθειών και Υπηρεσιών (προσαρμογή στις Οδηγίες 2014/24/ΕΕ και 2014/25/ΕΕ)» (ΦΕΚ 147/Α/8-08-2016) και τις τροποποιήσεις του. </w:t>
      </w:r>
    </w:p>
    <w:p w14:paraId="457E8312" w14:textId="77777777" w:rsidR="00A60888" w:rsidRDefault="00935EAC">
      <w:pPr>
        <w:numPr>
          <w:ilvl w:val="0"/>
          <w:numId w:val="1"/>
        </w:numPr>
        <w:spacing w:line="395" w:lineRule="auto"/>
        <w:ind w:right="396" w:hanging="360"/>
      </w:pPr>
      <w:r>
        <w:t xml:space="preserve">Το υπ’ </w:t>
      </w:r>
      <w:proofErr w:type="spellStart"/>
      <w:r>
        <w:t>αρ</w:t>
      </w:r>
      <w:proofErr w:type="spellEnd"/>
      <w:r>
        <w:t xml:space="preserve">. </w:t>
      </w:r>
      <w:proofErr w:type="spellStart"/>
      <w:r>
        <w:t>πρωτ</w:t>
      </w:r>
      <w:proofErr w:type="spellEnd"/>
      <w:r>
        <w:t xml:space="preserve">.: 203024/17-6-2022 έγγραφο του Αθλητικού Ποδοσφαιρικού Ομίλου Επιδαύρου </w:t>
      </w:r>
      <w:proofErr w:type="spellStart"/>
      <w:r>
        <w:t>Λιμηράς</w:t>
      </w:r>
      <w:proofErr w:type="spellEnd"/>
      <w:r>
        <w:t xml:space="preserve"> (ΑΠΟΕΛ). </w:t>
      </w:r>
    </w:p>
    <w:p w14:paraId="21771D9D" w14:textId="77777777" w:rsidR="00A60888" w:rsidRDefault="00935EAC">
      <w:pPr>
        <w:numPr>
          <w:ilvl w:val="0"/>
          <w:numId w:val="1"/>
        </w:numPr>
        <w:spacing w:after="138"/>
        <w:ind w:right="396" w:hanging="360"/>
      </w:pPr>
      <w:r>
        <w:t xml:space="preserve">Το υπ’ </w:t>
      </w:r>
      <w:proofErr w:type="spellStart"/>
      <w:r>
        <w:t>αρ</w:t>
      </w:r>
      <w:proofErr w:type="spellEnd"/>
      <w:r>
        <w:t xml:space="preserve">. </w:t>
      </w:r>
      <w:proofErr w:type="spellStart"/>
      <w:r>
        <w:t>πρωτ</w:t>
      </w:r>
      <w:proofErr w:type="spellEnd"/>
      <w:r>
        <w:t xml:space="preserve">.: 214581/24-6-2022 έγγραφο του Τμήματος Δια Βίου Μάθησης, Παιδείας και </w:t>
      </w:r>
    </w:p>
    <w:p w14:paraId="71B7C754" w14:textId="77777777" w:rsidR="00A60888" w:rsidRDefault="00935EAC">
      <w:pPr>
        <w:spacing w:after="97"/>
        <w:ind w:left="459" w:right="396"/>
      </w:pPr>
      <w:r>
        <w:t xml:space="preserve">Υποστήριξης της Εκπαίδευσης, Πολιτισμού και Αθλητισμού της ΠΕ Λακωνίας. </w:t>
      </w:r>
    </w:p>
    <w:p w14:paraId="3266E3AB" w14:textId="77777777" w:rsidR="00A60888" w:rsidRDefault="00935EAC">
      <w:pPr>
        <w:spacing w:after="0" w:line="259" w:lineRule="auto"/>
        <w:ind w:left="449" w:firstLine="0"/>
        <w:jc w:val="left"/>
      </w:pPr>
      <w:r>
        <w:lastRenderedPageBreak/>
        <w:t xml:space="preserve"> </w:t>
      </w:r>
    </w:p>
    <w:p w14:paraId="3038DE3B" w14:textId="77777777" w:rsidR="00A60888" w:rsidRDefault="00935EAC">
      <w:pPr>
        <w:numPr>
          <w:ilvl w:val="0"/>
          <w:numId w:val="1"/>
        </w:numPr>
        <w:spacing w:after="140"/>
        <w:ind w:right="396" w:hanging="360"/>
      </w:pPr>
      <w:r>
        <w:t xml:space="preserve">Το υπ’ </w:t>
      </w:r>
      <w:proofErr w:type="spellStart"/>
      <w:r>
        <w:t>αρ</w:t>
      </w:r>
      <w:proofErr w:type="spellEnd"/>
      <w:r>
        <w:t xml:space="preserve">. </w:t>
      </w:r>
      <w:proofErr w:type="spellStart"/>
      <w:r>
        <w:t>πρωτ</w:t>
      </w:r>
      <w:proofErr w:type="spellEnd"/>
      <w:r>
        <w:t xml:space="preserve">. 219805/2022 (ΑΔΑΜ: 22REQ010839194 2022-06-30) Τεκμηριωμένο Αίτημα </w:t>
      </w:r>
    </w:p>
    <w:p w14:paraId="10B23F60" w14:textId="77777777" w:rsidR="00A60888" w:rsidRDefault="00935EAC">
      <w:pPr>
        <w:spacing w:after="137"/>
        <w:ind w:left="459" w:right="396"/>
      </w:pPr>
      <w:proofErr w:type="spellStart"/>
      <w:r>
        <w:t>Διατάκτη</w:t>
      </w:r>
      <w:proofErr w:type="spellEnd"/>
      <w:r>
        <w:t xml:space="preserve"> για έκδοση Απόφασης Ανάληψης Υποχρέωσης. </w:t>
      </w:r>
    </w:p>
    <w:p w14:paraId="2135F35C" w14:textId="77777777" w:rsidR="00A60888" w:rsidRDefault="00935EAC">
      <w:pPr>
        <w:numPr>
          <w:ilvl w:val="0"/>
          <w:numId w:val="1"/>
        </w:numPr>
        <w:spacing w:after="137"/>
        <w:ind w:right="396" w:hanging="360"/>
      </w:pPr>
      <w:r>
        <w:t xml:space="preserve">Τη με Α/Α 1959 και </w:t>
      </w:r>
      <w:proofErr w:type="spellStart"/>
      <w:r>
        <w:t>αρ</w:t>
      </w:r>
      <w:proofErr w:type="spellEnd"/>
      <w:r>
        <w:t xml:space="preserve">. </w:t>
      </w:r>
      <w:proofErr w:type="spellStart"/>
      <w:r>
        <w:t>πρωτ</w:t>
      </w:r>
      <w:proofErr w:type="spellEnd"/>
      <w:r>
        <w:t xml:space="preserve">.: 226333/2022 (ΑΔΑΜ: 22REQ010875740  2022-07-06) Απόφαση </w:t>
      </w:r>
    </w:p>
    <w:p w14:paraId="1871AF4A" w14:textId="0AEAD05E" w:rsidR="00A60888" w:rsidRDefault="00935EAC" w:rsidP="005F5828">
      <w:pPr>
        <w:spacing w:after="100"/>
        <w:ind w:left="459" w:right="396"/>
      </w:pPr>
      <w:r>
        <w:t xml:space="preserve">Ανάληψης Υποχρέωσης. </w:t>
      </w:r>
      <w:r>
        <w:rPr>
          <w:b/>
        </w:rPr>
        <w:tab/>
        <w:t xml:space="preserve"> </w:t>
      </w:r>
      <w:r>
        <w:rPr>
          <w:b/>
        </w:rPr>
        <w:tab/>
        <w:t xml:space="preserve"> </w:t>
      </w:r>
      <w:r>
        <w:rPr>
          <w:b/>
        </w:rPr>
        <w:tab/>
        <w:t xml:space="preserve"> </w:t>
      </w:r>
    </w:p>
    <w:p w14:paraId="2AB4C9A8" w14:textId="196F4134" w:rsidR="00A60888" w:rsidRDefault="00935EAC" w:rsidP="005F5828">
      <w:pPr>
        <w:pStyle w:val="1"/>
        <w:ind w:left="2436" w:right="1946"/>
      </w:pPr>
      <w:r>
        <w:t xml:space="preserve">ΚΑΛΕΙ </w:t>
      </w:r>
    </w:p>
    <w:p w14:paraId="74A8FCCF" w14:textId="77777777" w:rsidR="00A60888" w:rsidRDefault="00935EAC">
      <w:pPr>
        <w:spacing w:after="43" w:line="356" w:lineRule="auto"/>
        <w:ind w:left="176" w:right="396"/>
      </w:pPr>
      <w:r>
        <w:t xml:space="preserve">τους ενδιαφερόμενους να υποβάλουν την προσφορά τους για την παροχή υπηρεσιών μεταφοράς παιδιών ΑΜΕΑ του Ειδικού Δημοτικού Σχολείου Μολάων, από την κατοικία τους στο κλειστό Γυμναστήριο </w:t>
      </w:r>
    </w:p>
    <w:p w14:paraId="11F775AE" w14:textId="77777777" w:rsidR="00A60888" w:rsidRDefault="00935EAC">
      <w:pPr>
        <w:spacing w:line="356" w:lineRule="auto"/>
        <w:ind w:left="176" w:right="396"/>
      </w:pPr>
      <w:r>
        <w:t xml:space="preserve">Μολάων για προπόνηση, κάθε Σάββατο 10.00 π.μ. – 11.00 π.μ., από τον Σεπτέμβριο 2022 έως τον Ιούνιο 2023. </w:t>
      </w:r>
    </w:p>
    <w:p w14:paraId="5D6A5E04" w14:textId="77777777" w:rsidR="00A60888" w:rsidRDefault="00935EAC">
      <w:pPr>
        <w:spacing w:after="152" w:line="259" w:lineRule="auto"/>
        <w:ind w:left="166" w:firstLine="0"/>
        <w:jc w:val="left"/>
      </w:pPr>
      <w:r>
        <w:rPr>
          <w:b/>
        </w:rPr>
        <w:t xml:space="preserve"> </w:t>
      </w:r>
    </w:p>
    <w:p w14:paraId="54A59612" w14:textId="77777777" w:rsidR="00A60888" w:rsidRDefault="00935EAC">
      <w:pPr>
        <w:pStyle w:val="2"/>
        <w:spacing w:after="99"/>
        <w:ind w:left="161"/>
      </w:pPr>
      <w:r>
        <w:t>ΠΕΡΙΓΡΑΦΗ ΦΥΣΙΚΟΥ ΚΑΙ ΟΙΚΟΝΟΜΙΚΟΥ ΑΝΤΙΚΕΙΜΕΝΟΥ</w:t>
      </w:r>
      <w:r>
        <w:rPr>
          <w:u w:val="none"/>
        </w:rPr>
        <w:t xml:space="preserve"> </w:t>
      </w:r>
    </w:p>
    <w:p w14:paraId="41B3915E" w14:textId="20DC89F5" w:rsidR="005F5828" w:rsidRDefault="00935EAC" w:rsidP="005F5828">
      <w:pPr>
        <w:spacing w:line="383" w:lineRule="auto"/>
        <w:ind w:left="176" w:right="396"/>
      </w:pPr>
      <w:r>
        <w:t xml:space="preserve">Η παρούσα διαγωνιστική διαδικασία αφορά στη μίσθωση κατάλληλων μεταφορικών μέσων δημόσιας χρήσης που πληρούν τους όρους ασφαλείας, για την παροχή υπηρεσιών μεταφοράς παιδιών ΑΜΕΑ του Ειδικού Δημοτικού Σχολείου Μολάων, από την κατοικία τους στο κλειστό Γυμναστήριο Μολάων για προπόνηση, κάθε Σάββατο 10.00 π.μ. – 11.00 π.μ., από τον Σεπτέμβριο 2022 έως τον Ιούνιο 2023. </w:t>
      </w:r>
    </w:p>
    <w:p w14:paraId="2C2B597F" w14:textId="0CD992D5" w:rsidR="00A60888" w:rsidRDefault="00935EAC" w:rsidP="005F5828">
      <w:pPr>
        <w:spacing w:after="192" w:line="259" w:lineRule="auto"/>
        <w:ind w:left="166" w:firstLine="0"/>
        <w:jc w:val="left"/>
      </w:pPr>
      <w:r>
        <w:rPr>
          <w:sz w:val="10"/>
        </w:rPr>
        <w:t xml:space="preserve"> </w:t>
      </w:r>
      <w:r>
        <w:rPr>
          <w:b/>
          <w:u w:val="single" w:color="000000"/>
        </w:rPr>
        <w:t>Προϋπολογισθείσα δαπάνη:</w:t>
      </w:r>
      <w:r>
        <w:rPr>
          <w:b/>
        </w:rPr>
        <w:t xml:space="preserve"> </w:t>
      </w:r>
      <w:r>
        <w:t xml:space="preserve">5.650,00 € συμπεριλαμβανομένου Φ.Π.Α. 13%   </w:t>
      </w:r>
    </w:p>
    <w:p w14:paraId="46978A3E" w14:textId="6D4861B7" w:rsidR="00A60888" w:rsidRDefault="00935EAC" w:rsidP="005F5828">
      <w:pPr>
        <w:spacing w:after="204" w:line="259" w:lineRule="auto"/>
        <w:ind w:left="166" w:firstLine="0"/>
        <w:jc w:val="left"/>
      </w:pPr>
      <w:r>
        <w:rPr>
          <w:sz w:val="10"/>
        </w:rPr>
        <w:t xml:space="preserve"> </w:t>
      </w:r>
      <w:r>
        <w:rPr>
          <w:b/>
          <w:u w:val="single" w:color="000000"/>
        </w:rPr>
        <w:t>Δρομολόγια :</w:t>
      </w:r>
      <w:r>
        <w:rPr>
          <w:b/>
        </w:rPr>
        <w:t xml:space="preserve"> </w:t>
      </w:r>
    </w:p>
    <w:p w14:paraId="3E9F4A56" w14:textId="77777777" w:rsidR="00A60888" w:rsidRDefault="00935EAC">
      <w:pPr>
        <w:spacing w:after="0" w:line="259" w:lineRule="auto"/>
        <w:ind w:left="166" w:firstLine="0"/>
        <w:jc w:val="left"/>
      </w:pPr>
      <w:r>
        <w:rPr>
          <w:b/>
          <w:sz w:val="10"/>
        </w:rPr>
        <w:t xml:space="preserve"> </w:t>
      </w:r>
    </w:p>
    <w:tbl>
      <w:tblPr>
        <w:tblStyle w:val="TableGrid"/>
        <w:tblW w:w="7742" w:type="dxa"/>
        <w:tblInd w:w="1347" w:type="dxa"/>
        <w:tblCellMar>
          <w:top w:w="95" w:type="dxa"/>
          <w:left w:w="115" w:type="dxa"/>
          <w:right w:w="77" w:type="dxa"/>
        </w:tblCellMar>
        <w:tblLook w:val="04A0" w:firstRow="1" w:lastRow="0" w:firstColumn="1" w:lastColumn="0" w:noHBand="0" w:noVBand="1"/>
      </w:tblPr>
      <w:tblGrid>
        <w:gridCol w:w="1178"/>
        <w:gridCol w:w="5083"/>
        <w:gridCol w:w="1481"/>
      </w:tblGrid>
      <w:tr w:rsidR="00A60888" w14:paraId="4EB821B2" w14:textId="77777777">
        <w:trPr>
          <w:trHeight w:val="1491"/>
        </w:trPr>
        <w:tc>
          <w:tcPr>
            <w:tcW w:w="1178" w:type="dxa"/>
            <w:tcBorders>
              <w:top w:val="single" w:sz="4" w:space="0" w:color="000000"/>
              <w:left w:val="single" w:sz="4" w:space="0" w:color="000000"/>
              <w:bottom w:val="single" w:sz="4" w:space="0" w:color="000000"/>
              <w:right w:val="single" w:sz="4" w:space="0" w:color="000000"/>
            </w:tcBorders>
            <w:vAlign w:val="center"/>
          </w:tcPr>
          <w:p w14:paraId="7FF38899" w14:textId="77777777" w:rsidR="00A60888" w:rsidRDefault="00935EAC">
            <w:pPr>
              <w:spacing w:after="0" w:line="259" w:lineRule="auto"/>
              <w:ind w:left="0" w:firstLine="0"/>
              <w:jc w:val="center"/>
            </w:pPr>
            <w:r>
              <w:rPr>
                <w:b/>
                <w:sz w:val="16"/>
              </w:rPr>
              <w:t xml:space="preserve">Α/Α Δρομολογίου </w:t>
            </w:r>
          </w:p>
        </w:tc>
        <w:tc>
          <w:tcPr>
            <w:tcW w:w="5082" w:type="dxa"/>
            <w:tcBorders>
              <w:top w:val="single" w:sz="4" w:space="0" w:color="000000"/>
              <w:left w:val="single" w:sz="4" w:space="0" w:color="000000"/>
              <w:bottom w:val="single" w:sz="4" w:space="0" w:color="000000"/>
              <w:right w:val="single" w:sz="4" w:space="0" w:color="000000"/>
            </w:tcBorders>
            <w:vAlign w:val="center"/>
          </w:tcPr>
          <w:p w14:paraId="3CCC6119" w14:textId="77777777" w:rsidR="00A60888" w:rsidRDefault="00935EAC">
            <w:pPr>
              <w:spacing w:after="0" w:line="259" w:lineRule="auto"/>
              <w:ind w:left="0" w:right="39" w:firstLine="0"/>
              <w:jc w:val="center"/>
            </w:pPr>
            <w:r>
              <w:rPr>
                <w:b/>
              </w:rPr>
              <w:t xml:space="preserve">ΔΙΑΔΡΟΜΗ </w:t>
            </w:r>
          </w:p>
        </w:tc>
        <w:tc>
          <w:tcPr>
            <w:tcW w:w="1481" w:type="dxa"/>
            <w:tcBorders>
              <w:top w:val="single" w:sz="4" w:space="0" w:color="000000"/>
              <w:left w:val="single" w:sz="4" w:space="0" w:color="000000"/>
              <w:bottom w:val="single" w:sz="4" w:space="0" w:color="000000"/>
              <w:right w:val="single" w:sz="4" w:space="0" w:color="000000"/>
            </w:tcBorders>
            <w:vAlign w:val="center"/>
          </w:tcPr>
          <w:p w14:paraId="07B5DE51" w14:textId="77777777" w:rsidR="00A60888" w:rsidRDefault="00935EAC">
            <w:pPr>
              <w:spacing w:after="0" w:line="238" w:lineRule="auto"/>
              <w:ind w:left="0" w:firstLine="0"/>
              <w:jc w:val="center"/>
            </w:pPr>
            <w:r>
              <w:rPr>
                <w:b/>
                <w:sz w:val="16"/>
              </w:rPr>
              <w:t xml:space="preserve">Ημερήσιο κόστος δρομολογίου </w:t>
            </w:r>
          </w:p>
          <w:p w14:paraId="671E81EB" w14:textId="77777777" w:rsidR="00A60888" w:rsidRDefault="00935EAC">
            <w:pPr>
              <w:spacing w:after="2" w:line="235" w:lineRule="auto"/>
              <w:ind w:left="15" w:firstLine="0"/>
              <w:jc w:val="center"/>
            </w:pPr>
            <w:proofErr w:type="spellStart"/>
            <w:r>
              <w:rPr>
                <w:b/>
                <w:sz w:val="16"/>
              </w:rPr>
              <w:t>συμπ</w:t>
            </w:r>
            <w:proofErr w:type="spellEnd"/>
            <w:r>
              <w:rPr>
                <w:b/>
                <w:sz w:val="16"/>
              </w:rPr>
              <w:t xml:space="preserve">. ΦΠΑ,  βάσει </w:t>
            </w:r>
          </w:p>
          <w:p w14:paraId="186B12ED" w14:textId="77777777" w:rsidR="00A60888" w:rsidRDefault="00935EAC">
            <w:pPr>
              <w:spacing w:after="12" w:line="259" w:lineRule="auto"/>
              <w:ind w:left="0" w:right="41" w:firstLine="0"/>
              <w:jc w:val="center"/>
            </w:pPr>
            <w:r>
              <w:rPr>
                <w:b/>
                <w:sz w:val="16"/>
              </w:rPr>
              <w:t xml:space="preserve">προϋπολογισμού </w:t>
            </w:r>
          </w:p>
          <w:p w14:paraId="5EC1DFEB" w14:textId="77777777" w:rsidR="00A60888" w:rsidRDefault="00935EAC">
            <w:pPr>
              <w:spacing w:after="0" w:line="259" w:lineRule="auto"/>
              <w:ind w:left="0" w:right="39" w:firstLine="0"/>
              <w:jc w:val="center"/>
            </w:pPr>
            <w:r>
              <w:rPr>
                <w:b/>
                <w:sz w:val="16"/>
              </w:rPr>
              <w:t xml:space="preserve">(€) </w:t>
            </w:r>
          </w:p>
        </w:tc>
      </w:tr>
      <w:tr w:rsidR="00A60888" w14:paraId="4F95F734" w14:textId="77777777">
        <w:trPr>
          <w:trHeight w:val="910"/>
        </w:trPr>
        <w:tc>
          <w:tcPr>
            <w:tcW w:w="1178" w:type="dxa"/>
            <w:tcBorders>
              <w:top w:val="single" w:sz="4" w:space="0" w:color="000000"/>
              <w:left w:val="single" w:sz="4" w:space="0" w:color="000000"/>
              <w:bottom w:val="single" w:sz="4" w:space="0" w:color="000000"/>
              <w:right w:val="single" w:sz="4" w:space="0" w:color="000000"/>
            </w:tcBorders>
            <w:vAlign w:val="center"/>
          </w:tcPr>
          <w:p w14:paraId="08F19604" w14:textId="77777777" w:rsidR="00A60888" w:rsidRDefault="00935EAC">
            <w:pPr>
              <w:spacing w:after="0" w:line="259" w:lineRule="auto"/>
              <w:ind w:left="0" w:right="36" w:firstLine="0"/>
              <w:jc w:val="center"/>
            </w:pPr>
            <w:r>
              <w:rPr>
                <w:b/>
              </w:rPr>
              <w:t xml:space="preserve">Α1 </w:t>
            </w:r>
          </w:p>
        </w:tc>
        <w:tc>
          <w:tcPr>
            <w:tcW w:w="5082" w:type="dxa"/>
            <w:tcBorders>
              <w:top w:val="single" w:sz="4" w:space="0" w:color="000000"/>
              <w:left w:val="single" w:sz="4" w:space="0" w:color="000000"/>
              <w:bottom w:val="single" w:sz="4" w:space="0" w:color="000000"/>
              <w:right w:val="single" w:sz="4" w:space="0" w:color="000000"/>
            </w:tcBorders>
            <w:vAlign w:val="center"/>
          </w:tcPr>
          <w:p w14:paraId="3714BD98" w14:textId="77777777" w:rsidR="00A60888" w:rsidRDefault="00935EAC">
            <w:pPr>
              <w:spacing w:after="0" w:line="259" w:lineRule="auto"/>
              <w:ind w:left="0" w:firstLine="0"/>
              <w:jc w:val="center"/>
            </w:pPr>
            <w:r>
              <w:t xml:space="preserve">Γεράκι – Άγιος Δημήτριος – Μεταμόρφωση – Μολάοι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31BA3527" w14:textId="77777777" w:rsidR="00A60888" w:rsidRDefault="00935EAC">
            <w:pPr>
              <w:spacing w:after="0" w:line="259" w:lineRule="auto"/>
              <w:ind w:left="0" w:right="38" w:firstLine="0"/>
              <w:jc w:val="center"/>
            </w:pPr>
            <w:r>
              <w:t xml:space="preserve">73,00   </w:t>
            </w:r>
          </w:p>
        </w:tc>
      </w:tr>
      <w:tr w:rsidR="00A60888" w14:paraId="72F49DFE"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47395E28" w14:textId="77777777" w:rsidR="00A60888" w:rsidRDefault="00935EAC">
            <w:pPr>
              <w:spacing w:after="0" w:line="259" w:lineRule="auto"/>
              <w:ind w:left="0" w:right="36" w:firstLine="0"/>
              <w:jc w:val="center"/>
            </w:pPr>
            <w:r>
              <w:rPr>
                <w:b/>
              </w:rPr>
              <w:t xml:space="preserve">Α2 </w:t>
            </w:r>
          </w:p>
        </w:tc>
        <w:tc>
          <w:tcPr>
            <w:tcW w:w="5082" w:type="dxa"/>
            <w:tcBorders>
              <w:top w:val="single" w:sz="4" w:space="0" w:color="000000"/>
              <w:left w:val="single" w:sz="4" w:space="0" w:color="000000"/>
              <w:bottom w:val="single" w:sz="4" w:space="0" w:color="000000"/>
              <w:right w:val="single" w:sz="4" w:space="0" w:color="000000"/>
            </w:tcBorders>
          </w:tcPr>
          <w:p w14:paraId="7EDDFD51" w14:textId="77777777" w:rsidR="00A60888" w:rsidRDefault="00935EAC">
            <w:pPr>
              <w:spacing w:after="0" w:line="259" w:lineRule="auto"/>
              <w:ind w:left="0" w:firstLine="0"/>
              <w:jc w:val="center"/>
            </w:pPr>
            <w:r>
              <w:t xml:space="preserve">Γεράκι – Άγιος Δημήτριος – Μολάοι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254C15FF" w14:textId="77777777" w:rsidR="00A60888" w:rsidRDefault="00935EAC">
            <w:pPr>
              <w:spacing w:after="0" w:line="259" w:lineRule="auto"/>
              <w:ind w:left="0" w:right="38" w:firstLine="0"/>
              <w:jc w:val="center"/>
            </w:pPr>
            <w:r>
              <w:t xml:space="preserve">60,00   </w:t>
            </w:r>
          </w:p>
        </w:tc>
      </w:tr>
      <w:tr w:rsidR="00A60888" w14:paraId="15E287AF"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2D5E089E" w14:textId="77777777" w:rsidR="00A60888" w:rsidRDefault="00935EAC">
            <w:pPr>
              <w:spacing w:after="0" w:line="259" w:lineRule="auto"/>
              <w:ind w:left="0" w:right="36" w:firstLine="0"/>
              <w:jc w:val="center"/>
            </w:pPr>
            <w:r>
              <w:rPr>
                <w:b/>
              </w:rPr>
              <w:t xml:space="preserve">Α3 </w:t>
            </w:r>
          </w:p>
        </w:tc>
        <w:tc>
          <w:tcPr>
            <w:tcW w:w="5082" w:type="dxa"/>
            <w:tcBorders>
              <w:top w:val="single" w:sz="4" w:space="0" w:color="000000"/>
              <w:left w:val="single" w:sz="4" w:space="0" w:color="000000"/>
              <w:bottom w:val="single" w:sz="4" w:space="0" w:color="000000"/>
              <w:right w:val="single" w:sz="4" w:space="0" w:color="000000"/>
            </w:tcBorders>
          </w:tcPr>
          <w:p w14:paraId="0B7D6C3E" w14:textId="77777777" w:rsidR="00A60888" w:rsidRDefault="00935EAC">
            <w:pPr>
              <w:spacing w:after="19" w:line="259" w:lineRule="auto"/>
              <w:ind w:left="0" w:right="38" w:firstLine="0"/>
              <w:jc w:val="center"/>
            </w:pPr>
            <w:r>
              <w:t xml:space="preserve">Άγιος Δημήτριος – Μεταμόρφωση – Μολάοι – </w:t>
            </w:r>
          </w:p>
          <w:p w14:paraId="65AE4E01" w14:textId="77777777" w:rsidR="00A60888" w:rsidRDefault="00935EAC">
            <w:pPr>
              <w:spacing w:after="0" w:line="259" w:lineRule="auto"/>
              <w:ind w:left="0" w:right="38" w:firstLine="0"/>
              <w:jc w:val="center"/>
            </w:pPr>
            <w:r>
              <w:t xml:space="preserve">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6AF36124" w14:textId="77777777" w:rsidR="00A60888" w:rsidRDefault="00935EAC">
            <w:pPr>
              <w:spacing w:after="0" w:line="259" w:lineRule="auto"/>
              <w:ind w:left="0" w:right="38" w:firstLine="0"/>
              <w:jc w:val="center"/>
            </w:pPr>
            <w:r>
              <w:t xml:space="preserve">53,00   </w:t>
            </w:r>
          </w:p>
        </w:tc>
      </w:tr>
      <w:tr w:rsidR="00A60888" w14:paraId="3E7A49E0"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2E7C03BD" w14:textId="77777777" w:rsidR="00A60888" w:rsidRDefault="00935EAC">
            <w:pPr>
              <w:spacing w:after="0" w:line="259" w:lineRule="auto"/>
              <w:ind w:left="0" w:right="36" w:firstLine="0"/>
              <w:jc w:val="center"/>
            </w:pPr>
            <w:r>
              <w:rPr>
                <w:b/>
              </w:rPr>
              <w:t xml:space="preserve">Α4 </w:t>
            </w:r>
          </w:p>
        </w:tc>
        <w:tc>
          <w:tcPr>
            <w:tcW w:w="5082" w:type="dxa"/>
            <w:tcBorders>
              <w:top w:val="single" w:sz="4" w:space="0" w:color="000000"/>
              <w:left w:val="single" w:sz="4" w:space="0" w:color="000000"/>
              <w:bottom w:val="single" w:sz="4" w:space="0" w:color="000000"/>
              <w:right w:val="single" w:sz="4" w:space="0" w:color="000000"/>
            </w:tcBorders>
          </w:tcPr>
          <w:p w14:paraId="66A84838" w14:textId="77777777" w:rsidR="00A60888" w:rsidRDefault="00935EAC">
            <w:pPr>
              <w:spacing w:after="18" w:line="259" w:lineRule="auto"/>
              <w:ind w:left="0" w:right="39" w:firstLine="0"/>
              <w:jc w:val="center"/>
            </w:pPr>
            <w:r>
              <w:t xml:space="preserve">Άγιος Δημήτριος – Μολάοι – Κλειστό Γυμναστήριο </w:t>
            </w:r>
          </w:p>
          <w:p w14:paraId="60E76F06" w14:textId="77777777" w:rsidR="00A60888" w:rsidRDefault="00935EAC">
            <w:pPr>
              <w:spacing w:after="0" w:line="259" w:lineRule="auto"/>
              <w:ind w:left="0" w:right="39" w:firstLine="0"/>
              <w:jc w:val="center"/>
            </w:pPr>
            <w:r>
              <w:t xml:space="preserve">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299B1B7D" w14:textId="77777777" w:rsidR="00A60888" w:rsidRDefault="00935EAC">
            <w:pPr>
              <w:spacing w:after="0" w:line="259" w:lineRule="auto"/>
              <w:ind w:left="0" w:right="38" w:firstLine="0"/>
              <w:jc w:val="center"/>
            </w:pPr>
            <w:r>
              <w:t xml:space="preserve">40,00   </w:t>
            </w:r>
          </w:p>
        </w:tc>
      </w:tr>
      <w:tr w:rsidR="00A60888" w14:paraId="5B742F14" w14:textId="77777777">
        <w:trPr>
          <w:trHeight w:val="612"/>
        </w:trPr>
        <w:tc>
          <w:tcPr>
            <w:tcW w:w="1178" w:type="dxa"/>
            <w:tcBorders>
              <w:top w:val="single" w:sz="4" w:space="0" w:color="000000"/>
              <w:left w:val="single" w:sz="4" w:space="0" w:color="000000"/>
              <w:bottom w:val="single" w:sz="4" w:space="0" w:color="000000"/>
              <w:right w:val="single" w:sz="4" w:space="0" w:color="000000"/>
            </w:tcBorders>
            <w:vAlign w:val="center"/>
          </w:tcPr>
          <w:p w14:paraId="7470EA71" w14:textId="77777777" w:rsidR="00A60888" w:rsidRDefault="00935EAC">
            <w:pPr>
              <w:spacing w:after="0" w:line="259" w:lineRule="auto"/>
              <w:ind w:left="0" w:right="36" w:firstLine="0"/>
              <w:jc w:val="center"/>
            </w:pPr>
            <w:r>
              <w:rPr>
                <w:b/>
              </w:rPr>
              <w:t xml:space="preserve">Α5 </w:t>
            </w:r>
          </w:p>
        </w:tc>
        <w:tc>
          <w:tcPr>
            <w:tcW w:w="5082" w:type="dxa"/>
            <w:tcBorders>
              <w:top w:val="single" w:sz="4" w:space="0" w:color="000000"/>
              <w:left w:val="single" w:sz="4" w:space="0" w:color="000000"/>
              <w:bottom w:val="single" w:sz="4" w:space="0" w:color="000000"/>
              <w:right w:val="single" w:sz="4" w:space="0" w:color="000000"/>
            </w:tcBorders>
          </w:tcPr>
          <w:p w14:paraId="2ADEE99D" w14:textId="77777777" w:rsidR="00A60888" w:rsidRDefault="00935EAC">
            <w:pPr>
              <w:spacing w:after="21" w:line="259" w:lineRule="auto"/>
              <w:ind w:left="0" w:right="40" w:firstLine="0"/>
              <w:jc w:val="center"/>
            </w:pPr>
            <w:r>
              <w:t xml:space="preserve">Μεταμόρφωση – Μολάοι – Κλειστό Γυμναστήριο </w:t>
            </w:r>
          </w:p>
          <w:p w14:paraId="44B4E98D" w14:textId="77777777" w:rsidR="00A60888" w:rsidRDefault="00935EAC">
            <w:pPr>
              <w:spacing w:after="0" w:line="259" w:lineRule="auto"/>
              <w:ind w:left="0" w:right="39" w:firstLine="0"/>
              <w:jc w:val="center"/>
            </w:pPr>
            <w:r>
              <w:t xml:space="preserve">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6B70A4EE" w14:textId="77777777" w:rsidR="00A60888" w:rsidRDefault="00935EAC">
            <w:pPr>
              <w:spacing w:after="0" w:line="259" w:lineRule="auto"/>
              <w:ind w:left="0" w:right="38" w:firstLine="0"/>
              <w:jc w:val="center"/>
            </w:pPr>
            <w:r>
              <w:t xml:space="preserve">22,00   </w:t>
            </w:r>
          </w:p>
        </w:tc>
      </w:tr>
      <w:tr w:rsidR="00A60888" w14:paraId="4A4F3103"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133EEC68" w14:textId="77777777" w:rsidR="00A60888" w:rsidRDefault="00935EAC">
            <w:pPr>
              <w:spacing w:after="0" w:line="259" w:lineRule="auto"/>
              <w:ind w:left="0" w:right="36" w:firstLine="0"/>
              <w:jc w:val="center"/>
            </w:pPr>
            <w:r>
              <w:rPr>
                <w:b/>
              </w:rPr>
              <w:t xml:space="preserve">Α6 </w:t>
            </w:r>
          </w:p>
        </w:tc>
        <w:tc>
          <w:tcPr>
            <w:tcW w:w="5082" w:type="dxa"/>
            <w:tcBorders>
              <w:top w:val="single" w:sz="4" w:space="0" w:color="000000"/>
              <w:left w:val="single" w:sz="4" w:space="0" w:color="000000"/>
              <w:bottom w:val="single" w:sz="4" w:space="0" w:color="000000"/>
              <w:right w:val="single" w:sz="4" w:space="0" w:color="000000"/>
            </w:tcBorders>
          </w:tcPr>
          <w:p w14:paraId="700018F6" w14:textId="77777777" w:rsidR="00A60888" w:rsidRDefault="00935EAC">
            <w:pPr>
              <w:spacing w:after="0" w:line="259" w:lineRule="auto"/>
              <w:ind w:left="0" w:firstLine="0"/>
              <w:jc w:val="center"/>
            </w:pPr>
            <w:r>
              <w:t xml:space="preserve">Μολάοι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4ECA84A3" w14:textId="77777777" w:rsidR="00A60888" w:rsidRDefault="00935EAC">
            <w:pPr>
              <w:spacing w:after="0" w:line="259" w:lineRule="auto"/>
              <w:ind w:left="0" w:right="38" w:firstLine="0"/>
              <w:jc w:val="center"/>
            </w:pPr>
            <w:r>
              <w:t xml:space="preserve">18,50   </w:t>
            </w:r>
          </w:p>
        </w:tc>
      </w:tr>
      <w:tr w:rsidR="00A60888" w14:paraId="6C556BAE" w14:textId="77777777">
        <w:trPr>
          <w:trHeight w:val="910"/>
        </w:trPr>
        <w:tc>
          <w:tcPr>
            <w:tcW w:w="1178" w:type="dxa"/>
            <w:tcBorders>
              <w:top w:val="single" w:sz="4" w:space="0" w:color="000000"/>
              <w:left w:val="single" w:sz="4" w:space="0" w:color="000000"/>
              <w:bottom w:val="single" w:sz="4" w:space="0" w:color="000000"/>
              <w:right w:val="single" w:sz="4" w:space="0" w:color="000000"/>
            </w:tcBorders>
            <w:vAlign w:val="center"/>
          </w:tcPr>
          <w:p w14:paraId="5B182B16" w14:textId="77777777" w:rsidR="00A60888" w:rsidRDefault="00935EAC">
            <w:pPr>
              <w:spacing w:after="0" w:line="259" w:lineRule="auto"/>
              <w:ind w:left="0" w:right="36" w:firstLine="0"/>
              <w:jc w:val="center"/>
            </w:pPr>
            <w:r>
              <w:rPr>
                <w:b/>
              </w:rPr>
              <w:t xml:space="preserve">Β1 </w:t>
            </w:r>
          </w:p>
        </w:tc>
        <w:tc>
          <w:tcPr>
            <w:tcW w:w="5082" w:type="dxa"/>
            <w:tcBorders>
              <w:top w:val="single" w:sz="4" w:space="0" w:color="000000"/>
              <w:left w:val="single" w:sz="4" w:space="0" w:color="000000"/>
              <w:bottom w:val="single" w:sz="4" w:space="0" w:color="000000"/>
              <w:right w:val="single" w:sz="4" w:space="0" w:color="000000"/>
            </w:tcBorders>
          </w:tcPr>
          <w:p w14:paraId="4939D384" w14:textId="77777777" w:rsidR="00A60888" w:rsidRDefault="00935EAC">
            <w:pPr>
              <w:spacing w:after="0" w:line="259" w:lineRule="auto"/>
              <w:ind w:left="10" w:firstLine="0"/>
              <w:jc w:val="center"/>
            </w:pPr>
            <w:r>
              <w:t xml:space="preserve">Αδιάκοπος Κάμπος Βοιών – Τάλαντα – </w:t>
            </w:r>
            <w:proofErr w:type="spellStart"/>
            <w:r>
              <w:t>Παπαδιάνικα</w:t>
            </w:r>
            <w:proofErr w:type="spellEnd"/>
            <w:r>
              <w:t xml:space="preserve"> – Ασωπός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4A7457B4" w14:textId="77777777" w:rsidR="00A60888" w:rsidRDefault="00935EAC">
            <w:pPr>
              <w:spacing w:after="0" w:line="259" w:lineRule="auto"/>
              <w:ind w:left="0" w:right="38" w:firstLine="0"/>
              <w:jc w:val="center"/>
            </w:pPr>
            <w:r>
              <w:t xml:space="preserve">92,00   </w:t>
            </w:r>
          </w:p>
        </w:tc>
      </w:tr>
      <w:tr w:rsidR="00A60888" w14:paraId="7CF06F51" w14:textId="77777777">
        <w:trPr>
          <w:trHeight w:val="970"/>
        </w:trPr>
        <w:tc>
          <w:tcPr>
            <w:tcW w:w="1178" w:type="dxa"/>
            <w:tcBorders>
              <w:top w:val="single" w:sz="4" w:space="0" w:color="000000"/>
              <w:left w:val="single" w:sz="4" w:space="0" w:color="000000"/>
              <w:bottom w:val="single" w:sz="4" w:space="0" w:color="000000"/>
              <w:right w:val="single" w:sz="4" w:space="0" w:color="000000"/>
            </w:tcBorders>
            <w:vAlign w:val="center"/>
          </w:tcPr>
          <w:p w14:paraId="2410E381" w14:textId="77777777" w:rsidR="00A60888" w:rsidRDefault="00935EAC">
            <w:pPr>
              <w:spacing w:after="0" w:line="259" w:lineRule="auto"/>
              <w:ind w:left="0" w:right="36" w:firstLine="0"/>
              <w:jc w:val="center"/>
            </w:pPr>
            <w:r>
              <w:rPr>
                <w:b/>
              </w:rPr>
              <w:lastRenderedPageBreak/>
              <w:t xml:space="preserve">Β2 </w:t>
            </w:r>
          </w:p>
        </w:tc>
        <w:tc>
          <w:tcPr>
            <w:tcW w:w="5082" w:type="dxa"/>
            <w:tcBorders>
              <w:top w:val="single" w:sz="4" w:space="0" w:color="000000"/>
              <w:left w:val="single" w:sz="4" w:space="0" w:color="000000"/>
              <w:bottom w:val="single" w:sz="4" w:space="0" w:color="000000"/>
              <w:right w:val="single" w:sz="4" w:space="0" w:color="000000"/>
            </w:tcBorders>
            <w:vAlign w:val="center"/>
          </w:tcPr>
          <w:p w14:paraId="36F497EB" w14:textId="77777777" w:rsidR="00A60888" w:rsidRDefault="00935EAC">
            <w:pPr>
              <w:spacing w:after="0" w:line="259" w:lineRule="auto"/>
              <w:ind w:left="0" w:firstLine="0"/>
              <w:jc w:val="center"/>
            </w:pPr>
            <w:r>
              <w:t xml:space="preserve">Αδιάκοπος Κάμπος Βοιών – </w:t>
            </w:r>
            <w:proofErr w:type="spellStart"/>
            <w:r>
              <w:t>Παπαδιάνικα</w:t>
            </w:r>
            <w:proofErr w:type="spellEnd"/>
            <w:r>
              <w:t xml:space="preserve"> –Ασωπός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6074D3DB" w14:textId="77777777" w:rsidR="00A60888" w:rsidRDefault="00935EAC">
            <w:pPr>
              <w:spacing w:after="0" w:line="259" w:lineRule="auto"/>
              <w:ind w:left="0" w:right="38" w:firstLine="0"/>
              <w:jc w:val="center"/>
            </w:pPr>
            <w:r>
              <w:t xml:space="preserve">78,50   </w:t>
            </w:r>
          </w:p>
        </w:tc>
      </w:tr>
      <w:tr w:rsidR="00A60888" w14:paraId="5FF35A67" w14:textId="77777777">
        <w:trPr>
          <w:trHeight w:val="612"/>
        </w:trPr>
        <w:tc>
          <w:tcPr>
            <w:tcW w:w="1178" w:type="dxa"/>
            <w:tcBorders>
              <w:top w:val="single" w:sz="4" w:space="0" w:color="000000"/>
              <w:left w:val="single" w:sz="4" w:space="0" w:color="000000"/>
              <w:bottom w:val="single" w:sz="4" w:space="0" w:color="000000"/>
              <w:right w:val="single" w:sz="4" w:space="0" w:color="000000"/>
            </w:tcBorders>
            <w:vAlign w:val="center"/>
          </w:tcPr>
          <w:p w14:paraId="2EEB72CF" w14:textId="77777777" w:rsidR="00A60888" w:rsidRDefault="00935EAC">
            <w:pPr>
              <w:spacing w:after="0" w:line="259" w:lineRule="auto"/>
              <w:ind w:left="2" w:firstLine="0"/>
              <w:jc w:val="center"/>
            </w:pPr>
            <w:r>
              <w:rPr>
                <w:b/>
              </w:rPr>
              <w:t xml:space="preserve">Β3 </w:t>
            </w:r>
          </w:p>
        </w:tc>
        <w:tc>
          <w:tcPr>
            <w:tcW w:w="5082" w:type="dxa"/>
            <w:tcBorders>
              <w:top w:val="single" w:sz="4" w:space="0" w:color="000000"/>
              <w:left w:val="single" w:sz="4" w:space="0" w:color="000000"/>
              <w:bottom w:val="single" w:sz="4" w:space="0" w:color="000000"/>
              <w:right w:val="single" w:sz="4" w:space="0" w:color="000000"/>
            </w:tcBorders>
          </w:tcPr>
          <w:p w14:paraId="19A036C2" w14:textId="77777777" w:rsidR="00A60888" w:rsidRDefault="00935EAC">
            <w:pPr>
              <w:spacing w:after="0" w:line="259" w:lineRule="auto"/>
              <w:ind w:left="0" w:firstLine="0"/>
              <w:jc w:val="center"/>
            </w:pPr>
            <w:r>
              <w:t xml:space="preserve">Τάλαντα – </w:t>
            </w:r>
            <w:proofErr w:type="spellStart"/>
            <w:r>
              <w:t>Παπαδιάνικα</w:t>
            </w:r>
            <w:proofErr w:type="spellEnd"/>
            <w:r>
              <w:t xml:space="preserve"> –Ασωπός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326175DC" w14:textId="77777777" w:rsidR="00A60888" w:rsidRDefault="00935EAC">
            <w:pPr>
              <w:spacing w:after="0" w:line="259" w:lineRule="auto"/>
              <w:ind w:left="1" w:firstLine="0"/>
              <w:jc w:val="center"/>
            </w:pPr>
            <w:r>
              <w:t xml:space="preserve">52,50   </w:t>
            </w:r>
          </w:p>
        </w:tc>
      </w:tr>
      <w:tr w:rsidR="00A60888" w14:paraId="7EAF700F"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15E00753" w14:textId="77777777" w:rsidR="00A60888" w:rsidRDefault="00935EAC">
            <w:pPr>
              <w:spacing w:after="0" w:line="259" w:lineRule="auto"/>
              <w:ind w:left="2" w:firstLine="0"/>
              <w:jc w:val="center"/>
            </w:pPr>
            <w:r>
              <w:rPr>
                <w:b/>
              </w:rPr>
              <w:t xml:space="preserve">Β4 </w:t>
            </w:r>
          </w:p>
        </w:tc>
        <w:tc>
          <w:tcPr>
            <w:tcW w:w="5082" w:type="dxa"/>
            <w:tcBorders>
              <w:top w:val="single" w:sz="4" w:space="0" w:color="000000"/>
              <w:left w:val="single" w:sz="4" w:space="0" w:color="000000"/>
              <w:bottom w:val="single" w:sz="4" w:space="0" w:color="000000"/>
              <w:right w:val="single" w:sz="4" w:space="0" w:color="000000"/>
            </w:tcBorders>
          </w:tcPr>
          <w:p w14:paraId="4E85AFD4" w14:textId="77777777" w:rsidR="00A60888" w:rsidRDefault="00935EAC">
            <w:pPr>
              <w:spacing w:after="21" w:line="259" w:lineRule="auto"/>
              <w:ind w:left="0" w:right="4" w:firstLine="0"/>
              <w:jc w:val="center"/>
            </w:pPr>
            <w:proofErr w:type="spellStart"/>
            <w:r>
              <w:t>Παπαδιάνικα</w:t>
            </w:r>
            <w:proofErr w:type="spellEnd"/>
            <w:r>
              <w:t xml:space="preserve"> – Ασωπός – Κλειστό Γυμναστήριο </w:t>
            </w:r>
          </w:p>
          <w:p w14:paraId="79B72616" w14:textId="77777777" w:rsidR="00A60888" w:rsidRDefault="00935EAC">
            <w:pPr>
              <w:spacing w:after="0" w:line="259" w:lineRule="auto"/>
              <w:ind w:left="0" w:right="1" w:firstLine="0"/>
              <w:jc w:val="center"/>
            </w:pPr>
            <w:r>
              <w:t xml:space="preserve">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023D248A" w14:textId="77777777" w:rsidR="00A60888" w:rsidRDefault="00935EAC">
            <w:pPr>
              <w:spacing w:after="0" w:line="259" w:lineRule="auto"/>
              <w:ind w:left="1" w:firstLine="0"/>
              <w:jc w:val="center"/>
            </w:pPr>
            <w:r>
              <w:t xml:space="preserve">32,00   </w:t>
            </w:r>
          </w:p>
        </w:tc>
      </w:tr>
      <w:tr w:rsidR="00A60888" w14:paraId="099E3C14" w14:textId="77777777">
        <w:trPr>
          <w:trHeight w:val="610"/>
        </w:trPr>
        <w:tc>
          <w:tcPr>
            <w:tcW w:w="1178" w:type="dxa"/>
            <w:tcBorders>
              <w:top w:val="single" w:sz="4" w:space="0" w:color="000000"/>
              <w:left w:val="single" w:sz="4" w:space="0" w:color="000000"/>
              <w:bottom w:val="single" w:sz="4" w:space="0" w:color="000000"/>
              <w:right w:val="single" w:sz="4" w:space="0" w:color="000000"/>
            </w:tcBorders>
            <w:vAlign w:val="center"/>
          </w:tcPr>
          <w:p w14:paraId="2B6AFCEB" w14:textId="77777777" w:rsidR="00A60888" w:rsidRDefault="00935EAC">
            <w:pPr>
              <w:spacing w:after="0" w:line="259" w:lineRule="auto"/>
              <w:ind w:left="2" w:firstLine="0"/>
              <w:jc w:val="center"/>
            </w:pPr>
            <w:r>
              <w:rPr>
                <w:b/>
              </w:rPr>
              <w:t xml:space="preserve">Β5 </w:t>
            </w:r>
          </w:p>
        </w:tc>
        <w:tc>
          <w:tcPr>
            <w:tcW w:w="5082" w:type="dxa"/>
            <w:tcBorders>
              <w:top w:val="single" w:sz="4" w:space="0" w:color="000000"/>
              <w:left w:val="single" w:sz="4" w:space="0" w:color="000000"/>
              <w:bottom w:val="single" w:sz="4" w:space="0" w:color="000000"/>
              <w:right w:val="single" w:sz="4" w:space="0" w:color="000000"/>
            </w:tcBorders>
          </w:tcPr>
          <w:p w14:paraId="42758B87" w14:textId="77777777" w:rsidR="00A60888" w:rsidRDefault="00935EAC">
            <w:pPr>
              <w:spacing w:after="0" w:line="259" w:lineRule="auto"/>
              <w:ind w:left="0" w:firstLine="0"/>
              <w:jc w:val="center"/>
            </w:pPr>
            <w:r>
              <w:t xml:space="preserve">Ασωπός – Κλειστό Γυμναστήριο Μολάων και αντίστροφα </w:t>
            </w:r>
          </w:p>
        </w:tc>
        <w:tc>
          <w:tcPr>
            <w:tcW w:w="1481" w:type="dxa"/>
            <w:tcBorders>
              <w:top w:val="single" w:sz="4" w:space="0" w:color="000000"/>
              <w:left w:val="single" w:sz="4" w:space="0" w:color="000000"/>
              <w:bottom w:val="single" w:sz="4" w:space="0" w:color="000000"/>
              <w:right w:val="single" w:sz="4" w:space="0" w:color="000000"/>
            </w:tcBorders>
            <w:vAlign w:val="center"/>
          </w:tcPr>
          <w:p w14:paraId="327690D0" w14:textId="77777777" w:rsidR="00A60888" w:rsidRDefault="00935EAC">
            <w:pPr>
              <w:spacing w:after="0" w:line="259" w:lineRule="auto"/>
              <w:ind w:left="1" w:firstLine="0"/>
              <w:jc w:val="center"/>
            </w:pPr>
            <w:r>
              <w:t xml:space="preserve">28,00   </w:t>
            </w:r>
          </w:p>
        </w:tc>
      </w:tr>
    </w:tbl>
    <w:p w14:paraId="16738DCE" w14:textId="77777777" w:rsidR="00A60888" w:rsidRDefault="00935EAC">
      <w:pPr>
        <w:spacing w:after="148" w:line="259" w:lineRule="auto"/>
        <w:ind w:left="166" w:firstLine="0"/>
        <w:jc w:val="left"/>
      </w:pPr>
      <w:r>
        <w:rPr>
          <w:b/>
        </w:rPr>
        <w:t xml:space="preserve"> </w:t>
      </w:r>
    </w:p>
    <w:p w14:paraId="6A13D6B3" w14:textId="77777777" w:rsidR="00A60888" w:rsidRDefault="00935EAC">
      <w:pPr>
        <w:spacing w:after="140" w:line="259" w:lineRule="auto"/>
        <w:ind w:left="161"/>
        <w:jc w:val="left"/>
      </w:pPr>
      <w:r>
        <w:rPr>
          <w:b/>
          <w:u w:val="single" w:color="000000"/>
        </w:rPr>
        <w:t>Τόπος κατοικίας και αριθμός παιδιών προς μεταφορά :</w:t>
      </w:r>
      <w:r>
        <w:rPr>
          <w:b/>
        </w:rPr>
        <w:t xml:space="preserve">  </w:t>
      </w:r>
    </w:p>
    <w:p w14:paraId="16207A14" w14:textId="77777777" w:rsidR="00A60888" w:rsidRDefault="00935EAC">
      <w:pPr>
        <w:spacing w:after="137"/>
        <w:ind w:left="176" w:right="396"/>
      </w:pPr>
      <w:r>
        <w:rPr>
          <w:b/>
        </w:rPr>
        <w:t xml:space="preserve">Α)  </w:t>
      </w:r>
      <w:r>
        <w:t xml:space="preserve"> Γεράκι (1), Άγιος Δημήτριος </w:t>
      </w:r>
      <w:proofErr w:type="spellStart"/>
      <w:r>
        <w:t>Ζάρακα</w:t>
      </w:r>
      <w:proofErr w:type="spellEnd"/>
      <w:r>
        <w:t xml:space="preserve"> (1), Μεταμόρφωση (1), Μολάοι (1). </w:t>
      </w:r>
    </w:p>
    <w:p w14:paraId="76F81E10" w14:textId="77777777" w:rsidR="00A60888" w:rsidRDefault="00935EAC">
      <w:pPr>
        <w:spacing w:after="97"/>
        <w:ind w:left="176" w:right="396"/>
      </w:pPr>
      <w:r>
        <w:rPr>
          <w:b/>
        </w:rPr>
        <w:t>Β)</w:t>
      </w:r>
      <w:r>
        <w:t xml:space="preserve">   Αδιάκοπος Κάμπος Βοιών (1), Τάλαντα (1), </w:t>
      </w:r>
      <w:proofErr w:type="spellStart"/>
      <w:r>
        <w:t>Παπαδιάνικα</w:t>
      </w:r>
      <w:proofErr w:type="spellEnd"/>
      <w:r>
        <w:t xml:space="preserve"> (1), Ασωπός (1). </w:t>
      </w:r>
    </w:p>
    <w:p w14:paraId="27A652FC" w14:textId="77777777" w:rsidR="00A60888" w:rsidRDefault="00935EAC">
      <w:pPr>
        <w:spacing w:after="154" w:line="259" w:lineRule="auto"/>
        <w:ind w:left="166" w:firstLine="0"/>
        <w:jc w:val="left"/>
      </w:pPr>
      <w:r>
        <w:t xml:space="preserve"> </w:t>
      </w:r>
    </w:p>
    <w:p w14:paraId="32CA5B19" w14:textId="0CC8343D" w:rsidR="00A60888" w:rsidRDefault="00935EAC">
      <w:pPr>
        <w:pStyle w:val="2"/>
        <w:ind w:left="161"/>
        <w:rPr>
          <w:u w:val="none"/>
        </w:rPr>
      </w:pPr>
      <w:r>
        <w:t>Ημερομηνίες εκτέλεσης των δρομολογίων</w:t>
      </w:r>
      <w:r>
        <w:rPr>
          <w:u w:val="none"/>
        </w:rPr>
        <w:t xml:space="preserve"> </w:t>
      </w:r>
    </w:p>
    <w:p w14:paraId="7788BAF5" w14:textId="77777777" w:rsidR="0091037D" w:rsidRPr="0091037D" w:rsidRDefault="0091037D" w:rsidP="0091037D"/>
    <w:tbl>
      <w:tblPr>
        <w:tblStyle w:val="TableGrid"/>
        <w:tblW w:w="8487" w:type="dxa"/>
        <w:tblInd w:w="732" w:type="dxa"/>
        <w:tblCellMar>
          <w:left w:w="106" w:type="dxa"/>
          <w:right w:w="53" w:type="dxa"/>
        </w:tblCellMar>
        <w:tblLook w:val="04A0" w:firstRow="1" w:lastRow="0" w:firstColumn="1" w:lastColumn="0" w:noHBand="0" w:noVBand="1"/>
      </w:tblPr>
      <w:tblGrid>
        <w:gridCol w:w="761"/>
        <w:gridCol w:w="2640"/>
        <w:gridCol w:w="1421"/>
        <w:gridCol w:w="1219"/>
        <w:gridCol w:w="1218"/>
        <w:gridCol w:w="1228"/>
      </w:tblGrid>
      <w:tr w:rsidR="00A60888" w14:paraId="56BB7795" w14:textId="77777777">
        <w:trPr>
          <w:trHeight w:val="759"/>
        </w:trPr>
        <w:tc>
          <w:tcPr>
            <w:tcW w:w="761" w:type="dxa"/>
            <w:tcBorders>
              <w:top w:val="single" w:sz="4" w:space="0" w:color="000000"/>
              <w:left w:val="single" w:sz="4" w:space="0" w:color="000000"/>
              <w:bottom w:val="single" w:sz="4" w:space="0" w:color="000000"/>
              <w:right w:val="single" w:sz="4" w:space="0" w:color="000000"/>
            </w:tcBorders>
            <w:vAlign w:val="center"/>
          </w:tcPr>
          <w:p w14:paraId="1815A7D9" w14:textId="77777777" w:rsidR="00A60888" w:rsidRDefault="00935EAC">
            <w:pPr>
              <w:spacing w:after="0" w:line="259" w:lineRule="auto"/>
              <w:ind w:left="84" w:firstLine="0"/>
              <w:jc w:val="left"/>
            </w:pPr>
            <w:r>
              <w:rPr>
                <w:b/>
              </w:rPr>
              <w:t xml:space="preserve">Α/Α </w:t>
            </w:r>
          </w:p>
        </w:tc>
        <w:tc>
          <w:tcPr>
            <w:tcW w:w="2641" w:type="dxa"/>
            <w:tcBorders>
              <w:top w:val="single" w:sz="4" w:space="0" w:color="000000"/>
              <w:left w:val="single" w:sz="4" w:space="0" w:color="000000"/>
              <w:bottom w:val="single" w:sz="4" w:space="0" w:color="000000"/>
              <w:right w:val="single" w:sz="4" w:space="0" w:color="000000"/>
            </w:tcBorders>
            <w:vAlign w:val="center"/>
          </w:tcPr>
          <w:p w14:paraId="11D4FA8A" w14:textId="77777777" w:rsidR="00A60888" w:rsidRDefault="00935EAC">
            <w:pPr>
              <w:spacing w:after="0" w:line="259" w:lineRule="auto"/>
              <w:ind w:left="0" w:right="51" w:firstLine="0"/>
              <w:jc w:val="center"/>
            </w:pPr>
            <w:r>
              <w:rPr>
                <w:b/>
              </w:rPr>
              <w:t xml:space="preserve">ΜΗΝΑΣ </w:t>
            </w:r>
          </w:p>
        </w:tc>
        <w:tc>
          <w:tcPr>
            <w:tcW w:w="1421" w:type="dxa"/>
            <w:tcBorders>
              <w:top w:val="single" w:sz="4" w:space="0" w:color="000000"/>
              <w:left w:val="single" w:sz="4" w:space="0" w:color="000000"/>
              <w:bottom w:val="single" w:sz="4" w:space="0" w:color="000000"/>
              <w:right w:val="nil"/>
            </w:tcBorders>
          </w:tcPr>
          <w:p w14:paraId="329C3748" w14:textId="77777777" w:rsidR="00A60888" w:rsidRDefault="00A60888">
            <w:pPr>
              <w:spacing w:after="160" w:line="259" w:lineRule="auto"/>
              <w:ind w:left="0" w:firstLine="0"/>
              <w:jc w:val="left"/>
            </w:pPr>
          </w:p>
        </w:tc>
        <w:tc>
          <w:tcPr>
            <w:tcW w:w="2437" w:type="dxa"/>
            <w:gridSpan w:val="2"/>
            <w:tcBorders>
              <w:top w:val="single" w:sz="4" w:space="0" w:color="000000"/>
              <w:left w:val="nil"/>
              <w:bottom w:val="single" w:sz="4" w:space="0" w:color="000000"/>
              <w:right w:val="nil"/>
            </w:tcBorders>
            <w:vAlign w:val="center"/>
          </w:tcPr>
          <w:p w14:paraId="2E019302" w14:textId="77777777" w:rsidR="00A60888" w:rsidRDefault="00935EAC">
            <w:pPr>
              <w:spacing w:after="0" w:line="259" w:lineRule="auto"/>
              <w:ind w:left="146" w:firstLine="0"/>
              <w:jc w:val="left"/>
            </w:pPr>
            <w:r>
              <w:rPr>
                <w:b/>
              </w:rPr>
              <w:t xml:space="preserve">ΗΜΕΡΟΜΗΝΙΕΣ  </w:t>
            </w:r>
          </w:p>
        </w:tc>
        <w:tc>
          <w:tcPr>
            <w:tcW w:w="1228" w:type="dxa"/>
            <w:tcBorders>
              <w:top w:val="single" w:sz="4" w:space="0" w:color="000000"/>
              <w:left w:val="nil"/>
              <w:bottom w:val="single" w:sz="4" w:space="0" w:color="000000"/>
              <w:right w:val="single" w:sz="4" w:space="0" w:color="000000"/>
            </w:tcBorders>
          </w:tcPr>
          <w:p w14:paraId="0D718301" w14:textId="77777777" w:rsidR="00A60888" w:rsidRDefault="00A60888">
            <w:pPr>
              <w:spacing w:after="160" w:line="259" w:lineRule="auto"/>
              <w:ind w:left="0" w:firstLine="0"/>
              <w:jc w:val="left"/>
            </w:pPr>
          </w:p>
        </w:tc>
      </w:tr>
      <w:tr w:rsidR="00A60888" w14:paraId="1712BAC5"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70E76E23" w14:textId="77777777" w:rsidR="00A60888" w:rsidRDefault="00935EAC">
            <w:pPr>
              <w:spacing w:after="0" w:line="259" w:lineRule="auto"/>
              <w:ind w:left="0" w:right="55" w:firstLine="0"/>
              <w:jc w:val="center"/>
            </w:pPr>
            <w:r>
              <w:rPr>
                <w:b/>
              </w:rPr>
              <w:t xml:space="preserve">1 </w:t>
            </w:r>
          </w:p>
        </w:tc>
        <w:tc>
          <w:tcPr>
            <w:tcW w:w="2641" w:type="dxa"/>
            <w:tcBorders>
              <w:top w:val="single" w:sz="4" w:space="0" w:color="000000"/>
              <w:left w:val="single" w:sz="4" w:space="0" w:color="000000"/>
              <w:bottom w:val="single" w:sz="4" w:space="0" w:color="000000"/>
              <w:right w:val="single" w:sz="4" w:space="0" w:color="000000"/>
            </w:tcBorders>
            <w:vAlign w:val="center"/>
          </w:tcPr>
          <w:p w14:paraId="79791AD7" w14:textId="77777777" w:rsidR="00A60888" w:rsidRDefault="00935EAC">
            <w:pPr>
              <w:spacing w:after="0" w:line="259" w:lineRule="auto"/>
              <w:ind w:left="144" w:firstLine="0"/>
              <w:jc w:val="left"/>
            </w:pPr>
            <w:r>
              <w:rPr>
                <w:b/>
              </w:rPr>
              <w:t xml:space="preserve">ΣΕΠΤΕΜΒΡΙΟΣ 2022 </w:t>
            </w:r>
          </w:p>
        </w:tc>
        <w:tc>
          <w:tcPr>
            <w:tcW w:w="1421" w:type="dxa"/>
            <w:tcBorders>
              <w:top w:val="single" w:sz="4" w:space="0" w:color="000000"/>
              <w:left w:val="single" w:sz="4" w:space="0" w:color="000000"/>
              <w:bottom w:val="single" w:sz="4" w:space="0" w:color="000000"/>
              <w:right w:val="single" w:sz="4" w:space="0" w:color="000000"/>
            </w:tcBorders>
            <w:vAlign w:val="center"/>
          </w:tcPr>
          <w:p w14:paraId="36079A20" w14:textId="77777777" w:rsidR="00A60888" w:rsidRDefault="00935EAC">
            <w:pPr>
              <w:spacing w:after="0" w:line="259" w:lineRule="auto"/>
              <w:ind w:left="0" w:right="51" w:firstLine="0"/>
              <w:jc w:val="center"/>
            </w:pPr>
            <w:r>
              <w:t xml:space="preserve">17/9/2022 </w:t>
            </w:r>
          </w:p>
        </w:tc>
        <w:tc>
          <w:tcPr>
            <w:tcW w:w="1219" w:type="dxa"/>
            <w:tcBorders>
              <w:top w:val="single" w:sz="4" w:space="0" w:color="000000"/>
              <w:left w:val="single" w:sz="4" w:space="0" w:color="000000"/>
              <w:bottom w:val="single" w:sz="4" w:space="0" w:color="000000"/>
              <w:right w:val="single" w:sz="4" w:space="0" w:color="000000"/>
            </w:tcBorders>
            <w:vAlign w:val="center"/>
          </w:tcPr>
          <w:p w14:paraId="5CB08661" w14:textId="77777777" w:rsidR="00A60888" w:rsidRDefault="00935EAC">
            <w:pPr>
              <w:spacing w:after="0" w:line="259" w:lineRule="auto"/>
              <w:ind w:left="58" w:firstLine="0"/>
              <w:jc w:val="left"/>
            </w:pPr>
            <w:r>
              <w:t xml:space="preserve">24/9/2022 </w:t>
            </w:r>
          </w:p>
        </w:tc>
        <w:tc>
          <w:tcPr>
            <w:tcW w:w="1217" w:type="dxa"/>
            <w:tcBorders>
              <w:top w:val="single" w:sz="4" w:space="0" w:color="000000"/>
              <w:left w:val="single" w:sz="4" w:space="0" w:color="000000"/>
              <w:bottom w:val="single" w:sz="4" w:space="0" w:color="000000"/>
              <w:right w:val="single" w:sz="4" w:space="0" w:color="000000"/>
            </w:tcBorders>
            <w:vAlign w:val="center"/>
          </w:tcPr>
          <w:p w14:paraId="7B201F63" w14:textId="77777777" w:rsidR="00A60888" w:rsidRDefault="00935EAC">
            <w:pPr>
              <w:spacing w:after="0" w:line="259" w:lineRule="auto"/>
              <w:ind w:left="0" w:right="3" w:firstLine="0"/>
              <w:jc w:val="center"/>
            </w:pPr>
            <w:r>
              <w:t xml:space="preserve">  </w:t>
            </w:r>
          </w:p>
        </w:tc>
        <w:tc>
          <w:tcPr>
            <w:tcW w:w="1228" w:type="dxa"/>
            <w:tcBorders>
              <w:top w:val="single" w:sz="4" w:space="0" w:color="000000"/>
              <w:left w:val="single" w:sz="4" w:space="0" w:color="000000"/>
              <w:bottom w:val="single" w:sz="4" w:space="0" w:color="000000"/>
              <w:right w:val="single" w:sz="4" w:space="0" w:color="000000"/>
            </w:tcBorders>
            <w:vAlign w:val="center"/>
          </w:tcPr>
          <w:p w14:paraId="1A61053D" w14:textId="77777777" w:rsidR="00A60888" w:rsidRDefault="00935EAC">
            <w:pPr>
              <w:spacing w:after="0" w:line="259" w:lineRule="auto"/>
              <w:ind w:left="0" w:right="8" w:firstLine="0"/>
              <w:jc w:val="center"/>
            </w:pPr>
            <w:r>
              <w:t xml:space="preserve">  </w:t>
            </w:r>
          </w:p>
        </w:tc>
      </w:tr>
      <w:tr w:rsidR="00A60888" w14:paraId="686C6792"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4493E797" w14:textId="77777777" w:rsidR="00A60888" w:rsidRDefault="00935EAC">
            <w:pPr>
              <w:spacing w:after="0" w:line="259" w:lineRule="auto"/>
              <w:ind w:left="0" w:right="55" w:firstLine="0"/>
              <w:jc w:val="center"/>
            </w:pPr>
            <w:r>
              <w:rPr>
                <w:b/>
              </w:rPr>
              <w:t xml:space="preserve">2 </w:t>
            </w:r>
          </w:p>
        </w:tc>
        <w:tc>
          <w:tcPr>
            <w:tcW w:w="2641" w:type="dxa"/>
            <w:tcBorders>
              <w:top w:val="single" w:sz="4" w:space="0" w:color="000000"/>
              <w:left w:val="single" w:sz="4" w:space="0" w:color="000000"/>
              <w:bottom w:val="single" w:sz="4" w:space="0" w:color="000000"/>
              <w:right w:val="single" w:sz="4" w:space="0" w:color="000000"/>
            </w:tcBorders>
            <w:vAlign w:val="center"/>
          </w:tcPr>
          <w:p w14:paraId="79286564" w14:textId="77777777" w:rsidR="00A60888" w:rsidRDefault="00935EAC">
            <w:pPr>
              <w:spacing w:after="0" w:line="259" w:lineRule="auto"/>
              <w:ind w:left="0" w:right="54" w:firstLine="0"/>
              <w:jc w:val="center"/>
            </w:pPr>
            <w:r>
              <w:rPr>
                <w:b/>
              </w:rPr>
              <w:t xml:space="preserve">ΟΚΤΩΒΡΙΟΣ 2022 </w:t>
            </w:r>
          </w:p>
        </w:tc>
        <w:tc>
          <w:tcPr>
            <w:tcW w:w="1421" w:type="dxa"/>
            <w:tcBorders>
              <w:top w:val="single" w:sz="4" w:space="0" w:color="000000"/>
              <w:left w:val="single" w:sz="4" w:space="0" w:color="000000"/>
              <w:bottom w:val="single" w:sz="4" w:space="0" w:color="000000"/>
              <w:right w:val="single" w:sz="4" w:space="0" w:color="000000"/>
            </w:tcBorders>
            <w:vAlign w:val="center"/>
          </w:tcPr>
          <w:p w14:paraId="1DC6AFDB" w14:textId="77777777" w:rsidR="00A60888" w:rsidRDefault="00935EAC">
            <w:pPr>
              <w:spacing w:after="0" w:line="259" w:lineRule="auto"/>
              <w:ind w:left="0" w:right="51" w:firstLine="0"/>
              <w:jc w:val="center"/>
            </w:pPr>
            <w:r>
              <w:t xml:space="preserve">1/10/2022 </w:t>
            </w:r>
          </w:p>
        </w:tc>
        <w:tc>
          <w:tcPr>
            <w:tcW w:w="1219" w:type="dxa"/>
            <w:tcBorders>
              <w:top w:val="single" w:sz="4" w:space="0" w:color="000000"/>
              <w:left w:val="single" w:sz="4" w:space="0" w:color="000000"/>
              <w:bottom w:val="single" w:sz="4" w:space="0" w:color="000000"/>
              <w:right w:val="single" w:sz="4" w:space="0" w:color="000000"/>
            </w:tcBorders>
            <w:vAlign w:val="center"/>
          </w:tcPr>
          <w:p w14:paraId="6A552837" w14:textId="77777777" w:rsidR="00A60888" w:rsidRDefault="00935EAC">
            <w:pPr>
              <w:spacing w:after="0" w:line="259" w:lineRule="auto"/>
              <w:ind w:left="58" w:firstLine="0"/>
              <w:jc w:val="left"/>
            </w:pPr>
            <w:r>
              <w:t xml:space="preserve">8/10/2022 </w:t>
            </w:r>
          </w:p>
        </w:tc>
        <w:tc>
          <w:tcPr>
            <w:tcW w:w="1217" w:type="dxa"/>
            <w:tcBorders>
              <w:top w:val="single" w:sz="4" w:space="0" w:color="000000"/>
              <w:left w:val="single" w:sz="4" w:space="0" w:color="000000"/>
              <w:bottom w:val="single" w:sz="4" w:space="0" w:color="000000"/>
              <w:right w:val="single" w:sz="4" w:space="0" w:color="000000"/>
            </w:tcBorders>
            <w:vAlign w:val="center"/>
          </w:tcPr>
          <w:p w14:paraId="5FF4C701" w14:textId="77777777" w:rsidR="00A60888" w:rsidRDefault="00935EAC">
            <w:pPr>
              <w:spacing w:after="0" w:line="259" w:lineRule="auto"/>
              <w:ind w:left="0" w:firstLine="0"/>
              <w:jc w:val="left"/>
            </w:pPr>
            <w:r>
              <w:t xml:space="preserve">15/10/2022 </w:t>
            </w:r>
          </w:p>
        </w:tc>
        <w:tc>
          <w:tcPr>
            <w:tcW w:w="1228" w:type="dxa"/>
            <w:tcBorders>
              <w:top w:val="single" w:sz="4" w:space="0" w:color="000000"/>
              <w:left w:val="single" w:sz="4" w:space="0" w:color="000000"/>
              <w:bottom w:val="single" w:sz="4" w:space="0" w:color="000000"/>
              <w:right w:val="single" w:sz="4" w:space="0" w:color="000000"/>
            </w:tcBorders>
            <w:vAlign w:val="center"/>
          </w:tcPr>
          <w:p w14:paraId="4C836953" w14:textId="77777777" w:rsidR="00A60888" w:rsidRDefault="00935EAC">
            <w:pPr>
              <w:spacing w:after="0" w:line="259" w:lineRule="auto"/>
              <w:ind w:left="2" w:firstLine="0"/>
              <w:jc w:val="left"/>
            </w:pPr>
            <w:r>
              <w:t xml:space="preserve">22/10/2022 </w:t>
            </w:r>
          </w:p>
        </w:tc>
      </w:tr>
      <w:tr w:rsidR="00A60888" w14:paraId="263E4913" w14:textId="77777777">
        <w:trPr>
          <w:trHeight w:val="638"/>
        </w:trPr>
        <w:tc>
          <w:tcPr>
            <w:tcW w:w="761" w:type="dxa"/>
            <w:tcBorders>
              <w:top w:val="single" w:sz="4" w:space="0" w:color="000000"/>
              <w:left w:val="single" w:sz="4" w:space="0" w:color="000000"/>
              <w:bottom w:val="single" w:sz="4" w:space="0" w:color="000000"/>
              <w:right w:val="single" w:sz="4" w:space="0" w:color="000000"/>
            </w:tcBorders>
            <w:vAlign w:val="center"/>
          </w:tcPr>
          <w:p w14:paraId="21CE44C0" w14:textId="77777777" w:rsidR="00A60888" w:rsidRDefault="00935EAC">
            <w:pPr>
              <w:spacing w:after="0" w:line="259" w:lineRule="auto"/>
              <w:ind w:left="0" w:right="55" w:firstLine="0"/>
              <w:jc w:val="center"/>
            </w:pPr>
            <w:r>
              <w:rPr>
                <w:b/>
              </w:rPr>
              <w:t xml:space="preserve">3 </w:t>
            </w:r>
          </w:p>
        </w:tc>
        <w:tc>
          <w:tcPr>
            <w:tcW w:w="2641" w:type="dxa"/>
            <w:tcBorders>
              <w:top w:val="single" w:sz="4" w:space="0" w:color="000000"/>
              <w:left w:val="single" w:sz="4" w:space="0" w:color="000000"/>
              <w:bottom w:val="single" w:sz="4" w:space="0" w:color="000000"/>
              <w:right w:val="single" w:sz="4" w:space="0" w:color="000000"/>
            </w:tcBorders>
            <w:vAlign w:val="center"/>
          </w:tcPr>
          <w:p w14:paraId="01304522" w14:textId="77777777" w:rsidR="00A60888" w:rsidRDefault="00935EAC">
            <w:pPr>
              <w:spacing w:after="0" w:line="259" w:lineRule="auto"/>
              <w:ind w:left="0" w:right="51" w:firstLine="0"/>
              <w:jc w:val="center"/>
            </w:pPr>
            <w:r>
              <w:rPr>
                <w:b/>
              </w:rPr>
              <w:t xml:space="preserve">ΝΟΕΜΒΡΙΟΣ 2022 </w:t>
            </w:r>
          </w:p>
        </w:tc>
        <w:tc>
          <w:tcPr>
            <w:tcW w:w="1421" w:type="dxa"/>
            <w:tcBorders>
              <w:top w:val="single" w:sz="4" w:space="0" w:color="000000"/>
              <w:left w:val="single" w:sz="4" w:space="0" w:color="000000"/>
              <w:bottom w:val="single" w:sz="4" w:space="0" w:color="000000"/>
              <w:right w:val="single" w:sz="4" w:space="0" w:color="000000"/>
            </w:tcBorders>
            <w:vAlign w:val="center"/>
          </w:tcPr>
          <w:p w14:paraId="33D8D27D" w14:textId="77777777" w:rsidR="00A60888" w:rsidRDefault="00935EAC">
            <w:pPr>
              <w:spacing w:after="0" w:line="259" w:lineRule="auto"/>
              <w:ind w:left="0" w:right="51" w:firstLine="0"/>
              <w:jc w:val="center"/>
            </w:pPr>
            <w:r>
              <w:t xml:space="preserve">5/11/2022 </w:t>
            </w:r>
          </w:p>
        </w:tc>
        <w:tc>
          <w:tcPr>
            <w:tcW w:w="1219" w:type="dxa"/>
            <w:tcBorders>
              <w:top w:val="single" w:sz="4" w:space="0" w:color="000000"/>
              <w:left w:val="single" w:sz="4" w:space="0" w:color="000000"/>
              <w:bottom w:val="single" w:sz="4" w:space="0" w:color="000000"/>
              <w:right w:val="single" w:sz="4" w:space="0" w:color="000000"/>
            </w:tcBorders>
            <w:vAlign w:val="center"/>
          </w:tcPr>
          <w:p w14:paraId="200FD48A" w14:textId="77777777" w:rsidR="00A60888" w:rsidRDefault="00935EAC">
            <w:pPr>
              <w:spacing w:after="0" w:line="259" w:lineRule="auto"/>
              <w:ind w:left="2" w:firstLine="0"/>
              <w:jc w:val="left"/>
            </w:pPr>
            <w:r>
              <w:t xml:space="preserve">12/11/2022 </w:t>
            </w:r>
          </w:p>
        </w:tc>
        <w:tc>
          <w:tcPr>
            <w:tcW w:w="1217" w:type="dxa"/>
            <w:tcBorders>
              <w:top w:val="single" w:sz="4" w:space="0" w:color="000000"/>
              <w:left w:val="single" w:sz="4" w:space="0" w:color="000000"/>
              <w:bottom w:val="single" w:sz="4" w:space="0" w:color="000000"/>
              <w:right w:val="single" w:sz="4" w:space="0" w:color="000000"/>
            </w:tcBorders>
            <w:vAlign w:val="center"/>
          </w:tcPr>
          <w:p w14:paraId="1A5969EB" w14:textId="77777777" w:rsidR="00A60888" w:rsidRDefault="00935EAC">
            <w:pPr>
              <w:spacing w:after="0" w:line="259" w:lineRule="auto"/>
              <w:ind w:left="0" w:firstLine="0"/>
              <w:jc w:val="left"/>
            </w:pPr>
            <w:r>
              <w:t xml:space="preserve">19/11/2022 </w:t>
            </w:r>
          </w:p>
        </w:tc>
        <w:tc>
          <w:tcPr>
            <w:tcW w:w="1228" w:type="dxa"/>
            <w:tcBorders>
              <w:top w:val="single" w:sz="4" w:space="0" w:color="000000"/>
              <w:left w:val="single" w:sz="4" w:space="0" w:color="000000"/>
              <w:bottom w:val="single" w:sz="4" w:space="0" w:color="000000"/>
              <w:right w:val="single" w:sz="4" w:space="0" w:color="000000"/>
            </w:tcBorders>
            <w:vAlign w:val="center"/>
          </w:tcPr>
          <w:p w14:paraId="73412BE8" w14:textId="77777777" w:rsidR="00A60888" w:rsidRDefault="00935EAC">
            <w:pPr>
              <w:spacing w:after="0" w:line="259" w:lineRule="auto"/>
              <w:ind w:left="2" w:firstLine="0"/>
              <w:jc w:val="left"/>
            </w:pPr>
            <w:r>
              <w:t xml:space="preserve">26/11/2022 </w:t>
            </w:r>
          </w:p>
        </w:tc>
      </w:tr>
      <w:tr w:rsidR="00A60888" w14:paraId="51D7F332"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3E861B6B" w14:textId="77777777" w:rsidR="00A60888" w:rsidRDefault="00935EAC">
            <w:pPr>
              <w:spacing w:after="0" w:line="259" w:lineRule="auto"/>
              <w:ind w:left="0" w:right="55" w:firstLine="0"/>
              <w:jc w:val="center"/>
            </w:pPr>
            <w:r>
              <w:rPr>
                <w:b/>
              </w:rPr>
              <w:t xml:space="preserve">4 </w:t>
            </w:r>
          </w:p>
        </w:tc>
        <w:tc>
          <w:tcPr>
            <w:tcW w:w="2641" w:type="dxa"/>
            <w:tcBorders>
              <w:top w:val="single" w:sz="4" w:space="0" w:color="000000"/>
              <w:left w:val="single" w:sz="4" w:space="0" w:color="000000"/>
              <w:bottom w:val="single" w:sz="4" w:space="0" w:color="000000"/>
              <w:right w:val="single" w:sz="4" w:space="0" w:color="000000"/>
            </w:tcBorders>
            <w:vAlign w:val="center"/>
          </w:tcPr>
          <w:p w14:paraId="39D6B695" w14:textId="77777777" w:rsidR="00A60888" w:rsidRDefault="00935EAC">
            <w:pPr>
              <w:spacing w:after="0" w:line="259" w:lineRule="auto"/>
              <w:ind w:left="0" w:right="52" w:firstLine="0"/>
              <w:jc w:val="center"/>
            </w:pPr>
            <w:r>
              <w:rPr>
                <w:b/>
              </w:rPr>
              <w:t xml:space="preserve">ΔΕΚΕΜΒΡΙΟΣ 2022 </w:t>
            </w:r>
          </w:p>
        </w:tc>
        <w:tc>
          <w:tcPr>
            <w:tcW w:w="1421" w:type="dxa"/>
            <w:tcBorders>
              <w:top w:val="single" w:sz="4" w:space="0" w:color="000000"/>
              <w:left w:val="single" w:sz="4" w:space="0" w:color="000000"/>
              <w:bottom w:val="single" w:sz="4" w:space="0" w:color="000000"/>
              <w:right w:val="single" w:sz="4" w:space="0" w:color="000000"/>
            </w:tcBorders>
            <w:vAlign w:val="center"/>
          </w:tcPr>
          <w:p w14:paraId="7D273C61" w14:textId="77777777" w:rsidR="00A60888" w:rsidRDefault="00935EAC">
            <w:pPr>
              <w:spacing w:after="0" w:line="259" w:lineRule="auto"/>
              <w:ind w:left="0" w:right="51" w:firstLine="0"/>
              <w:jc w:val="center"/>
            </w:pPr>
            <w:r>
              <w:t xml:space="preserve">3/12/2022 </w:t>
            </w:r>
          </w:p>
        </w:tc>
        <w:tc>
          <w:tcPr>
            <w:tcW w:w="1219" w:type="dxa"/>
            <w:tcBorders>
              <w:top w:val="single" w:sz="4" w:space="0" w:color="000000"/>
              <w:left w:val="single" w:sz="4" w:space="0" w:color="000000"/>
              <w:bottom w:val="single" w:sz="4" w:space="0" w:color="000000"/>
              <w:right w:val="single" w:sz="4" w:space="0" w:color="000000"/>
            </w:tcBorders>
            <w:vAlign w:val="center"/>
          </w:tcPr>
          <w:p w14:paraId="654455AA" w14:textId="77777777" w:rsidR="00A60888" w:rsidRDefault="00935EAC">
            <w:pPr>
              <w:spacing w:after="0" w:line="259" w:lineRule="auto"/>
              <w:ind w:left="2" w:firstLine="0"/>
              <w:jc w:val="left"/>
            </w:pPr>
            <w:r>
              <w:t xml:space="preserve">10/12/2022 </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7417D" w14:textId="77777777" w:rsidR="00A60888" w:rsidRDefault="00935EAC">
            <w:pPr>
              <w:spacing w:after="0" w:line="259" w:lineRule="auto"/>
              <w:ind w:left="0" w:firstLine="0"/>
              <w:jc w:val="left"/>
            </w:pPr>
            <w:r>
              <w:t xml:space="preserve">17/12/2022 </w:t>
            </w:r>
          </w:p>
        </w:tc>
        <w:tc>
          <w:tcPr>
            <w:tcW w:w="1228" w:type="dxa"/>
            <w:tcBorders>
              <w:top w:val="single" w:sz="4" w:space="0" w:color="000000"/>
              <w:left w:val="single" w:sz="4" w:space="0" w:color="000000"/>
              <w:bottom w:val="single" w:sz="4" w:space="0" w:color="000000"/>
              <w:right w:val="single" w:sz="4" w:space="0" w:color="000000"/>
            </w:tcBorders>
            <w:vAlign w:val="center"/>
          </w:tcPr>
          <w:p w14:paraId="0AB80D03" w14:textId="77777777" w:rsidR="00A60888" w:rsidRDefault="00935EAC">
            <w:pPr>
              <w:spacing w:after="0" w:line="259" w:lineRule="auto"/>
              <w:ind w:left="0" w:right="8" w:firstLine="0"/>
              <w:jc w:val="center"/>
            </w:pPr>
            <w:r>
              <w:t xml:space="preserve">  </w:t>
            </w:r>
          </w:p>
        </w:tc>
      </w:tr>
      <w:tr w:rsidR="00A60888" w14:paraId="08C6DD90"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6499AD76" w14:textId="77777777" w:rsidR="00A60888" w:rsidRDefault="00935EAC">
            <w:pPr>
              <w:spacing w:after="0" w:line="259" w:lineRule="auto"/>
              <w:ind w:left="0" w:right="55" w:firstLine="0"/>
              <w:jc w:val="center"/>
            </w:pPr>
            <w:r>
              <w:rPr>
                <w:b/>
              </w:rPr>
              <w:t xml:space="preserve">5 </w:t>
            </w:r>
          </w:p>
        </w:tc>
        <w:tc>
          <w:tcPr>
            <w:tcW w:w="2641" w:type="dxa"/>
            <w:tcBorders>
              <w:top w:val="single" w:sz="4" w:space="0" w:color="000000"/>
              <w:left w:val="single" w:sz="4" w:space="0" w:color="000000"/>
              <w:bottom w:val="single" w:sz="4" w:space="0" w:color="000000"/>
              <w:right w:val="single" w:sz="4" w:space="0" w:color="000000"/>
            </w:tcBorders>
            <w:vAlign w:val="center"/>
          </w:tcPr>
          <w:p w14:paraId="76A08212" w14:textId="77777777" w:rsidR="00A60888" w:rsidRDefault="00935EAC">
            <w:pPr>
              <w:spacing w:after="0" w:line="259" w:lineRule="auto"/>
              <w:ind w:left="0" w:right="54" w:firstLine="0"/>
              <w:jc w:val="center"/>
            </w:pPr>
            <w:r>
              <w:rPr>
                <w:b/>
              </w:rPr>
              <w:t xml:space="preserve">ΙΑΝΟΥΑΡΙΟΣ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06AAF690" w14:textId="77777777" w:rsidR="00A60888" w:rsidRDefault="00935EAC">
            <w:pPr>
              <w:spacing w:after="0" w:line="259" w:lineRule="auto"/>
              <w:ind w:left="0" w:right="51" w:firstLine="0"/>
              <w:jc w:val="center"/>
            </w:pPr>
            <w:r>
              <w:t xml:space="preserve">14/1/2023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67C195E7" w14:textId="77777777" w:rsidR="00A60888" w:rsidRDefault="00935EAC">
            <w:pPr>
              <w:spacing w:after="0" w:line="259" w:lineRule="auto"/>
              <w:ind w:left="58" w:firstLine="0"/>
              <w:jc w:val="left"/>
            </w:pPr>
            <w:r>
              <w:t xml:space="preserve">21/1/2023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08A0A37A" w14:textId="77777777" w:rsidR="00A60888" w:rsidRDefault="00935EAC">
            <w:pPr>
              <w:spacing w:after="0" w:line="259" w:lineRule="auto"/>
              <w:ind w:left="55" w:firstLine="0"/>
              <w:jc w:val="left"/>
            </w:pPr>
            <w:r>
              <w:t xml:space="preserve">28/1/2023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15AC29A8" w14:textId="77777777" w:rsidR="00A60888" w:rsidRDefault="00935EAC">
            <w:pPr>
              <w:spacing w:after="0" w:line="259" w:lineRule="auto"/>
              <w:ind w:left="0" w:right="8" w:firstLine="0"/>
              <w:jc w:val="center"/>
            </w:pPr>
            <w:r>
              <w:t xml:space="preserve">  </w:t>
            </w:r>
          </w:p>
        </w:tc>
      </w:tr>
      <w:tr w:rsidR="00A60888" w14:paraId="1AD9538A" w14:textId="77777777">
        <w:trPr>
          <w:trHeight w:val="639"/>
        </w:trPr>
        <w:tc>
          <w:tcPr>
            <w:tcW w:w="761" w:type="dxa"/>
            <w:tcBorders>
              <w:top w:val="single" w:sz="4" w:space="0" w:color="000000"/>
              <w:left w:val="single" w:sz="4" w:space="0" w:color="000000"/>
              <w:bottom w:val="single" w:sz="4" w:space="0" w:color="000000"/>
              <w:right w:val="single" w:sz="4" w:space="0" w:color="000000"/>
            </w:tcBorders>
            <w:vAlign w:val="center"/>
          </w:tcPr>
          <w:p w14:paraId="502E9462" w14:textId="77777777" w:rsidR="00A60888" w:rsidRDefault="00935EAC">
            <w:pPr>
              <w:spacing w:after="0" w:line="259" w:lineRule="auto"/>
              <w:ind w:left="0" w:right="55" w:firstLine="0"/>
              <w:jc w:val="center"/>
            </w:pPr>
            <w:r>
              <w:rPr>
                <w:b/>
              </w:rPr>
              <w:t xml:space="preserve">6 </w:t>
            </w:r>
          </w:p>
        </w:tc>
        <w:tc>
          <w:tcPr>
            <w:tcW w:w="2641" w:type="dxa"/>
            <w:tcBorders>
              <w:top w:val="single" w:sz="4" w:space="0" w:color="000000"/>
              <w:left w:val="single" w:sz="4" w:space="0" w:color="000000"/>
              <w:bottom w:val="single" w:sz="4" w:space="0" w:color="000000"/>
              <w:right w:val="single" w:sz="4" w:space="0" w:color="000000"/>
            </w:tcBorders>
            <w:vAlign w:val="center"/>
          </w:tcPr>
          <w:p w14:paraId="25FF60D9" w14:textId="77777777" w:rsidR="00A60888" w:rsidRDefault="00935EAC">
            <w:pPr>
              <w:spacing w:after="0" w:line="259" w:lineRule="auto"/>
              <w:ind w:left="149" w:firstLine="0"/>
              <w:jc w:val="left"/>
            </w:pPr>
            <w:r>
              <w:rPr>
                <w:b/>
              </w:rPr>
              <w:t xml:space="preserve">ΦΕΒΡΟΥΑΡΙΟΣ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5133383A" w14:textId="77777777" w:rsidR="00A60888" w:rsidRDefault="00935EAC">
            <w:pPr>
              <w:spacing w:after="0" w:line="259" w:lineRule="auto"/>
              <w:ind w:left="0" w:right="51" w:firstLine="0"/>
              <w:jc w:val="center"/>
            </w:pPr>
            <w:r>
              <w:t xml:space="preserve">4/2/2023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3500E947" w14:textId="77777777" w:rsidR="00A60888" w:rsidRDefault="00935EAC">
            <w:pPr>
              <w:spacing w:after="0" w:line="259" w:lineRule="auto"/>
              <w:ind w:left="58" w:firstLine="0"/>
              <w:jc w:val="left"/>
            </w:pPr>
            <w:r>
              <w:t xml:space="preserve">11/2/2023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7F022B52" w14:textId="77777777" w:rsidR="00A60888" w:rsidRDefault="00935EAC">
            <w:pPr>
              <w:spacing w:after="0" w:line="259" w:lineRule="auto"/>
              <w:ind w:left="55" w:firstLine="0"/>
              <w:jc w:val="left"/>
            </w:pPr>
            <w:r>
              <w:t xml:space="preserve">18/2/2023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1144E386" w14:textId="77777777" w:rsidR="00A60888" w:rsidRDefault="00935EAC">
            <w:pPr>
              <w:spacing w:after="0" w:line="259" w:lineRule="auto"/>
              <w:ind w:left="58" w:firstLine="0"/>
              <w:jc w:val="left"/>
            </w:pPr>
            <w:r>
              <w:t xml:space="preserve">25/2/2023 </w:t>
            </w:r>
          </w:p>
        </w:tc>
      </w:tr>
      <w:tr w:rsidR="00A60888" w14:paraId="54E76EC5"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1E669007" w14:textId="77777777" w:rsidR="00A60888" w:rsidRDefault="00935EAC">
            <w:pPr>
              <w:spacing w:after="0" w:line="259" w:lineRule="auto"/>
              <w:ind w:left="0" w:right="55" w:firstLine="0"/>
              <w:jc w:val="center"/>
            </w:pPr>
            <w:r>
              <w:rPr>
                <w:b/>
              </w:rPr>
              <w:t xml:space="preserve">7 </w:t>
            </w:r>
          </w:p>
        </w:tc>
        <w:tc>
          <w:tcPr>
            <w:tcW w:w="2641" w:type="dxa"/>
            <w:tcBorders>
              <w:top w:val="single" w:sz="4" w:space="0" w:color="000000"/>
              <w:left w:val="single" w:sz="4" w:space="0" w:color="000000"/>
              <w:bottom w:val="single" w:sz="4" w:space="0" w:color="000000"/>
              <w:right w:val="single" w:sz="4" w:space="0" w:color="000000"/>
            </w:tcBorders>
            <w:vAlign w:val="center"/>
          </w:tcPr>
          <w:p w14:paraId="5FB02D8A" w14:textId="77777777" w:rsidR="00A60888" w:rsidRDefault="00935EAC">
            <w:pPr>
              <w:spacing w:after="0" w:line="259" w:lineRule="auto"/>
              <w:ind w:left="0" w:right="54" w:firstLine="0"/>
              <w:jc w:val="center"/>
            </w:pPr>
            <w:r>
              <w:rPr>
                <w:b/>
              </w:rPr>
              <w:t xml:space="preserve">ΜΑΡΤΙΟΣ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04CFEE8A" w14:textId="77777777" w:rsidR="00A60888" w:rsidRDefault="00935EAC">
            <w:pPr>
              <w:spacing w:after="0" w:line="259" w:lineRule="auto"/>
              <w:ind w:left="0" w:right="51" w:firstLine="0"/>
              <w:jc w:val="center"/>
            </w:pPr>
            <w:r>
              <w:t xml:space="preserve">4/3/2023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37FECAB9" w14:textId="77777777" w:rsidR="00A60888" w:rsidRDefault="00935EAC">
            <w:pPr>
              <w:spacing w:after="0" w:line="259" w:lineRule="auto"/>
              <w:ind w:left="58" w:firstLine="0"/>
              <w:jc w:val="left"/>
            </w:pPr>
            <w:r>
              <w:t xml:space="preserve">11/3/2023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44B3E396" w14:textId="77777777" w:rsidR="00A60888" w:rsidRDefault="00935EAC">
            <w:pPr>
              <w:spacing w:after="0" w:line="259" w:lineRule="auto"/>
              <w:ind w:left="55" w:firstLine="0"/>
              <w:jc w:val="left"/>
            </w:pPr>
            <w:r>
              <w:t xml:space="preserve">18/3/2023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442EDD2A" w14:textId="77777777" w:rsidR="00A60888" w:rsidRDefault="00935EAC">
            <w:pPr>
              <w:spacing w:after="0" w:line="259" w:lineRule="auto"/>
              <w:ind w:left="0" w:right="8" w:firstLine="0"/>
              <w:jc w:val="center"/>
            </w:pPr>
            <w:r>
              <w:t xml:space="preserve">  </w:t>
            </w:r>
          </w:p>
        </w:tc>
      </w:tr>
      <w:tr w:rsidR="00A60888" w14:paraId="6CF5E0A2"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4D916597" w14:textId="77777777" w:rsidR="00A60888" w:rsidRDefault="00935EAC">
            <w:pPr>
              <w:spacing w:after="0" w:line="259" w:lineRule="auto"/>
              <w:ind w:left="0" w:right="55" w:firstLine="0"/>
              <w:jc w:val="center"/>
            </w:pPr>
            <w:r>
              <w:rPr>
                <w:b/>
              </w:rPr>
              <w:t xml:space="preserve">8 </w:t>
            </w:r>
          </w:p>
        </w:tc>
        <w:tc>
          <w:tcPr>
            <w:tcW w:w="2641" w:type="dxa"/>
            <w:tcBorders>
              <w:top w:val="single" w:sz="4" w:space="0" w:color="000000"/>
              <w:left w:val="single" w:sz="4" w:space="0" w:color="000000"/>
              <w:bottom w:val="single" w:sz="4" w:space="0" w:color="000000"/>
              <w:right w:val="single" w:sz="4" w:space="0" w:color="000000"/>
            </w:tcBorders>
            <w:vAlign w:val="center"/>
          </w:tcPr>
          <w:p w14:paraId="5DF32C84" w14:textId="77777777" w:rsidR="00A60888" w:rsidRDefault="00935EAC">
            <w:pPr>
              <w:spacing w:after="0" w:line="259" w:lineRule="auto"/>
              <w:ind w:left="0" w:right="51" w:firstLine="0"/>
              <w:jc w:val="center"/>
            </w:pPr>
            <w:r>
              <w:rPr>
                <w:b/>
              </w:rPr>
              <w:t xml:space="preserve">ΑΠΡΙΛΙΟΣ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54FFBBEA" w14:textId="77777777" w:rsidR="00A60888" w:rsidRDefault="00935EAC">
            <w:pPr>
              <w:spacing w:after="0" w:line="259" w:lineRule="auto"/>
              <w:ind w:left="0" w:right="51" w:firstLine="0"/>
              <w:jc w:val="center"/>
            </w:pPr>
            <w:r>
              <w:t xml:space="preserve">1/4/2023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71D8D26D" w14:textId="77777777" w:rsidR="00A60888" w:rsidRDefault="00935EAC">
            <w:pPr>
              <w:spacing w:after="0" w:line="259" w:lineRule="auto"/>
              <w:ind w:left="0" w:right="50" w:firstLine="0"/>
              <w:jc w:val="center"/>
            </w:pPr>
            <w:r>
              <w:t xml:space="preserve">8/4/2023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260D984F" w14:textId="77777777" w:rsidR="00A60888" w:rsidRDefault="00935EAC">
            <w:pPr>
              <w:spacing w:after="0" w:line="259" w:lineRule="auto"/>
              <w:ind w:left="55" w:firstLine="0"/>
              <w:jc w:val="left"/>
            </w:pPr>
            <w:r>
              <w:t xml:space="preserve">29/4/2023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7298DA26" w14:textId="77777777" w:rsidR="00A60888" w:rsidRDefault="00935EAC">
            <w:pPr>
              <w:spacing w:after="0" w:line="259" w:lineRule="auto"/>
              <w:ind w:left="0" w:right="8" w:firstLine="0"/>
              <w:jc w:val="center"/>
            </w:pPr>
            <w:r>
              <w:t xml:space="preserve">  </w:t>
            </w:r>
          </w:p>
        </w:tc>
      </w:tr>
      <w:tr w:rsidR="00A60888" w14:paraId="0B46DD40" w14:textId="77777777">
        <w:trPr>
          <w:trHeight w:val="638"/>
        </w:trPr>
        <w:tc>
          <w:tcPr>
            <w:tcW w:w="761" w:type="dxa"/>
            <w:tcBorders>
              <w:top w:val="single" w:sz="4" w:space="0" w:color="000000"/>
              <w:left w:val="single" w:sz="4" w:space="0" w:color="000000"/>
              <w:bottom w:val="single" w:sz="4" w:space="0" w:color="000000"/>
              <w:right w:val="single" w:sz="4" w:space="0" w:color="000000"/>
            </w:tcBorders>
            <w:vAlign w:val="center"/>
          </w:tcPr>
          <w:p w14:paraId="2FB7985F" w14:textId="77777777" w:rsidR="00A60888" w:rsidRDefault="00935EAC">
            <w:pPr>
              <w:spacing w:after="0" w:line="259" w:lineRule="auto"/>
              <w:ind w:left="0" w:right="55" w:firstLine="0"/>
              <w:jc w:val="center"/>
            </w:pPr>
            <w:r>
              <w:rPr>
                <w:b/>
              </w:rPr>
              <w:t xml:space="preserve">9 </w:t>
            </w:r>
          </w:p>
        </w:tc>
        <w:tc>
          <w:tcPr>
            <w:tcW w:w="2641" w:type="dxa"/>
            <w:tcBorders>
              <w:top w:val="single" w:sz="4" w:space="0" w:color="000000"/>
              <w:left w:val="single" w:sz="4" w:space="0" w:color="000000"/>
              <w:bottom w:val="single" w:sz="4" w:space="0" w:color="000000"/>
              <w:right w:val="single" w:sz="4" w:space="0" w:color="000000"/>
            </w:tcBorders>
            <w:vAlign w:val="center"/>
          </w:tcPr>
          <w:p w14:paraId="315D2F2F" w14:textId="77777777" w:rsidR="00A60888" w:rsidRDefault="00935EAC">
            <w:pPr>
              <w:spacing w:after="0" w:line="259" w:lineRule="auto"/>
              <w:ind w:left="0" w:right="51" w:firstLine="0"/>
              <w:jc w:val="center"/>
            </w:pPr>
            <w:r>
              <w:rPr>
                <w:b/>
              </w:rPr>
              <w:t xml:space="preserve">ΜΑΪΟΣ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5EE7DA2A" w14:textId="77777777" w:rsidR="00A60888" w:rsidRDefault="00935EAC">
            <w:pPr>
              <w:spacing w:after="0" w:line="259" w:lineRule="auto"/>
              <w:ind w:left="0" w:right="51" w:firstLine="0"/>
              <w:jc w:val="center"/>
            </w:pPr>
            <w:r>
              <w:t xml:space="preserve">6/5/2023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7FA97105" w14:textId="77777777" w:rsidR="00A60888" w:rsidRDefault="00935EAC">
            <w:pPr>
              <w:spacing w:after="0" w:line="259" w:lineRule="auto"/>
              <w:ind w:left="58" w:firstLine="0"/>
              <w:jc w:val="left"/>
            </w:pPr>
            <w:r>
              <w:t xml:space="preserve">13/5/2023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2261BF02" w14:textId="77777777" w:rsidR="00A60888" w:rsidRDefault="00935EAC">
            <w:pPr>
              <w:spacing w:after="0" w:line="259" w:lineRule="auto"/>
              <w:ind w:left="55" w:firstLine="0"/>
              <w:jc w:val="left"/>
            </w:pPr>
            <w:r>
              <w:t xml:space="preserve">20/5/2023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1AE982AD" w14:textId="77777777" w:rsidR="00A60888" w:rsidRDefault="00935EAC">
            <w:pPr>
              <w:spacing w:after="0" w:line="259" w:lineRule="auto"/>
              <w:ind w:left="58" w:firstLine="0"/>
              <w:jc w:val="left"/>
            </w:pPr>
            <w:r>
              <w:t xml:space="preserve">27/5/2023 </w:t>
            </w:r>
          </w:p>
        </w:tc>
      </w:tr>
      <w:tr w:rsidR="00A60888" w14:paraId="08030B38" w14:textId="77777777">
        <w:trPr>
          <w:trHeight w:val="641"/>
        </w:trPr>
        <w:tc>
          <w:tcPr>
            <w:tcW w:w="761" w:type="dxa"/>
            <w:tcBorders>
              <w:top w:val="single" w:sz="4" w:space="0" w:color="000000"/>
              <w:left w:val="single" w:sz="4" w:space="0" w:color="000000"/>
              <w:bottom w:val="single" w:sz="4" w:space="0" w:color="000000"/>
              <w:right w:val="single" w:sz="4" w:space="0" w:color="000000"/>
            </w:tcBorders>
            <w:vAlign w:val="center"/>
          </w:tcPr>
          <w:p w14:paraId="38A28EC8" w14:textId="77777777" w:rsidR="00A60888" w:rsidRDefault="00935EAC">
            <w:pPr>
              <w:spacing w:after="0" w:line="259" w:lineRule="auto"/>
              <w:ind w:left="0" w:right="55" w:firstLine="0"/>
              <w:jc w:val="center"/>
            </w:pPr>
            <w:r>
              <w:rPr>
                <w:b/>
              </w:rPr>
              <w:t xml:space="preserve">10 </w:t>
            </w:r>
          </w:p>
        </w:tc>
        <w:tc>
          <w:tcPr>
            <w:tcW w:w="2641" w:type="dxa"/>
            <w:tcBorders>
              <w:top w:val="single" w:sz="4" w:space="0" w:color="000000"/>
              <w:left w:val="single" w:sz="4" w:space="0" w:color="000000"/>
              <w:bottom w:val="single" w:sz="4" w:space="0" w:color="000000"/>
              <w:right w:val="single" w:sz="4" w:space="0" w:color="000000"/>
            </w:tcBorders>
            <w:vAlign w:val="center"/>
          </w:tcPr>
          <w:p w14:paraId="4F4C60C7" w14:textId="77777777" w:rsidR="00A60888" w:rsidRDefault="00935EAC">
            <w:pPr>
              <w:spacing w:after="0" w:line="259" w:lineRule="auto"/>
              <w:ind w:left="0" w:right="54" w:firstLine="0"/>
              <w:jc w:val="center"/>
            </w:pPr>
            <w:r>
              <w:rPr>
                <w:b/>
              </w:rPr>
              <w:t xml:space="preserve">ΙΟΥΝΙΟΣ 2023 </w:t>
            </w:r>
          </w:p>
        </w:tc>
        <w:tc>
          <w:tcPr>
            <w:tcW w:w="1421" w:type="dxa"/>
            <w:tcBorders>
              <w:top w:val="single" w:sz="4" w:space="0" w:color="000000"/>
              <w:left w:val="single" w:sz="4" w:space="0" w:color="000000"/>
              <w:bottom w:val="single" w:sz="4" w:space="0" w:color="000000"/>
              <w:right w:val="single" w:sz="4" w:space="0" w:color="000000"/>
            </w:tcBorders>
            <w:vAlign w:val="center"/>
          </w:tcPr>
          <w:p w14:paraId="40298F21" w14:textId="77777777" w:rsidR="00A60888" w:rsidRDefault="00935EAC">
            <w:pPr>
              <w:spacing w:after="0" w:line="259" w:lineRule="auto"/>
              <w:ind w:left="0" w:right="51" w:firstLine="0"/>
              <w:jc w:val="center"/>
            </w:pPr>
            <w:r>
              <w:t xml:space="preserve">3/6/2023 </w:t>
            </w:r>
          </w:p>
        </w:tc>
        <w:tc>
          <w:tcPr>
            <w:tcW w:w="1219" w:type="dxa"/>
            <w:tcBorders>
              <w:top w:val="single" w:sz="4" w:space="0" w:color="000000"/>
              <w:left w:val="single" w:sz="4" w:space="0" w:color="000000"/>
              <w:bottom w:val="single" w:sz="4" w:space="0" w:color="000000"/>
              <w:right w:val="single" w:sz="4" w:space="0" w:color="000000"/>
            </w:tcBorders>
            <w:vAlign w:val="center"/>
          </w:tcPr>
          <w:p w14:paraId="1564C0DA" w14:textId="77777777" w:rsidR="00A60888" w:rsidRDefault="00935EAC">
            <w:pPr>
              <w:spacing w:after="0" w:line="259" w:lineRule="auto"/>
              <w:ind w:left="58" w:firstLine="0"/>
              <w:jc w:val="left"/>
            </w:pPr>
            <w:r>
              <w:t xml:space="preserve">10/6/2023 </w:t>
            </w:r>
          </w:p>
        </w:tc>
        <w:tc>
          <w:tcPr>
            <w:tcW w:w="1217" w:type="dxa"/>
            <w:tcBorders>
              <w:top w:val="single" w:sz="4" w:space="0" w:color="000000"/>
              <w:left w:val="single" w:sz="4" w:space="0" w:color="000000"/>
              <w:bottom w:val="single" w:sz="4" w:space="0" w:color="000000"/>
              <w:right w:val="single" w:sz="4" w:space="0" w:color="000000"/>
            </w:tcBorders>
            <w:vAlign w:val="center"/>
          </w:tcPr>
          <w:p w14:paraId="55473932" w14:textId="77777777" w:rsidR="00A60888" w:rsidRDefault="00935EAC">
            <w:pPr>
              <w:spacing w:after="0" w:line="259" w:lineRule="auto"/>
              <w:ind w:left="55" w:firstLine="0"/>
              <w:jc w:val="left"/>
            </w:pPr>
            <w:r>
              <w:t xml:space="preserve">17/6/2023 </w:t>
            </w:r>
          </w:p>
        </w:tc>
        <w:tc>
          <w:tcPr>
            <w:tcW w:w="1228" w:type="dxa"/>
            <w:tcBorders>
              <w:top w:val="single" w:sz="4" w:space="0" w:color="000000"/>
              <w:left w:val="single" w:sz="4" w:space="0" w:color="000000"/>
              <w:bottom w:val="single" w:sz="4" w:space="0" w:color="000000"/>
              <w:right w:val="single" w:sz="4" w:space="0" w:color="000000"/>
            </w:tcBorders>
            <w:vAlign w:val="center"/>
          </w:tcPr>
          <w:p w14:paraId="286A1060" w14:textId="77777777" w:rsidR="00A60888" w:rsidRDefault="00935EAC">
            <w:pPr>
              <w:spacing w:after="0" w:line="259" w:lineRule="auto"/>
              <w:ind w:left="0" w:right="8" w:firstLine="0"/>
              <w:jc w:val="center"/>
            </w:pPr>
            <w:r>
              <w:t xml:space="preserve">  </w:t>
            </w:r>
          </w:p>
        </w:tc>
      </w:tr>
    </w:tbl>
    <w:p w14:paraId="77D21CBC" w14:textId="77777777" w:rsidR="00A60888" w:rsidRDefault="00935EAC">
      <w:pPr>
        <w:spacing w:after="108" w:line="259" w:lineRule="auto"/>
        <w:ind w:left="166" w:firstLine="0"/>
        <w:jc w:val="left"/>
      </w:pPr>
      <w:r>
        <w:t xml:space="preserve"> </w:t>
      </w:r>
    </w:p>
    <w:p w14:paraId="52A55DBE" w14:textId="77777777" w:rsidR="00A60888" w:rsidRDefault="00935EAC">
      <w:pPr>
        <w:spacing w:after="25" w:line="259" w:lineRule="auto"/>
        <w:ind w:left="166" w:firstLine="0"/>
        <w:jc w:val="left"/>
      </w:pPr>
      <w:r>
        <w:rPr>
          <w:b/>
        </w:rPr>
        <w:t xml:space="preserve"> </w:t>
      </w:r>
    </w:p>
    <w:p w14:paraId="2D0A2F32" w14:textId="77777777" w:rsidR="00A60888" w:rsidRDefault="00935EAC">
      <w:pPr>
        <w:pStyle w:val="2"/>
        <w:spacing w:after="263"/>
        <w:ind w:left="161"/>
      </w:pPr>
      <w:r>
        <w:t>ΧΡΟΝΟΣ &amp; ΤΡΟΠΟΣ ΥΠΟΒΟΛΗΣ ΠΡΟΣΦΟΡΩΝ</w:t>
      </w:r>
      <w:r>
        <w:rPr>
          <w:u w:val="none"/>
        </w:rPr>
        <w:t xml:space="preserve"> </w:t>
      </w:r>
    </w:p>
    <w:p w14:paraId="7AC15D96" w14:textId="77777777" w:rsidR="00A60888" w:rsidRDefault="00935EAC">
      <w:pPr>
        <w:spacing w:after="3" w:line="504" w:lineRule="auto"/>
        <w:ind w:left="161" w:right="1809"/>
      </w:pPr>
      <w:r>
        <w:rPr>
          <w:b/>
        </w:rPr>
        <w:t>Οι προσφορές θα υποβάλλονται</w:t>
      </w:r>
      <w:r>
        <w:t xml:space="preserve"> σύμφωνα με τα οριζόμενα στην παρούσα Πρόσκληση,  </w:t>
      </w:r>
      <w:r>
        <w:rPr>
          <w:b/>
        </w:rPr>
        <w:t>το αργότερο έως την Πέμπτη  11 / 8  / 2022  :</w:t>
      </w:r>
      <w:r>
        <w:t xml:space="preserve"> </w:t>
      </w:r>
    </w:p>
    <w:p w14:paraId="67304E2F" w14:textId="77777777" w:rsidR="00A60888" w:rsidRDefault="00935EAC">
      <w:pPr>
        <w:spacing w:line="384" w:lineRule="auto"/>
        <w:ind w:left="450" w:right="396" w:hanging="284"/>
      </w:pPr>
      <w:r>
        <w:rPr>
          <w:b/>
        </w:rPr>
        <w:lastRenderedPageBreak/>
        <w:t>Α)</w:t>
      </w:r>
      <w:r>
        <w:t xml:space="preserve"> </w:t>
      </w:r>
      <w:r>
        <w:rPr>
          <w:b/>
          <w:u w:val="single" w:color="000000"/>
        </w:rPr>
        <w:t>και ώρα  14.00 σε κλειστό φάκελο</w:t>
      </w:r>
      <w:r>
        <w:t xml:space="preserve"> στο Τμήμα  Γραμματείας της Δ/</w:t>
      </w:r>
      <w:proofErr w:type="spellStart"/>
      <w:r>
        <w:t>νσης</w:t>
      </w:r>
      <w:proofErr w:type="spellEnd"/>
      <w:r>
        <w:t xml:space="preserve"> Διοικητικού-Οικονομικού της Π.Ε. Λακωνίας (2</w:t>
      </w:r>
      <w:r>
        <w:rPr>
          <w:vertAlign w:val="superscript"/>
        </w:rPr>
        <w:t>ο</w:t>
      </w:r>
      <w:r>
        <w:t xml:space="preserve"> </w:t>
      </w:r>
      <w:proofErr w:type="spellStart"/>
      <w:r>
        <w:t>χλμ</w:t>
      </w:r>
      <w:proofErr w:type="spellEnd"/>
      <w:r>
        <w:t xml:space="preserve"> Ε.Ο. Σπάρτης-</w:t>
      </w:r>
      <w:proofErr w:type="spellStart"/>
      <w:r>
        <w:t>Γυθείου</w:t>
      </w:r>
      <w:proofErr w:type="spellEnd"/>
      <w:r>
        <w:t xml:space="preserve"> Διοικητήριο, 1</w:t>
      </w:r>
      <w:r>
        <w:rPr>
          <w:vertAlign w:val="superscript"/>
        </w:rPr>
        <w:t>ος</w:t>
      </w:r>
      <w:r>
        <w:t xml:space="preserve"> όροφος)  ή </w:t>
      </w:r>
    </w:p>
    <w:p w14:paraId="4334434E" w14:textId="77777777" w:rsidR="00A60888" w:rsidRDefault="00935EAC">
      <w:pPr>
        <w:spacing w:after="1" w:line="356" w:lineRule="auto"/>
        <w:ind w:left="579" w:hanging="428"/>
        <w:jc w:val="left"/>
      </w:pPr>
      <w:r>
        <w:rPr>
          <w:b/>
        </w:rPr>
        <w:t xml:space="preserve">Β) </w:t>
      </w:r>
      <w:r>
        <w:rPr>
          <w:b/>
          <w:u w:val="single" w:color="000000"/>
        </w:rPr>
        <w:t>και ώρα  23.59.59 μέσω ηλεκτρονικού μηνύματος (e-</w:t>
      </w:r>
      <w:proofErr w:type="spellStart"/>
      <w:r>
        <w:rPr>
          <w:b/>
          <w:u w:val="single" w:color="000000"/>
        </w:rPr>
        <w:t>mail</w:t>
      </w:r>
      <w:proofErr w:type="spellEnd"/>
      <w:r>
        <w:rPr>
          <w:b/>
          <w:u w:val="single" w:color="000000"/>
        </w:rPr>
        <w:t>)</w:t>
      </w:r>
      <w:r>
        <w:t xml:space="preserve"> στην ηλεκτρονική διεύθυνση grammateiapel@lakonia.gr . </w:t>
      </w:r>
    </w:p>
    <w:p w14:paraId="4706E632" w14:textId="77777777" w:rsidR="00A60888" w:rsidRDefault="00935EAC">
      <w:pPr>
        <w:spacing w:after="0" w:line="259" w:lineRule="auto"/>
        <w:ind w:left="166" w:firstLine="0"/>
        <w:jc w:val="left"/>
      </w:pPr>
      <w:r>
        <w:t xml:space="preserve"> </w:t>
      </w:r>
    </w:p>
    <w:p w14:paraId="6EB9E45A" w14:textId="77777777" w:rsidR="00A60888" w:rsidRDefault="00935EAC">
      <w:pPr>
        <w:spacing w:after="151" w:line="259" w:lineRule="auto"/>
        <w:ind w:left="166" w:firstLine="0"/>
        <w:jc w:val="left"/>
      </w:pPr>
      <w:r>
        <w:t xml:space="preserve"> </w:t>
      </w:r>
    </w:p>
    <w:p w14:paraId="6C7A48E1" w14:textId="77777777" w:rsidR="00A60888" w:rsidRDefault="00935EAC">
      <w:pPr>
        <w:spacing w:after="145" w:line="259" w:lineRule="auto"/>
        <w:ind w:left="161" w:right="396"/>
      </w:pPr>
      <w:r>
        <w:rPr>
          <w:b/>
        </w:rPr>
        <w:t>Α) Αν η κατάθεση της προσφοράς γίνει με κλειστό φάκελο</w:t>
      </w:r>
      <w:r>
        <w:t xml:space="preserve">, σ’ αυτόν πρέπει να αναγράφονται ευκρινώς:  </w:t>
      </w:r>
    </w:p>
    <w:p w14:paraId="2A4AC711" w14:textId="77777777" w:rsidR="00A60888" w:rsidRDefault="00935EAC">
      <w:pPr>
        <w:numPr>
          <w:ilvl w:val="0"/>
          <w:numId w:val="2"/>
        </w:numPr>
        <w:spacing w:line="388" w:lineRule="auto"/>
        <w:ind w:left="546" w:right="396" w:hanging="238"/>
      </w:pPr>
      <w:r>
        <w:t xml:space="preserve">«Προσφορά για την παροχή υπηρεσιών ασφάλισης των υπηρεσιακών οχημάτων της Π.Ε. Λακωνίας στο πλαίσιο της Πρόσκλησης  Εκδήλωσης Ενδιαφέροντος με </w:t>
      </w:r>
      <w:proofErr w:type="spellStart"/>
      <w:r>
        <w:t>αρ</w:t>
      </w:r>
      <w:proofErr w:type="spellEnd"/>
      <w:r>
        <w:t xml:space="preserve">. </w:t>
      </w:r>
      <w:proofErr w:type="spellStart"/>
      <w:r>
        <w:t>πρωτ</w:t>
      </w:r>
      <w:proofErr w:type="spellEnd"/>
      <w:r>
        <w:t>.   265440</w:t>
      </w:r>
      <w:r>
        <w:rPr>
          <w:b/>
        </w:rPr>
        <w:t xml:space="preserve"> </w:t>
      </w:r>
      <w:r>
        <w:t xml:space="preserve">/ 2022».  </w:t>
      </w:r>
    </w:p>
    <w:p w14:paraId="11C39D3D" w14:textId="77777777" w:rsidR="00A60888" w:rsidRDefault="00935EAC">
      <w:pPr>
        <w:numPr>
          <w:ilvl w:val="0"/>
          <w:numId w:val="2"/>
        </w:numPr>
        <w:ind w:left="546" w:right="396" w:hanging="238"/>
      </w:pPr>
      <w:r>
        <w:t>Τα στοιχεία επικοινωνίας του αποστολέα (Επωνυμία, Ταχυδρομική Διεύθυνση, τηλέφωνα, e-</w:t>
      </w:r>
      <w:proofErr w:type="spellStart"/>
      <w:r>
        <w:t>mail</w:t>
      </w:r>
      <w:proofErr w:type="spellEnd"/>
      <w:r>
        <w:t xml:space="preserve">). </w:t>
      </w:r>
    </w:p>
    <w:p w14:paraId="1873DA45" w14:textId="77777777" w:rsidR="00A60888" w:rsidRDefault="00935EAC">
      <w:pPr>
        <w:spacing w:after="200" w:line="259" w:lineRule="auto"/>
        <w:ind w:left="308" w:firstLine="0"/>
        <w:jc w:val="left"/>
      </w:pPr>
      <w:r>
        <w:rPr>
          <w:sz w:val="10"/>
        </w:rPr>
        <w:t xml:space="preserve"> </w:t>
      </w:r>
    </w:p>
    <w:p w14:paraId="2F8949E1" w14:textId="77777777" w:rsidR="00A60888" w:rsidRDefault="00935EAC">
      <w:pPr>
        <w:spacing w:line="396" w:lineRule="auto"/>
        <w:ind w:left="318" w:right="396"/>
      </w:pPr>
      <w:r>
        <w:t xml:space="preserve">Ο κλειστός φάκελος θα περιέχει δύο </w:t>
      </w:r>
      <w:proofErr w:type="spellStart"/>
      <w:r>
        <w:t>υποφακέλους</w:t>
      </w:r>
      <w:proofErr w:type="spellEnd"/>
      <w:r>
        <w:t xml:space="preserve"> με την ένδειξη «Δικαιολογητικά συμμετοχής» και «Οικονομική Προσφορά» αντίστοιχα. </w:t>
      </w:r>
    </w:p>
    <w:p w14:paraId="40E41B26" w14:textId="77777777" w:rsidR="00A60888" w:rsidRDefault="00935EAC">
      <w:pPr>
        <w:spacing w:after="3" w:line="395" w:lineRule="auto"/>
        <w:ind w:left="435" w:right="396" w:hanging="284"/>
      </w:pPr>
      <w:r>
        <w:rPr>
          <w:b/>
        </w:rPr>
        <w:t>Β) Αν η κατάθεση της προσφοράς γίνει μέσω ηλεκτρονικού μηνύματος (e-</w:t>
      </w:r>
      <w:proofErr w:type="spellStart"/>
      <w:r>
        <w:rPr>
          <w:b/>
        </w:rPr>
        <w:t>mail</w:t>
      </w:r>
      <w:proofErr w:type="spellEnd"/>
      <w:r>
        <w:rPr>
          <w:b/>
        </w:rPr>
        <w:t>)</w:t>
      </w:r>
      <w:r>
        <w:t xml:space="preserve">, τα παραπάνω στοιχεία και έγγραφα θα αποσταλούν σε ηλεκτρονική μορφή. </w:t>
      </w:r>
    </w:p>
    <w:p w14:paraId="09F2558D" w14:textId="77777777" w:rsidR="00A60888" w:rsidRDefault="00935EAC">
      <w:pPr>
        <w:spacing w:after="154" w:line="259" w:lineRule="auto"/>
        <w:ind w:left="166" w:firstLine="0"/>
        <w:jc w:val="left"/>
      </w:pPr>
      <w:r>
        <w:t xml:space="preserve"> </w:t>
      </w:r>
    </w:p>
    <w:p w14:paraId="30C8C669" w14:textId="77777777" w:rsidR="00A60888" w:rsidRDefault="00935EAC">
      <w:pPr>
        <w:pStyle w:val="2"/>
        <w:ind w:left="161"/>
      </w:pPr>
      <w:r>
        <w:rPr>
          <w:b w:val="0"/>
        </w:rPr>
        <w:t xml:space="preserve"> </w:t>
      </w:r>
      <w:r>
        <w:t>ΥΠΟΦΑΚΕΛΟΣ «ΔΙΚΑΙΟΛΟΓΗΤΙΚΑ ΣΥΜΜΕΤΟΧΗΣ»</w:t>
      </w:r>
      <w:r>
        <w:rPr>
          <w:u w:val="none"/>
        </w:rPr>
        <w:t xml:space="preserve"> </w:t>
      </w:r>
    </w:p>
    <w:p w14:paraId="217068DD" w14:textId="77777777" w:rsidR="00A60888" w:rsidRDefault="00935EAC">
      <w:pPr>
        <w:spacing w:after="221" w:line="259" w:lineRule="auto"/>
        <w:ind w:left="166" w:firstLine="0"/>
        <w:jc w:val="left"/>
      </w:pPr>
      <w:r>
        <w:rPr>
          <w:b/>
          <w:sz w:val="10"/>
        </w:rPr>
        <w:t xml:space="preserve"> </w:t>
      </w:r>
    </w:p>
    <w:p w14:paraId="70739B08" w14:textId="77777777" w:rsidR="00A60888" w:rsidRDefault="00935EAC">
      <w:pPr>
        <w:spacing w:after="131"/>
        <w:ind w:left="176" w:right="396"/>
      </w:pPr>
      <w:r>
        <w:t xml:space="preserve">Ο </w:t>
      </w:r>
      <w:proofErr w:type="spellStart"/>
      <w:r>
        <w:t>υποφάκελος</w:t>
      </w:r>
      <w:proofErr w:type="spellEnd"/>
      <w:r>
        <w:t xml:space="preserve"> </w:t>
      </w:r>
      <w:r>
        <w:rPr>
          <w:b/>
          <w:sz w:val="24"/>
        </w:rPr>
        <w:t>«</w:t>
      </w:r>
      <w:r>
        <w:rPr>
          <w:b/>
        </w:rPr>
        <w:t xml:space="preserve">ΔΙΚΑΙΟΛΟΓΗΤΙΚΑ ΣΥΜΜΕΤΟΧΗΣ» </w:t>
      </w:r>
      <w:r>
        <w:t xml:space="preserve">πρέπει να περιέχει τα παρακάτω : </w:t>
      </w:r>
    </w:p>
    <w:p w14:paraId="1E0F7D51" w14:textId="77777777" w:rsidR="00A60888" w:rsidRDefault="00935EAC">
      <w:pPr>
        <w:numPr>
          <w:ilvl w:val="0"/>
          <w:numId w:val="3"/>
        </w:numPr>
        <w:spacing w:after="123" w:line="394" w:lineRule="auto"/>
        <w:ind w:right="396" w:hanging="360"/>
      </w:pPr>
      <w:r>
        <w:t xml:space="preserve">Υπεύθυνη δήλωση (Υπόδειγμα 1)  της παρ. 4 του άρθρου 8 του ν. 1599/1986 (Α/75), σύμφωνα με το συνημμένο υπόδειγμα, περί μη συνδρομής των λόγω αποκλεισμού της παρ.1 άρθρου 73 Ν.4412/2016, όπως ισχύει βάσει του Ν. 4782/2021, καθώς και των αριθμών κυκλοφορίας των οχημάτων που θα χρησιμοποιηθούν. Η Υπεύθυνη δήλωση θα υποβληθεί για τον πρόεδρο ή διαχειριστή της εταιρείας, καθώς επίσης και για κάθε οδηγό που θα απασχοληθεί στην εν λόγω παροχή υπηρεσιών.  </w:t>
      </w:r>
    </w:p>
    <w:p w14:paraId="53474632" w14:textId="77777777" w:rsidR="00A60888" w:rsidRDefault="00935EAC">
      <w:pPr>
        <w:numPr>
          <w:ilvl w:val="0"/>
          <w:numId w:val="3"/>
        </w:numPr>
        <w:spacing w:line="398" w:lineRule="auto"/>
        <w:ind w:right="396" w:hanging="360"/>
      </w:pPr>
      <w:r>
        <w:t xml:space="preserve">Υπεύθυνη δήλωση (Υπόδειγμα 2) της παρ. 4 του άρθρου 8 του ν. 1599/1986 (Α/75), σύμφωνα με το συνημμένο υπόδειγμα, στην οποία ο υποψήφιος ανάδοχος θα δηλώνει ότι :  </w:t>
      </w:r>
      <w:r>
        <w:rPr>
          <w:b/>
          <w:i/>
        </w:rPr>
        <w:t>I.</w:t>
      </w:r>
      <w:r>
        <w:rPr>
          <w:rFonts w:ascii="Arial" w:eastAsia="Arial" w:hAnsi="Arial" w:cs="Arial"/>
          <w:b/>
          <w:i/>
        </w:rPr>
        <w:t xml:space="preserve"> </w:t>
      </w:r>
      <w:r>
        <w:rPr>
          <w:i/>
        </w:rPr>
        <w:t xml:space="preserve">αποδέχομαι ανεπιφύλακτα τους όρους της παρούσας Πρόσκλησης </w:t>
      </w:r>
    </w:p>
    <w:p w14:paraId="705CC7B9" w14:textId="77777777" w:rsidR="00A60888" w:rsidRDefault="00935EAC">
      <w:pPr>
        <w:numPr>
          <w:ilvl w:val="1"/>
          <w:numId w:val="3"/>
        </w:numPr>
        <w:spacing w:after="3" w:line="396" w:lineRule="auto"/>
        <w:ind w:right="396" w:hanging="540"/>
      </w:pPr>
      <w:r>
        <w:rPr>
          <w:i/>
        </w:rPr>
        <w:t xml:space="preserve">η προσφορά μου συντάχθηκε σύμφωνα με τους όρους της παρούσας Πρόσκλησης, των οποίων έλαβα πλήρη και ανεπιφύλακτη γνώση  </w:t>
      </w:r>
    </w:p>
    <w:p w14:paraId="32670310" w14:textId="77777777" w:rsidR="00A60888" w:rsidRDefault="00935EAC">
      <w:pPr>
        <w:numPr>
          <w:ilvl w:val="1"/>
          <w:numId w:val="3"/>
        </w:numPr>
        <w:spacing w:after="155" w:line="259" w:lineRule="auto"/>
        <w:ind w:right="396" w:hanging="540"/>
      </w:pPr>
      <w:r>
        <w:rPr>
          <w:i/>
        </w:rPr>
        <w:t>τα στοιχεία που αναφέρονται στην προσφορά μου είναι αληθή και ακριβή και</w:t>
      </w:r>
      <w:r>
        <w:rPr>
          <w:b/>
          <w:i/>
        </w:rPr>
        <w:t xml:space="preserve"> </w:t>
      </w:r>
      <w:r>
        <w:rPr>
          <w:b/>
          <w:i/>
          <w:u w:val="single" w:color="000000"/>
        </w:rPr>
        <w:t>πληρώ όλες τις</w:t>
      </w:r>
      <w:r>
        <w:rPr>
          <w:b/>
          <w:i/>
        </w:rPr>
        <w:t xml:space="preserve"> </w:t>
      </w:r>
    </w:p>
    <w:p w14:paraId="34ED4438" w14:textId="77777777" w:rsidR="00A60888" w:rsidRDefault="00935EAC">
      <w:pPr>
        <w:spacing w:after="143" w:line="259" w:lineRule="auto"/>
        <w:ind w:left="0" w:right="328" w:firstLine="0"/>
        <w:jc w:val="center"/>
      </w:pPr>
      <w:r>
        <w:rPr>
          <w:b/>
          <w:i/>
          <w:u w:val="single" w:color="000000"/>
        </w:rPr>
        <w:t>απαραίτητες εκ του νόμου προϋποθέσεις για την παροχή της υπό ανάθεση υπηρεσίας</w:t>
      </w:r>
      <w:r>
        <w:rPr>
          <w:i/>
        </w:rPr>
        <w:t xml:space="preserve"> </w:t>
      </w:r>
    </w:p>
    <w:p w14:paraId="0D5EF628" w14:textId="77777777" w:rsidR="00A60888" w:rsidRDefault="00935EAC">
      <w:pPr>
        <w:numPr>
          <w:ilvl w:val="1"/>
          <w:numId w:val="3"/>
        </w:numPr>
        <w:spacing w:after="146" w:line="259" w:lineRule="auto"/>
        <w:ind w:right="396" w:hanging="540"/>
      </w:pPr>
      <w:r>
        <w:rPr>
          <w:i/>
        </w:rPr>
        <w:t xml:space="preserve">παραιτούμαι από κάθε δικαίωμα αποζημίωσής μου σχετικά με οποιαδήποτε απόφαση της </w:t>
      </w:r>
    </w:p>
    <w:p w14:paraId="0F161FE5" w14:textId="77777777" w:rsidR="00A60888" w:rsidRDefault="00935EAC">
      <w:pPr>
        <w:spacing w:after="3" w:line="396" w:lineRule="auto"/>
        <w:ind w:left="456" w:right="566" w:firstLine="562"/>
        <w:jc w:val="left"/>
      </w:pPr>
      <w:r>
        <w:rPr>
          <w:i/>
        </w:rPr>
        <w:t xml:space="preserve">Αναθέτουσας Αρχής για αναβολή ή ακύρωση – ματαίωση της ανάθεσης της παροχής υπηρεσιών </w:t>
      </w:r>
      <w:r>
        <w:rPr>
          <w:b/>
          <w:i/>
        </w:rPr>
        <w:t>V.</w:t>
      </w:r>
      <w:r>
        <w:rPr>
          <w:rFonts w:ascii="Arial" w:eastAsia="Arial" w:hAnsi="Arial" w:cs="Arial"/>
          <w:b/>
          <w:i/>
        </w:rPr>
        <w:t xml:space="preserve"> </w:t>
      </w:r>
      <w:r>
        <w:rPr>
          <w:i/>
        </w:rPr>
        <w:t xml:space="preserve">συμμετέχω με μία μόνο προσφορά στο πλαίσιο της παρούσας Πρόσκλησης </w:t>
      </w:r>
    </w:p>
    <w:p w14:paraId="5ED252FB" w14:textId="77777777" w:rsidR="00A60888" w:rsidRDefault="00935EAC">
      <w:pPr>
        <w:spacing w:after="3" w:line="396" w:lineRule="auto"/>
        <w:ind w:left="1003" w:hanging="648"/>
        <w:jc w:val="left"/>
      </w:pPr>
      <w:r>
        <w:rPr>
          <w:b/>
          <w:i/>
        </w:rPr>
        <w:t>VI.</w:t>
      </w:r>
      <w:r>
        <w:rPr>
          <w:rFonts w:ascii="Arial" w:eastAsia="Arial" w:hAnsi="Arial" w:cs="Arial"/>
          <w:b/>
          <w:i/>
        </w:rPr>
        <w:t xml:space="preserve"> </w:t>
      </w:r>
      <w:r>
        <w:rPr>
          <w:i/>
        </w:rPr>
        <w:t xml:space="preserve">η χρονική διάρκεια ισχύος της προσφοράς μου είναι έξι (6) μήνες από την καταληκτική ημερομηνία υποβολής προσφορών. </w:t>
      </w:r>
    </w:p>
    <w:p w14:paraId="45C64944" w14:textId="77777777" w:rsidR="00A60888" w:rsidRDefault="00935EAC">
      <w:pPr>
        <w:numPr>
          <w:ilvl w:val="0"/>
          <w:numId w:val="3"/>
        </w:numPr>
        <w:spacing w:after="136"/>
        <w:ind w:right="396" w:hanging="360"/>
      </w:pPr>
      <w:r>
        <w:t xml:space="preserve">Φορολογική και ασφαλιστική ενημερότητα. </w:t>
      </w:r>
    </w:p>
    <w:p w14:paraId="62F586A0" w14:textId="77777777" w:rsidR="00A60888" w:rsidRDefault="00935EAC">
      <w:pPr>
        <w:numPr>
          <w:ilvl w:val="0"/>
          <w:numId w:val="3"/>
        </w:numPr>
        <w:spacing w:after="140"/>
        <w:ind w:right="396" w:hanging="360"/>
      </w:pPr>
      <w:r>
        <w:lastRenderedPageBreak/>
        <w:t xml:space="preserve">Πιστοποιητικά από το Γ.Ε.ΜΗ. : </w:t>
      </w:r>
    </w:p>
    <w:p w14:paraId="003A8890" w14:textId="77777777" w:rsidR="00A60888" w:rsidRDefault="00935EAC">
      <w:pPr>
        <w:numPr>
          <w:ilvl w:val="1"/>
          <w:numId w:val="4"/>
        </w:numPr>
        <w:spacing w:after="139"/>
        <w:ind w:right="396" w:hanging="463"/>
      </w:pPr>
      <w:r>
        <w:t xml:space="preserve">ότι δεν έχει κατατεθεί αίτηση περί λύσεως της εταιρείας </w:t>
      </w:r>
    </w:p>
    <w:p w14:paraId="6095A705" w14:textId="77777777" w:rsidR="00A60888" w:rsidRDefault="00935EAC">
      <w:pPr>
        <w:numPr>
          <w:ilvl w:val="1"/>
          <w:numId w:val="4"/>
        </w:numPr>
        <w:spacing w:after="135"/>
        <w:ind w:right="396" w:hanging="463"/>
      </w:pPr>
      <w:r>
        <w:t xml:space="preserve">ότι δεν έχει εκδοθεί απόφαση περί λύσεως της εταιρείας </w:t>
      </w:r>
    </w:p>
    <w:p w14:paraId="6835592F" w14:textId="77777777" w:rsidR="00A60888" w:rsidRDefault="00935EAC">
      <w:pPr>
        <w:numPr>
          <w:ilvl w:val="1"/>
          <w:numId w:val="4"/>
        </w:numPr>
        <w:spacing w:after="139"/>
        <w:ind w:right="396" w:hanging="463"/>
      </w:pPr>
      <w:r>
        <w:t xml:space="preserve">για τη νόμιμη εκπροσώπηση  </w:t>
      </w:r>
    </w:p>
    <w:p w14:paraId="61AB5DA7" w14:textId="77777777" w:rsidR="00A60888" w:rsidRDefault="00935EAC">
      <w:pPr>
        <w:numPr>
          <w:ilvl w:val="1"/>
          <w:numId w:val="4"/>
        </w:numPr>
        <w:spacing w:after="135"/>
        <w:ind w:right="396" w:hanging="463"/>
      </w:pPr>
      <w:r>
        <w:t xml:space="preserve">για διασταύρωση των στοιχείων των </w:t>
      </w:r>
      <w:proofErr w:type="spellStart"/>
      <w:r>
        <w:t>νομίμων</w:t>
      </w:r>
      <w:proofErr w:type="spellEnd"/>
      <w:r>
        <w:t xml:space="preserve"> εκπροσώπων της εταιρείας. </w:t>
      </w:r>
    </w:p>
    <w:p w14:paraId="0634B9FF" w14:textId="77777777" w:rsidR="00A60888" w:rsidRDefault="00935EAC">
      <w:pPr>
        <w:numPr>
          <w:ilvl w:val="0"/>
          <w:numId w:val="3"/>
        </w:numPr>
        <w:spacing w:line="399" w:lineRule="auto"/>
        <w:ind w:right="396" w:hanging="360"/>
      </w:pPr>
      <w:r>
        <w:t xml:space="preserve">Πιστοποιητικά αρμοδίου πρωτοδικείου ή από το gov.gr περί: </w:t>
      </w:r>
      <w:r>
        <w:rPr>
          <w:b/>
        </w:rPr>
        <w:t>I.</w:t>
      </w:r>
      <w:r>
        <w:rPr>
          <w:rFonts w:ascii="Arial" w:eastAsia="Arial" w:hAnsi="Arial" w:cs="Arial"/>
          <w:b/>
        </w:rPr>
        <w:t xml:space="preserve"> </w:t>
      </w:r>
      <w:r>
        <w:t xml:space="preserve">μη διορισμού εκκαθαριστή ή </w:t>
      </w:r>
      <w:proofErr w:type="spellStart"/>
      <w:r>
        <w:t>συνεκκαθαριστή</w:t>
      </w:r>
      <w:proofErr w:type="spellEnd"/>
      <w:r>
        <w:t xml:space="preserve">,  </w:t>
      </w:r>
    </w:p>
    <w:p w14:paraId="2FD01573" w14:textId="77777777" w:rsidR="00A60888" w:rsidRDefault="00935EAC">
      <w:pPr>
        <w:numPr>
          <w:ilvl w:val="1"/>
          <w:numId w:val="3"/>
        </w:numPr>
        <w:spacing w:after="138"/>
        <w:ind w:right="396" w:hanging="540"/>
      </w:pPr>
      <w:r>
        <w:t xml:space="preserve">μη θέσεως σε καθεστώς ειδικής εκκαθάρισης  </w:t>
      </w:r>
    </w:p>
    <w:p w14:paraId="5CD39DE3" w14:textId="77777777" w:rsidR="00A60888" w:rsidRDefault="00935EAC">
      <w:pPr>
        <w:numPr>
          <w:ilvl w:val="1"/>
          <w:numId w:val="3"/>
        </w:numPr>
        <w:ind w:right="396" w:hanging="540"/>
      </w:pPr>
      <w:r>
        <w:t xml:space="preserve">μη έκδοσης απόφασης αναγκαστικής διαχείρισης  </w:t>
      </w:r>
    </w:p>
    <w:p w14:paraId="3D5D07C0" w14:textId="77777777" w:rsidR="00A60888" w:rsidRDefault="00935EAC">
      <w:pPr>
        <w:numPr>
          <w:ilvl w:val="1"/>
          <w:numId w:val="3"/>
        </w:numPr>
        <w:spacing w:after="142"/>
        <w:ind w:right="396" w:hanging="540"/>
      </w:pPr>
      <w:r>
        <w:t xml:space="preserve">ότι η εταιρεία δεν έχει κηρυχθεί σε κατάσταση πτωχεύσεως,  </w:t>
      </w:r>
    </w:p>
    <w:p w14:paraId="34FF1503" w14:textId="77777777" w:rsidR="00A60888" w:rsidRDefault="00935EAC">
      <w:pPr>
        <w:numPr>
          <w:ilvl w:val="1"/>
          <w:numId w:val="3"/>
        </w:numPr>
        <w:spacing w:after="146" w:line="259" w:lineRule="auto"/>
        <w:ind w:right="396" w:hanging="540"/>
      </w:pPr>
      <w:r>
        <w:t xml:space="preserve">ότι δεν έχει κατατεθεί αίτηση για να κηρυχθεί σε κατάσταση πτώχευσης-παύσης πληρωμών </w:t>
      </w:r>
    </w:p>
    <w:p w14:paraId="38D5D9C6" w14:textId="77777777" w:rsidR="00A60888" w:rsidRDefault="00935EAC">
      <w:pPr>
        <w:spacing w:after="139"/>
        <w:ind w:left="1170" w:right="396"/>
      </w:pPr>
      <w:r>
        <w:t xml:space="preserve">(πτωχευτικό συμβιβασμό),  </w:t>
      </w:r>
    </w:p>
    <w:p w14:paraId="7F1057EB" w14:textId="77777777" w:rsidR="00A60888" w:rsidRDefault="00935EAC">
      <w:pPr>
        <w:numPr>
          <w:ilvl w:val="1"/>
          <w:numId w:val="3"/>
        </w:numPr>
        <w:ind w:right="396" w:hanging="540"/>
      </w:pPr>
      <w:r>
        <w:t xml:space="preserve">ότι δεν έχει κατατεθεί αίτηση ανοίγματος διαδικασίας συνδιαλλαγής-εξυγίανσης. </w:t>
      </w:r>
    </w:p>
    <w:p w14:paraId="3109CE27" w14:textId="77777777" w:rsidR="00A60888" w:rsidRDefault="00935EAC">
      <w:pPr>
        <w:spacing w:after="203" w:line="259" w:lineRule="auto"/>
        <w:ind w:left="449" w:firstLine="0"/>
        <w:jc w:val="left"/>
      </w:pPr>
      <w:r>
        <w:rPr>
          <w:sz w:val="10"/>
        </w:rPr>
        <w:t xml:space="preserve"> </w:t>
      </w:r>
    </w:p>
    <w:p w14:paraId="60368AB4" w14:textId="77777777" w:rsidR="00A60888" w:rsidRDefault="00935EAC">
      <w:pPr>
        <w:numPr>
          <w:ilvl w:val="0"/>
          <w:numId w:val="3"/>
        </w:numPr>
        <w:spacing w:line="376" w:lineRule="auto"/>
        <w:ind w:right="396" w:hanging="360"/>
      </w:pPr>
      <w:r>
        <w:t xml:space="preserve">Φωτοαντίγραφο της άδειας κυκλοφορίας των λεωφορείων, των Δ.Χ. επιβατικών (ΤΑΞΙ, </w:t>
      </w:r>
      <w:proofErr w:type="spellStart"/>
      <w:r>
        <w:t>Eιδ</w:t>
      </w:r>
      <w:proofErr w:type="spellEnd"/>
      <w:r>
        <w:t xml:space="preserve">. </w:t>
      </w:r>
      <w:proofErr w:type="spellStart"/>
      <w:r>
        <w:t>μισθ</w:t>
      </w:r>
      <w:proofErr w:type="spellEnd"/>
      <w:r>
        <w:t xml:space="preserve">.) που θα χρησιμοποιηθούν για την εκτέλεση κάθε δρομολογίου και τα οποία έχουν δηλωθεί στην ανωτέρω Υπεύθυνη Δήλωση.  </w:t>
      </w:r>
    </w:p>
    <w:p w14:paraId="277401BF" w14:textId="77777777" w:rsidR="00A60888" w:rsidRDefault="00935EAC">
      <w:pPr>
        <w:numPr>
          <w:ilvl w:val="0"/>
          <w:numId w:val="3"/>
        </w:numPr>
        <w:spacing w:line="396" w:lineRule="auto"/>
        <w:ind w:right="396" w:hanging="360"/>
      </w:pPr>
      <w:r>
        <w:t xml:space="preserve">Πρόσφατα φύλλα τεχνικού ελέγχου Κ.Τ.Ε.Ο., από τα οποία να προκύπτει ότι τα διατιθέμενα λεωφορεία ή τα Δ.Χ. επιβατικά (ΤΑΞΙ, </w:t>
      </w:r>
      <w:proofErr w:type="spellStart"/>
      <w:r>
        <w:t>Eιδ</w:t>
      </w:r>
      <w:proofErr w:type="spellEnd"/>
      <w:r>
        <w:t xml:space="preserve">. </w:t>
      </w:r>
      <w:proofErr w:type="spellStart"/>
      <w:r>
        <w:t>μισθ</w:t>
      </w:r>
      <w:proofErr w:type="spellEnd"/>
      <w:r>
        <w:t xml:space="preserve">.) διασφαλίζουν την ασφαλή μεταφορά των παιδιών. </w:t>
      </w:r>
    </w:p>
    <w:p w14:paraId="2873B483" w14:textId="77777777" w:rsidR="00A60888" w:rsidRDefault="00935EAC">
      <w:pPr>
        <w:numPr>
          <w:ilvl w:val="0"/>
          <w:numId w:val="3"/>
        </w:numPr>
        <w:spacing w:after="137"/>
        <w:ind w:right="396" w:hanging="360"/>
      </w:pPr>
      <w:r>
        <w:t xml:space="preserve">Αντίγραφα ασφαλιστηρίων συμβολαίων. </w:t>
      </w:r>
    </w:p>
    <w:p w14:paraId="79E0BAF0" w14:textId="77777777" w:rsidR="00A60888" w:rsidRDefault="00935EAC">
      <w:pPr>
        <w:numPr>
          <w:ilvl w:val="0"/>
          <w:numId w:val="3"/>
        </w:numPr>
        <w:spacing w:after="143"/>
        <w:ind w:right="396" w:hanging="360"/>
      </w:pPr>
      <w:r>
        <w:t xml:space="preserve">Άδεια ή άδειες οδήγησης.  </w:t>
      </w:r>
    </w:p>
    <w:p w14:paraId="3D706F9D" w14:textId="77777777" w:rsidR="00A60888" w:rsidRDefault="00935EAC">
      <w:pPr>
        <w:numPr>
          <w:ilvl w:val="0"/>
          <w:numId w:val="3"/>
        </w:numPr>
        <w:spacing w:line="396" w:lineRule="auto"/>
        <w:ind w:right="396" w:hanging="360"/>
      </w:pPr>
      <w:r>
        <w:t xml:space="preserve">Φωτοαντίγραφο της ειδικής άδειας οδήγησης για τους οδηγούς των Δ.Χ. επιβατικών αυτοκινήτων (ΤΑΞΙ, </w:t>
      </w:r>
      <w:proofErr w:type="spellStart"/>
      <w:r>
        <w:t>Eιδ.μισθ</w:t>
      </w:r>
      <w:proofErr w:type="spellEnd"/>
      <w:r>
        <w:t xml:space="preserve">.). </w:t>
      </w:r>
    </w:p>
    <w:p w14:paraId="1D76BF91" w14:textId="77777777" w:rsidR="00A60888" w:rsidRDefault="00935EAC">
      <w:pPr>
        <w:numPr>
          <w:ilvl w:val="0"/>
          <w:numId w:val="3"/>
        </w:numPr>
        <w:spacing w:after="95"/>
        <w:ind w:right="396" w:hanging="360"/>
      </w:pPr>
      <w:r>
        <w:t xml:space="preserve">Φωτοαντίγραφο άδειας Οδικού Μεταφορέα για κάθε ιδιοκτήτη Λεωφορείου. </w:t>
      </w:r>
    </w:p>
    <w:p w14:paraId="6F9FD5DF" w14:textId="77777777" w:rsidR="00A60888" w:rsidRDefault="00935EAC">
      <w:pPr>
        <w:spacing w:after="154" w:line="259" w:lineRule="auto"/>
        <w:ind w:left="166" w:firstLine="0"/>
        <w:jc w:val="left"/>
      </w:pPr>
      <w:r>
        <w:t xml:space="preserve"> </w:t>
      </w:r>
    </w:p>
    <w:p w14:paraId="61DCAEB1" w14:textId="77777777" w:rsidR="00A60888" w:rsidRDefault="00935EAC">
      <w:pPr>
        <w:spacing w:after="158" w:line="259" w:lineRule="auto"/>
        <w:ind w:left="161"/>
        <w:jc w:val="left"/>
      </w:pPr>
      <w:r>
        <w:rPr>
          <w:b/>
          <w:u w:val="single" w:color="000000"/>
        </w:rPr>
        <w:t>Επισημαίνονται τα εξής:</w:t>
      </w:r>
      <w:r>
        <w:rPr>
          <w:b/>
        </w:rPr>
        <w:t xml:space="preserve"> </w:t>
      </w:r>
    </w:p>
    <w:p w14:paraId="6A269EAE" w14:textId="77777777" w:rsidR="00A60888" w:rsidRDefault="00935EAC">
      <w:pPr>
        <w:numPr>
          <w:ilvl w:val="0"/>
          <w:numId w:val="5"/>
        </w:numPr>
        <w:spacing w:after="38" w:line="377" w:lineRule="auto"/>
        <w:ind w:right="396" w:hanging="252"/>
      </w:pPr>
      <w:r>
        <w:t xml:space="preserve">Σε περίπτωση που κάποιο από τα ανωτέρω πιστοποιητικά και δικαιολογητικά δεν έχει εκδοθεί έως την καταληκτική ημερομηνία υποβολής των προσφορών χωρίς υπαιτιότητα του προσφέροντος, τότε ο  προσφέρων θα πρέπει να υποβάλει υπεύθυνη δήλωση της παρ. 4 του άρθρου 8 του Ν.1599/1986 (Α΄ 75), όπως ισχύει, στην οποία θα δηλώνει ότι έχει καταθέσει αίτηση στην αρμόδια αρχή για την έκδοση του εν λόγω πιστοποιητικού, το οποίο θα προσκομίσει πριν την έκδοση της απόφασης ανάθεσης. </w:t>
      </w:r>
    </w:p>
    <w:p w14:paraId="66A26601" w14:textId="77777777" w:rsidR="00A60888" w:rsidRDefault="00935EAC">
      <w:pPr>
        <w:numPr>
          <w:ilvl w:val="0"/>
          <w:numId w:val="5"/>
        </w:numPr>
        <w:spacing w:after="39" w:line="376" w:lineRule="auto"/>
        <w:ind w:right="396" w:hanging="252"/>
      </w:pPr>
      <w:r>
        <w:t xml:space="preserve">Οι υπεύθυνες δηλώσεις πρέπει να φέρουν υπογραφή μετά την ημερομηνία δημοσίευσης της παρούσας Πρόσκλησης και δεν απαιτείται βεβαίωση του γνησίου της υπογραφής από αρμόδια διοικητική αρχή ή ΚΕΠ. </w:t>
      </w:r>
    </w:p>
    <w:p w14:paraId="7F302AAC" w14:textId="77777777" w:rsidR="00A60888" w:rsidRDefault="00935EAC">
      <w:pPr>
        <w:numPr>
          <w:ilvl w:val="0"/>
          <w:numId w:val="5"/>
        </w:numPr>
        <w:spacing w:line="376" w:lineRule="auto"/>
        <w:ind w:right="396" w:hanging="252"/>
      </w:pPr>
      <w:r>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14:paraId="75E2016A" w14:textId="77777777" w:rsidR="00A60888" w:rsidRDefault="00935EAC">
      <w:pPr>
        <w:spacing w:after="103" w:line="259" w:lineRule="auto"/>
        <w:ind w:left="166" w:firstLine="0"/>
        <w:jc w:val="left"/>
      </w:pPr>
      <w:r>
        <w:t xml:space="preserve"> </w:t>
      </w:r>
    </w:p>
    <w:p w14:paraId="7A5D464D" w14:textId="77777777" w:rsidR="00A60888" w:rsidRDefault="00935EAC">
      <w:pPr>
        <w:spacing w:after="154" w:line="259" w:lineRule="auto"/>
        <w:ind w:left="166" w:firstLine="0"/>
        <w:jc w:val="left"/>
      </w:pPr>
      <w:r>
        <w:t xml:space="preserve"> </w:t>
      </w:r>
    </w:p>
    <w:p w14:paraId="675EEF7B" w14:textId="77777777" w:rsidR="00A60888" w:rsidRDefault="00935EAC">
      <w:pPr>
        <w:pStyle w:val="2"/>
        <w:spacing w:after="140"/>
        <w:ind w:left="161"/>
      </w:pPr>
      <w:r>
        <w:lastRenderedPageBreak/>
        <w:t>ΥΠΟΦΑΚΕΛΟΣ «ΟΙΚΟΝΟΜΙΚΗ ΠΡΟΣΦΟΡΑ»</w:t>
      </w:r>
      <w:r>
        <w:rPr>
          <w:u w:val="none"/>
        </w:rPr>
        <w:t xml:space="preserve"> </w:t>
      </w:r>
    </w:p>
    <w:p w14:paraId="40163719" w14:textId="77777777" w:rsidR="00A60888" w:rsidRDefault="00935EAC">
      <w:pPr>
        <w:spacing w:after="26" w:line="384" w:lineRule="auto"/>
        <w:ind w:left="176" w:right="396"/>
      </w:pPr>
      <w:r>
        <w:t xml:space="preserve">Οι ενδιαφερόμενοι, κατά την υποβολή της οικονομικής τους προσφοράς, πρέπει να λάβουν υπόψη τους τα  εξής : </w:t>
      </w:r>
    </w:p>
    <w:p w14:paraId="2F4C85C3" w14:textId="77777777" w:rsidR="00A60888" w:rsidRDefault="00935EAC">
      <w:pPr>
        <w:numPr>
          <w:ilvl w:val="0"/>
          <w:numId w:val="6"/>
        </w:numPr>
        <w:spacing w:after="143" w:line="259" w:lineRule="auto"/>
        <w:ind w:right="396" w:hanging="360"/>
      </w:pPr>
      <w:r>
        <w:rPr>
          <w:b/>
        </w:rPr>
        <w:t xml:space="preserve">Προσφορές γίνονται δεκτές για το σύνολο των δρομολογίων και όχι για μεμονωμένα δρομολόγια. </w:t>
      </w:r>
    </w:p>
    <w:p w14:paraId="25B44EDA" w14:textId="77777777" w:rsidR="00A60888" w:rsidRDefault="00935EAC">
      <w:pPr>
        <w:numPr>
          <w:ilvl w:val="0"/>
          <w:numId w:val="6"/>
        </w:numPr>
        <w:spacing w:line="396" w:lineRule="auto"/>
        <w:ind w:right="396" w:hanging="360"/>
      </w:pPr>
      <w:r>
        <w:t xml:space="preserve">Κριτήριο ανάθεσης είναι η πλέον συμφέρουσα οικονομική προσφορά αποκλειστικά βάσει τιμής, η οποία θα προκύψει μετά την αφαίρεση του ποσοστού % της έκπτωσης που θα προσφέρει ο υποψήφιος ανάδοχος επί της Τιμής Αναφοράς που τίθεται στην παρούσα πρόσκληση.  </w:t>
      </w:r>
    </w:p>
    <w:p w14:paraId="1141BFD7" w14:textId="77777777" w:rsidR="00A60888" w:rsidRDefault="00935EAC">
      <w:pPr>
        <w:spacing w:after="143" w:line="259" w:lineRule="auto"/>
        <w:ind w:left="459" w:right="396"/>
      </w:pPr>
      <w:r>
        <w:rPr>
          <w:b/>
        </w:rPr>
        <w:t xml:space="preserve">Επί ποινής απόρριψης, το ποσοστό % της έκπτωσης θα είναι ίδιο για το σύνολο των δρομολογίων.   </w:t>
      </w:r>
    </w:p>
    <w:p w14:paraId="27484C68" w14:textId="77777777" w:rsidR="005F5828" w:rsidRDefault="00935EAC" w:rsidP="005F5828">
      <w:pPr>
        <w:numPr>
          <w:ilvl w:val="0"/>
          <w:numId w:val="6"/>
        </w:numPr>
        <w:spacing w:line="396" w:lineRule="auto"/>
        <w:ind w:right="396" w:hanging="360"/>
      </w:pPr>
      <w:r>
        <w:t xml:space="preserve">Στην τιμή περιλαμβάνονται οι υπέρ τρίτων κρατήσεις, ως και κάθε άλλη επιβάρυνση, σύμφωνα με την κείμενη νομοθεσία.  </w:t>
      </w:r>
    </w:p>
    <w:p w14:paraId="0DC75D1A" w14:textId="6C69860B" w:rsidR="00A60888" w:rsidRDefault="00935EAC" w:rsidP="005F5828">
      <w:pPr>
        <w:numPr>
          <w:ilvl w:val="0"/>
          <w:numId w:val="6"/>
        </w:numPr>
        <w:spacing w:line="396" w:lineRule="auto"/>
        <w:ind w:right="396" w:hanging="360"/>
      </w:pPr>
      <w:r>
        <w:t xml:space="preserve"> Η τιμή θα πρέπει να δίνεται σε ευρώ, με έως δύο δεκαδικά ψηφία. </w:t>
      </w:r>
    </w:p>
    <w:p w14:paraId="344B794D" w14:textId="77777777" w:rsidR="00A60888" w:rsidRDefault="00935EAC">
      <w:pPr>
        <w:numPr>
          <w:ilvl w:val="0"/>
          <w:numId w:val="6"/>
        </w:numPr>
        <w:spacing w:line="396" w:lineRule="auto"/>
        <w:ind w:right="396" w:hanging="360"/>
      </w:pPr>
      <w:r>
        <w:t xml:space="preserve">Προσφορές που δεν δίνουν τις τιμές σε ευρώ ή που καθορίζουν σχέση ευρώ προς ξένο νόμισμα θα απορρίπτονται.  </w:t>
      </w:r>
    </w:p>
    <w:p w14:paraId="4E79440E" w14:textId="77777777" w:rsidR="00A60888" w:rsidRDefault="00935EAC">
      <w:pPr>
        <w:numPr>
          <w:ilvl w:val="0"/>
          <w:numId w:val="6"/>
        </w:numPr>
        <w:spacing w:line="393" w:lineRule="auto"/>
        <w:ind w:right="396" w:hanging="360"/>
      </w:pPr>
      <w:r>
        <w:t xml:space="preserve">Εφόσον από την προσφορά δεν προκύπτει με σαφήνεια η προσφερόμενη τιμή η προσφορά απορρίπτεται. </w:t>
      </w:r>
    </w:p>
    <w:p w14:paraId="1D34B90F" w14:textId="77777777" w:rsidR="00A60888" w:rsidRDefault="00935EAC">
      <w:pPr>
        <w:numPr>
          <w:ilvl w:val="0"/>
          <w:numId w:val="6"/>
        </w:numPr>
        <w:spacing w:after="141"/>
        <w:ind w:right="396" w:hanging="360"/>
      </w:pPr>
      <w:r>
        <w:t xml:space="preserve">Προσφορές που θέτουν όρο αναπροσαρμογής της τιμής απορρίπτονται. </w:t>
      </w:r>
    </w:p>
    <w:p w14:paraId="0AAC447A" w14:textId="77777777" w:rsidR="00A60888" w:rsidRDefault="00935EAC">
      <w:pPr>
        <w:numPr>
          <w:ilvl w:val="0"/>
          <w:numId w:val="6"/>
        </w:numPr>
        <w:spacing w:line="368" w:lineRule="auto"/>
        <w:ind w:right="396" w:hanging="360"/>
      </w:pPr>
      <w:r>
        <w:t xml:space="preserve">Σε περίπτωση προσφοράς με τύπο οχήματος ΤΑΞΙ θα εφαρμοστεί  το ισχύον νομοθετικό πλαίσιο περί της λειτουργίας των εν λόγω οχημάτων και ειδικότερα, κατ’ εφαρμογή των διατάξεων της παρ.8 του αρθ.82 του Ν.4070/2012 (Α΄ 82), όπως ισχύει, περί </w:t>
      </w:r>
      <w:proofErr w:type="spellStart"/>
      <w:r>
        <w:t>προμίσθωσης</w:t>
      </w:r>
      <w:proofErr w:type="spellEnd"/>
      <w:r>
        <w:t xml:space="preserve"> Ε.Δ.Χ. αυτοκινήτου, και του άρθ.83, περί της έδρας-διοικητικής μονάδας των ΕΔΧ αυτοκινήτων, ήτοι τη διοικητική ή την ενιαία διοικητική μονάδα για την εξυπηρέτηση της οποίας δίνεται το δικαίωμα κυκλοφορίας του ΕΔΧ αυτοκινήτου «…….Σε περίπτωση που η επιβίβαση είναι εντός της έδρας του ΕΔΧ αυτοκινήτου, τότε η αποβίβαση μπορεί να είναι σε σημείο είτε εντός είτε εκτός αυτής, ενώ στην περίπτωση που η επιβίβαση είναι εκτός των ορίων της έδρας η αποβίβαση πρέπει να είναι εντός αυτής».  </w:t>
      </w:r>
    </w:p>
    <w:p w14:paraId="0DCBAF80" w14:textId="77777777" w:rsidR="00A60888" w:rsidRDefault="00935EAC">
      <w:pPr>
        <w:spacing w:line="376" w:lineRule="auto"/>
        <w:ind w:left="459" w:right="396"/>
      </w:pPr>
      <w:r>
        <w:t xml:space="preserve">Ως εκ τούτου, η σύγκριση των προσφορών για τα ΕΔΧ αυτοκίνητα θα γίνεται μεταξύ των προσφερόντων που πληρούν την ανωτέρω προϋπόθεση, ενώ σε περίπτωση έλλειψης προσφορών με την ανωτέρω προϋπόθεση, τότε θα λαμβάνονται υπόψη και τυχόν προσφορές που δεν την πληρούν. </w:t>
      </w:r>
    </w:p>
    <w:p w14:paraId="5A18774C" w14:textId="77777777" w:rsidR="00A60888" w:rsidRDefault="00935EAC">
      <w:pPr>
        <w:spacing w:line="366" w:lineRule="auto"/>
        <w:ind w:left="459" w:right="396"/>
      </w:pPr>
      <w:r>
        <w:t xml:space="preserve">Συμπερασματικά προκύπτει ότι τα ΕΔΧ αυτοκίνητα, στα οποία ανατίθεται η σύμβαση, εκτελούν διαδρομές με σημείο επιβίβασης μαθητών είτε εντός είτε εκτός των ορίων της έδρας τους. Σε περίπτωση που η επιβίβαση είναι εντός των ορίων της έδρας του αυτοκινήτου, τότε η αποβίβαση μπορεί να είναι σε σημείο είτε εντός είτε εκτός αυτής, ενώ στην περίπτωση που η επιβίβαση είναι εκτός των ορίων της έδρας η αποβίβαση πρέπει να είναι εντός αυτής. </w:t>
      </w:r>
    </w:p>
    <w:p w14:paraId="77A5887B" w14:textId="77777777" w:rsidR="00A60888" w:rsidRDefault="00935EAC">
      <w:pPr>
        <w:spacing w:after="32" w:line="376" w:lineRule="auto"/>
        <w:ind w:left="459" w:right="396"/>
      </w:pPr>
      <w:r>
        <w:t xml:space="preserve">Σε δρομολόγια στα οποία δεν υπάρχει έδρα ΕΔΧ αυτοκινήτου (ταξί) είτε στον τόπο επιβίβασης, είτε στον τόπο αποβίβασης, γίνονται δεκτές προσφορές από ιδιοκτήτες ΕΔΧ αυτοκινήτων (ταξί) οποιασδήποτε άλλης έδρας. </w:t>
      </w:r>
    </w:p>
    <w:p w14:paraId="2471C9C7" w14:textId="77777777" w:rsidR="00A60888" w:rsidRDefault="00935EAC">
      <w:pPr>
        <w:numPr>
          <w:ilvl w:val="0"/>
          <w:numId w:val="6"/>
        </w:numPr>
        <w:spacing w:after="3" w:line="399" w:lineRule="auto"/>
        <w:ind w:right="396" w:hanging="360"/>
      </w:pPr>
      <w:r>
        <w:rPr>
          <w:b/>
        </w:rPr>
        <w:t xml:space="preserve">Σε περιόδους επιδημιών (π.χ. covid-19) η μεταφορά γίνεται με βάση τα περιοριστικά μέτρα που κάθε φορά ορίζονται νομοθετικά. </w:t>
      </w:r>
    </w:p>
    <w:p w14:paraId="3C568AC5" w14:textId="77777777" w:rsidR="00A60888" w:rsidRDefault="00935EAC">
      <w:pPr>
        <w:numPr>
          <w:ilvl w:val="0"/>
          <w:numId w:val="6"/>
        </w:numPr>
        <w:spacing w:after="29" w:line="369" w:lineRule="auto"/>
        <w:ind w:right="396" w:hanging="360"/>
      </w:pPr>
      <w:r>
        <w:lastRenderedPageBreak/>
        <w:t xml:space="preserve">Σε περίπτωση που ο προσφέρων προτίθεται να αναθέσει ποσοστό της σύμβασης υπό μορφή υπεργολαβίας σε τρίτους, οφείλει να αναφέρει στην προσφορά του το ποσοστό αυτό καθώς και τους υπεργολάβους που προτείνει, σύμφωνα με το </w:t>
      </w:r>
      <w:proofErr w:type="spellStart"/>
      <w:r>
        <w:t>αρ</w:t>
      </w:r>
      <w:proofErr w:type="spellEnd"/>
      <w:r>
        <w:t xml:space="preserve">. 58 του Ν.4412/2016, όπως ισχύει βάσει του Ν.4782/2021. </w:t>
      </w:r>
    </w:p>
    <w:p w14:paraId="5F16793D" w14:textId="77777777" w:rsidR="00A60888" w:rsidRDefault="00935EAC">
      <w:pPr>
        <w:spacing w:line="398" w:lineRule="auto"/>
        <w:ind w:left="459" w:right="396"/>
      </w:pPr>
      <w:r>
        <w:t xml:space="preserve">Ο υπεργολάβος υποχρεούται να προσκομίσει στην υπηρεσία, είτε σε φυσικό φάκελο, είτε σε ηλεκτρονικά έγγραφα ή σε </w:t>
      </w:r>
      <w:proofErr w:type="spellStart"/>
      <w:r>
        <w:t>σκαναρισμένα</w:t>
      </w:r>
      <w:proofErr w:type="spellEnd"/>
      <w:r>
        <w:t xml:space="preserve"> αρχεία μέσω e-</w:t>
      </w:r>
      <w:proofErr w:type="spellStart"/>
      <w:r>
        <w:t>mail</w:t>
      </w:r>
      <w:proofErr w:type="spellEnd"/>
      <w:r>
        <w:t xml:space="preserve">, τα προαναφερόμενα </w:t>
      </w:r>
      <w:r>
        <w:rPr>
          <w:b/>
        </w:rPr>
        <w:t>«ΔΙΚΑΙΟΛΟΓΗΤΙΚΑ ΣΥΜΜΕΤΟΧΗΣ»</w:t>
      </w:r>
      <w:r>
        <w:t xml:space="preserve">. </w:t>
      </w:r>
    </w:p>
    <w:p w14:paraId="7C35F28C" w14:textId="77777777" w:rsidR="00A60888" w:rsidRDefault="00935EAC">
      <w:pPr>
        <w:numPr>
          <w:ilvl w:val="0"/>
          <w:numId w:val="6"/>
        </w:numPr>
        <w:spacing w:after="3" w:line="379" w:lineRule="auto"/>
        <w:ind w:right="396" w:hanging="360"/>
      </w:pPr>
      <w:r>
        <w:rPr>
          <w:b/>
        </w:rPr>
        <w:t xml:space="preserve">Η οικονομική προσφορά θα πρέπει να έχει συνταχθεί σύμφωνα με το υπόδειγμα του παραρτήματος της παρούσας ή να αναφέρει κατ’ ελάχιστον όσα αναγράφονται στο υπόδειγμα και να φέρει σφραγίδα και υπογραφή του υποψήφιου ανάδοχου. </w:t>
      </w:r>
    </w:p>
    <w:p w14:paraId="1E491963" w14:textId="7DAD8D65" w:rsidR="00A60888" w:rsidRDefault="00935EAC" w:rsidP="005F5828">
      <w:pPr>
        <w:spacing w:after="103" w:line="259" w:lineRule="auto"/>
        <w:ind w:left="449" w:firstLine="0"/>
        <w:jc w:val="left"/>
      </w:pPr>
      <w:r>
        <w:rPr>
          <w:b/>
        </w:rPr>
        <w:t xml:space="preserve">  </w:t>
      </w:r>
    </w:p>
    <w:p w14:paraId="755FA57B" w14:textId="77777777" w:rsidR="00A60888" w:rsidRDefault="00935EAC">
      <w:pPr>
        <w:pStyle w:val="2"/>
        <w:spacing w:after="144"/>
        <w:ind w:left="161"/>
      </w:pPr>
      <w:r>
        <w:t>ΤΡΟΠΟΣ ΠΛΗΡΩΜΗΣ</w:t>
      </w:r>
      <w:r>
        <w:rPr>
          <w:u w:val="none"/>
        </w:rPr>
        <w:t xml:space="preserve"> </w:t>
      </w:r>
    </w:p>
    <w:p w14:paraId="715C5A90" w14:textId="77777777" w:rsidR="00A60888" w:rsidRDefault="00935EAC">
      <w:pPr>
        <w:spacing w:line="369" w:lineRule="auto"/>
        <w:ind w:left="176" w:right="396"/>
      </w:pPr>
      <w:r>
        <w:t xml:space="preserve">Η πληρωμή του αναδόχου θα πραγματοποιηθεί τμηματικά, σε πέντε (5) δόσεις, ανά δίμηνο. Η πληρωμή του συμβατικού τιμήματος θα γίνεται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και την πληρωμή. </w:t>
      </w:r>
    </w:p>
    <w:p w14:paraId="7F0B4251" w14:textId="77777777" w:rsidR="00A60888" w:rsidRDefault="00935EAC">
      <w:pPr>
        <w:spacing w:line="395" w:lineRule="auto"/>
        <w:ind w:left="176" w:right="396"/>
      </w:pPr>
      <w:r>
        <w:t xml:space="preserve">Υποχρεωτικά θα υποβάλλεται στην Αναθέτουσα Αρχή βεβαίωση του Συλλόγου γονέων και κηδεμόνων «ΣΥΝ-ΥΠΑΡΧΩ» του Ειδικού Δημοτικού Σχολείου Μολάων, στην οποία θα αναγράφονται για κάθε δρομολόγιο : </w:t>
      </w:r>
    </w:p>
    <w:p w14:paraId="6DFC0EF1" w14:textId="77777777" w:rsidR="00A60888" w:rsidRDefault="00935EAC">
      <w:pPr>
        <w:numPr>
          <w:ilvl w:val="0"/>
          <w:numId w:val="7"/>
        </w:numPr>
        <w:spacing w:after="144"/>
        <w:ind w:right="396" w:hanging="526"/>
      </w:pPr>
      <w:r>
        <w:t xml:space="preserve">η ημερομηνία εκτέλεσής του </w:t>
      </w:r>
    </w:p>
    <w:p w14:paraId="79D61494" w14:textId="77777777" w:rsidR="00A60888" w:rsidRDefault="00935EAC">
      <w:pPr>
        <w:numPr>
          <w:ilvl w:val="0"/>
          <w:numId w:val="7"/>
        </w:numPr>
        <w:spacing w:after="139"/>
        <w:ind w:right="396" w:hanging="526"/>
      </w:pPr>
      <w:r>
        <w:t xml:space="preserve">ο Α/Α  του, βάσει της παρούσας Πρόσκλησης  </w:t>
      </w:r>
    </w:p>
    <w:p w14:paraId="24E07AA9" w14:textId="77777777" w:rsidR="00A60888" w:rsidRDefault="00935EAC">
      <w:pPr>
        <w:numPr>
          <w:ilvl w:val="0"/>
          <w:numId w:val="7"/>
        </w:numPr>
        <w:spacing w:after="106"/>
        <w:ind w:right="396" w:hanging="526"/>
      </w:pPr>
      <w:r>
        <w:t xml:space="preserve">η διαδρομή του.  </w:t>
      </w:r>
    </w:p>
    <w:p w14:paraId="52CE79D7" w14:textId="77777777" w:rsidR="00A60888" w:rsidRDefault="00935EAC">
      <w:pPr>
        <w:spacing w:after="98" w:line="259" w:lineRule="auto"/>
        <w:ind w:left="449" w:firstLine="0"/>
        <w:jc w:val="left"/>
      </w:pPr>
      <w:r>
        <w:rPr>
          <w:b/>
        </w:rPr>
        <w:t xml:space="preserve"> </w:t>
      </w:r>
    </w:p>
    <w:p w14:paraId="185EC01E" w14:textId="0616632A" w:rsidR="00A60888" w:rsidRDefault="00935EAC" w:rsidP="005F5828">
      <w:pPr>
        <w:spacing w:after="145" w:line="259" w:lineRule="auto"/>
        <w:ind w:left="166" w:firstLine="0"/>
        <w:jc w:val="left"/>
      </w:pPr>
      <w:r>
        <w:rPr>
          <w:b/>
        </w:rPr>
        <w:t xml:space="preserve"> </w:t>
      </w:r>
      <w:r>
        <w:rPr>
          <w:b/>
          <w:u w:val="single" w:color="000000"/>
        </w:rPr>
        <w:t>Συνημμένα:</w:t>
      </w:r>
      <w:r>
        <w:rPr>
          <w:b/>
        </w:rPr>
        <w:t xml:space="preserve"> </w:t>
      </w:r>
    </w:p>
    <w:p w14:paraId="05FCFE4B" w14:textId="77777777" w:rsidR="00A60888" w:rsidRDefault="00935EAC">
      <w:pPr>
        <w:numPr>
          <w:ilvl w:val="0"/>
          <w:numId w:val="8"/>
        </w:numPr>
        <w:spacing w:after="143"/>
        <w:ind w:right="396" w:hanging="504"/>
      </w:pPr>
      <w:r>
        <w:t xml:space="preserve">Υποδείγματα δύο (2) Υπεύθυνων δηλώσεων. </w:t>
      </w:r>
    </w:p>
    <w:p w14:paraId="55B429FC" w14:textId="77777777" w:rsidR="00A60888" w:rsidRDefault="00935EAC">
      <w:pPr>
        <w:numPr>
          <w:ilvl w:val="0"/>
          <w:numId w:val="8"/>
        </w:numPr>
        <w:spacing w:after="101"/>
        <w:ind w:right="396" w:hanging="504"/>
      </w:pPr>
      <w:r>
        <w:t xml:space="preserve">Υπόδειγμα οικονομικής προσφοράς. </w:t>
      </w:r>
    </w:p>
    <w:p w14:paraId="7BBB7EDC" w14:textId="77777777" w:rsidR="00A60888" w:rsidRDefault="00935EAC">
      <w:pPr>
        <w:spacing w:after="105" w:line="259" w:lineRule="auto"/>
        <w:ind w:left="166" w:firstLine="0"/>
        <w:jc w:val="left"/>
      </w:pPr>
      <w:r>
        <w:t xml:space="preserve"> </w:t>
      </w:r>
    </w:p>
    <w:p w14:paraId="62FEC7B7" w14:textId="77777777" w:rsidR="00A60888" w:rsidRDefault="00935EAC">
      <w:pPr>
        <w:spacing w:after="103" w:line="259" w:lineRule="auto"/>
        <w:ind w:left="166" w:firstLine="0"/>
        <w:jc w:val="left"/>
      </w:pPr>
      <w:r>
        <w:t xml:space="preserve"> </w:t>
      </w:r>
    </w:p>
    <w:p w14:paraId="634092D1" w14:textId="77777777" w:rsidR="00A60888" w:rsidRDefault="00935EAC">
      <w:pPr>
        <w:spacing w:after="103" w:line="259" w:lineRule="auto"/>
        <w:ind w:left="166" w:firstLine="0"/>
        <w:jc w:val="left"/>
      </w:pPr>
      <w:r>
        <w:t xml:space="preserve"> </w:t>
      </w:r>
    </w:p>
    <w:p w14:paraId="3F4D45E0" w14:textId="77777777" w:rsidR="00A60888" w:rsidRDefault="00935EAC">
      <w:pPr>
        <w:spacing w:after="103" w:line="259" w:lineRule="auto"/>
        <w:ind w:left="166" w:firstLine="0"/>
        <w:jc w:val="left"/>
      </w:pPr>
      <w:r>
        <w:t xml:space="preserve"> </w:t>
      </w:r>
    </w:p>
    <w:p w14:paraId="127E7613" w14:textId="77777777" w:rsidR="00A60888" w:rsidRDefault="00935EAC">
      <w:pPr>
        <w:spacing w:after="103" w:line="259" w:lineRule="auto"/>
        <w:ind w:left="166" w:firstLine="0"/>
        <w:jc w:val="left"/>
      </w:pPr>
      <w:r>
        <w:t xml:space="preserve"> </w:t>
      </w:r>
    </w:p>
    <w:p w14:paraId="18846642" w14:textId="77777777" w:rsidR="00A60888" w:rsidRDefault="00935EAC">
      <w:pPr>
        <w:spacing w:after="103" w:line="259" w:lineRule="auto"/>
        <w:ind w:left="166" w:firstLine="0"/>
        <w:jc w:val="left"/>
      </w:pPr>
      <w:r>
        <w:t xml:space="preserve"> </w:t>
      </w:r>
    </w:p>
    <w:p w14:paraId="2A53C406" w14:textId="77777777" w:rsidR="00A60888" w:rsidRDefault="00935EAC">
      <w:pPr>
        <w:spacing w:after="145" w:line="259" w:lineRule="auto"/>
        <w:ind w:left="166" w:firstLine="0"/>
        <w:jc w:val="left"/>
      </w:pPr>
      <w:r>
        <w:t xml:space="preserve"> </w:t>
      </w:r>
    </w:p>
    <w:p w14:paraId="6A93F00C" w14:textId="77777777" w:rsidR="00A60888" w:rsidRDefault="00935EAC">
      <w:pPr>
        <w:spacing w:after="0" w:line="259" w:lineRule="auto"/>
        <w:ind w:left="2436" w:right="369"/>
        <w:jc w:val="center"/>
      </w:pPr>
      <w:r>
        <w:rPr>
          <w:b/>
        </w:rPr>
        <w:t xml:space="preserve">          Ο ΠΕΡΙΦΕΡΕΙΑΡΧΗΣ </w:t>
      </w:r>
    </w:p>
    <w:p w14:paraId="486CDC58" w14:textId="77777777" w:rsidR="00A60888" w:rsidRDefault="00935EAC">
      <w:pPr>
        <w:spacing w:after="0" w:line="259" w:lineRule="auto"/>
        <w:ind w:left="0" w:right="667" w:firstLine="0"/>
        <w:jc w:val="center"/>
      </w:pPr>
      <w:r>
        <w:rPr>
          <w:b/>
        </w:rPr>
        <w:t xml:space="preserve"> </w:t>
      </w:r>
    </w:p>
    <w:p w14:paraId="134DE999" w14:textId="77777777" w:rsidR="00A60888" w:rsidRDefault="00935EAC">
      <w:pPr>
        <w:spacing w:after="0" w:line="259" w:lineRule="auto"/>
        <w:ind w:left="0" w:right="667" w:firstLine="0"/>
        <w:jc w:val="center"/>
      </w:pPr>
      <w:r>
        <w:rPr>
          <w:b/>
        </w:rPr>
        <w:t xml:space="preserve"> </w:t>
      </w:r>
    </w:p>
    <w:p w14:paraId="2F074CF4" w14:textId="77777777" w:rsidR="00A60888" w:rsidRDefault="00935EAC">
      <w:pPr>
        <w:spacing w:after="0" w:line="259" w:lineRule="auto"/>
        <w:ind w:left="0" w:right="667" w:firstLine="0"/>
        <w:jc w:val="center"/>
      </w:pPr>
      <w:r>
        <w:rPr>
          <w:b/>
        </w:rPr>
        <w:t xml:space="preserve"> </w:t>
      </w:r>
    </w:p>
    <w:p w14:paraId="461FF339" w14:textId="77777777" w:rsidR="00A60888" w:rsidRDefault="00935EAC">
      <w:pPr>
        <w:spacing w:after="0" w:line="259" w:lineRule="auto"/>
        <w:ind w:left="0" w:right="667" w:firstLine="0"/>
        <w:jc w:val="center"/>
      </w:pPr>
      <w:r>
        <w:rPr>
          <w:b/>
        </w:rPr>
        <w:t xml:space="preserve"> </w:t>
      </w:r>
    </w:p>
    <w:p w14:paraId="52C2AF97" w14:textId="77777777" w:rsidR="00A60888" w:rsidRDefault="00935EAC">
      <w:pPr>
        <w:spacing w:after="0" w:line="259" w:lineRule="auto"/>
        <w:ind w:left="0" w:right="667" w:firstLine="0"/>
        <w:jc w:val="center"/>
      </w:pPr>
      <w:r>
        <w:rPr>
          <w:b/>
        </w:rPr>
        <w:t xml:space="preserve"> </w:t>
      </w:r>
    </w:p>
    <w:p w14:paraId="11D7248D" w14:textId="77777777" w:rsidR="00A60888" w:rsidRDefault="00935EAC">
      <w:pPr>
        <w:spacing w:after="15" w:line="259" w:lineRule="auto"/>
        <w:ind w:left="0" w:right="667" w:firstLine="0"/>
        <w:jc w:val="center"/>
      </w:pPr>
      <w:r>
        <w:rPr>
          <w:b/>
        </w:rPr>
        <w:t xml:space="preserve"> </w:t>
      </w:r>
    </w:p>
    <w:p w14:paraId="05A1EFE5" w14:textId="77777777" w:rsidR="00A60888" w:rsidRDefault="00935EAC">
      <w:pPr>
        <w:pStyle w:val="1"/>
        <w:ind w:left="2436" w:right="165"/>
      </w:pPr>
      <w:r>
        <w:t xml:space="preserve">        ΠΑΝΑΓΙΩΤΗΣ Ε. ΝΙΚΑΣ </w:t>
      </w:r>
    </w:p>
    <w:p w14:paraId="307CE049" w14:textId="77777777" w:rsidR="00A60888" w:rsidRDefault="00935EAC">
      <w:pPr>
        <w:spacing w:after="105" w:line="259" w:lineRule="auto"/>
        <w:ind w:left="166" w:firstLine="0"/>
        <w:jc w:val="left"/>
      </w:pPr>
      <w:r>
        <w:t xml:space="preserve"> </w:t>
      </w:r>
    </w:p>
    <w:p w14:paraId="127D4CF5" w14:textId="254D4469" w:rsidR="00A60888" w:rsidRDefault="00935EAC">
      <w:pPr>
        <w:spacing w:after="0" w:line="259" w:lineRule="auto"/>
        <w:ind w:left="166" w:firstLine="0"/>
        <w:jc w:val="left"/>
      </w:pPr>
      <w:r>
        <w:lastRenderedPageBreak/>
        <w:t xml:space="preserve"> </w:t>
      </w:r>
    </w:p>
    <w:p w14:paraId="6BFE06DA" w14:textId="77777777" w:rsidR="00A60888" w:rsidRDefault="00935EAC">
      <w:pPr>
        <w:pStyle w:val="2"/>
        <w:ind w:left="161"/>
      </w:pPr>
      <w:r>
        <w:t>ΥΠΟΔΕΙΓΜΑ 1</w:t>
      </w:r>
      <w:r>
        <w:rPr>
          <w:u w:val="none"/>
          <w:vertAlign w:val="superscript"/>
        </w:rPr>
        <w:t>ης</w:t>
      </w:r>
      <w:r>
        <w:t xml:space="preserve"> ΥΠΕΥΘΥΝΗΣ ΔΗΛΩΣΗΣ</w:t>
      </w:r>
      <w:r>
        <w:rPr>
          <w:u w:val="none"/>
        </w:rPr>
        <w:t xml:space="preserve"> </w:t>
      </w:r>
    </w:p>
    <w:p w14:paraId="0B59CDB6" w14:textId="77777777" w:rsidR="00A60888" w:rsidRDefault="00935EAC">
      <w:pPr>
        <w:spacing w:after="0" w:line="259" w:lineRule="auto"/>
        <w:ind w:left="960" w:firstLine="0"/>
        <w:jc w:val="left"/>
      </w:pPr>
      <w:r>
        <w:rPr>
          <w:b/>
        </w:rPr>
        <w:t xml:space="preserve"> </w:t>
      </w:r>
    </w:p>
    <w:p w14:paraId="0F3583FB" w14:textId="77777777" w:rsidR="00A60888" w:rsidRDefault="00935EAC">
      <w:pPr>
        <w:spacing w:after="0" w:line="259" w:lineRule="auto"/>
        <w:ind w:left="960" w:right="5286" w:firstLine="0"/>
        <w:jc w:val="left"/>
      </w:pPr>
      <w:r>
        <w:rPr>
          <w:b/>
        </w:rPr>
        <w:t xml:space="preserve"> </w:t>
      </w:r>
    </w:p>
    <w:p w14:paraId="1314E4E4" w14:textId="77777777" w:rsidR="00A60888" w:rsidRDefault="00935EAC">
      <w:pPr>
        <w:spacing w:after="0" w:line="259" w:lineRule="auto"/>
        <w:ind w:left="166" w:firstLine="0"/>
        <w:jc w:val="left"/>
      </w:pPr>
      <w:r>
        <w:t xml:space="preserve">                                                                      </w:t>
      </w:r>
      <w:r>
        <w:rPr>
          <w:noProof/>
        </w:rPr>
        <w:drawing>
          <wp:inline distT="0" distB="0" distL="0" distR="0" wp14:anchorId="75666F3A" wp14:editId="75C60D69">
            <wp:extent cx="523875" cy="533400"/>
            <wp:effectExtent l="0" t="0" r="0" b="0"/>
            <wp:docPr id="2045" name="Picture 2045"/>
            <wp:cNvGraphicFramePr/>
            <a:graphic xmlns:a="http://schemas.openxmlformats.org/drawingml/2006/main">
              <a:graphicData uri="http://schemas.openxmlformats.org/drawingml/2006/picture">
                <pic:pic xmlns:pic="http://schemas.openxmlformats.org/drawingml/2006/picture">
                  <pic:nvPicPr>
                    <pic:cNvPr id="2045" name="Picture 2045"/>
                    <pic:cNvPicPr/>
                  </pic:nvPicPr>
                  <pic:blipFill>
                    <a:blip r:embed="rId9"/>
                    <a:stretch>
                      <a:fillRect/>
                    </a:stretch>
                  </pic:blipFill>
                  <pic:spPr>
                    <a:xfrm>
                      <a:off x="0" y="0"/>
                      <a:ext cx="523875" cy="533400"/>
                    </a:xfrm>
                    <a:prstGeom prst="rect">
                      <a:avLst/>
                    </a:prstGeom>
                  </pic:spPr>
                </pic:pic>
              </a:graphicData>
            </a:graphic>
          </wp:inline>
        </w:drawing>
      </w:r>
      <w:r>
        <w:t xml:space="preserve"> </w:t>
      </w:r>
    </w:p>
    <w:p w14:paraId="239DB4DA" w14:textId="77777777" w:rsidR="00A60888" w:rsidRDefault="00935EAC">
      <w:pPr>
        <w:pStyle w:val="1"/>
        <w:ind w:left="2436" w:right="2668"/>
      </w:pPr>
      <w:r>
        <w:t xml:space="preserve">ΥΠΕΥΘΥΝΗ ΔΗΛΩΣΗ </w:t>
      </w:r>
    </w:p>
    <w:p w14:paraId="742FE79C" w14:textId="77777777" w:rsidR="00A60888" w:rsidRDefault="00935EAC">
      <w:pPr>
        <w:spacing w:after="152" w:line="259" w:lineRule="auto"/>
        <w:ind w:left="10" w:right="244"/>
        <w:jc w:val="center"/>
      </w:pPr>
      <w:r>
        <w:rPr>
          <w:b/>
          <w:sz w:val="14"/>
        </w:rPr>
        <w:t xml:space="preserve">(άρθρο 8 Ν.1599/1986) </w:t>
      </w:r>
    </w:p>
    <w:p w14:paraId="6CD53265" w14:textId="77777777" w:rsidR="00A60888" w:rsidRDefault="00935EAC">
      <w:pPr>
        <w:spacing w:after="0" w:line="259" w:lineRule="auto"/>
        <w:ind w:left="166" w:firstLine="0"/>
        <w:jc w:val="left"/>
      </w:pPr>
      <w:r>
        <w:t xml:space="preserve"> </w:t>
      </w:r>
    </w:p>
    <w:p w14:paraId="49FB4E18" w14:textId="52CA64AB" w:rsidR="00A60888" w:rsidRDefault="00935EAC">
      <w:pPr>
        <w:ind w:left="2189" w:right="538" w:hanging="1745"/>
      </w:pPr>
      <w:r>
        <w:t xml:space="preserve">Η ακρίβεια των στοιχείων που υποβάλλονται με αυτή τη δήλωση μπορεί να ελεγχθεί με βάση το αρχείο άλλων υπηρεσιών (άρθρο 8 παρ. 4 Ν. 1599/1986) </w:t>
      </w:r>
    </w:p>
    <w:p w14:paraId="48EFBCDE" w14:textId="77777777" w:rsidR="00A60888" w:rsidRDefault="00935EAC">
      <w:pPr>
        <w:spacing w:after="103" w:line="259" w:lineRule="auto"/>
        <w:ind w:left="166" w:firstLine="0"/>
        <w:jc w:val="left"/>
      </w:pPr>
      <w:r>
        <w:rPr>
          <w:i/>
        </w:rPr>
        <w:t xml:space="preserve"> </w:t>
      </w:r>
    </w:p>
    <w:p w14:paraId="302D7BCC" w14:textId="77777777" w:rsidR="00A60888" w:rsidRDefault="00935EAC">
      <w:pPr>
        <w:spacing w:after="0" w:line="259" w:lineRule="auto"/>
        <w:ind w:left="166" w:firstLine="0"/>
        <w:jc w:val="left"/>
      </w:pPr>
      <w:r>
        <w:t xml:space="preserve"> </w:t>
      </w:r>
    </w:p>
    <w:tbl>
      <w:tblPr>
        <w:tblStyle w:val="TableGrid"/>
        <w:tblW w:w="9916" w:type="dxa"/>
        <w:tblInd w:w="58" w:type="dxa"/>
        <w:tblCellMar>
          <w:top w:w="51" w:type="dxa"/>
          <w:bottom w:w="5" w:type="dxa"/>
          <w:right w:w="3" w:type="dxa"/>
        </w:tblCellMar>
        <w:tblLook w:val="04A0" w:firstRow="1" w:lastRow="0" w:firstColumn="1" w:lastColumn="0" w:noHBand="0" w:noVBand="1"/>
      </w:tblPr>
      <w:tblGrid>
        <w:gridCol w:w="1367"/>
        <w:gridCol w:w="329"/>
        <w:gridCol w:w="658"/>
        <w:gridCol w:w="93"/>
        <w:gridCol w:w="1441"/>
        <w:gridCol w:w="756"/>
        <w:gridCol w:w="511"/>
        <w:gridCol w:w="375"/>
        <w:gridCol w:w="706"/>
        <w:gridCol w:w="857"/>
        <w:gridCol w:w="103"/>
        <w:gridCol w:w="721"/>
        <w:gridCol w:w="540"/>
        <w:gridCol w:w="641"/>
        <w:gridCol w:w="818"/>
      </w:tblGrid>
      <w:tr w:rsidR="00A60888" w14:paraId="43D7B61D" w14:textId="77777777">
        <w:trPr>
          <w:trHeight w:val="502"/>
        </w:trPr>
        <w:tc>
          <w:tcPr>
            <w:tcW w:w="1368" w:type="dxa"/>
            <w:tcBorders>
              <w:top w:val="single" w:sz="4" w:space="0" w:color="000000"/>
              <w:left w:val="single" w:sz="4" w:space="0" w:color="000000"/>
              <w:bottom w:val="single" w:sz="4" w:space="0" w:color="000000"/>
              <w:right w:val="single" w:sz="4" w:space="0" w:color="000000"/>
            </w:tcBorders>
            <w:vAlign w:val="bottom"/>
          </w:tcPr>
          <w:p w14:paraId="5BF31135" w14:textId="77777777" w:rsidR="00A60888" w:rsidRDefault="00935EAC">
            <w:pPr>
              <w:spacing w:after="0" w:line="259" w:lineRule="auto"/>
              <w:ind w:left="108" w:firstLine="0"/>
              <w:jc w:val="left"/>
            </w:pPr>
            <w:r>
              <w:t>ΠΡΟΣ</w:t>
            </w:r>
            <w:r>
              <w:rPr>
                <w:vertAlign w:val="superscript"/>
              </w:rPr>
              <w:t>(1)</w:t>
            </w:r>
            <w:r>
              <w:t xml:space="preserve">: </w:t>
            </w:r>
          </w:p>
        </w:tc>
        <w:tc>
          <w:tcPr>
            <w:tcW w:w="5725" w:type="dxa"/>
            <w:gridSpan w:val="9"/>
            <w:tcBorders>
              <w:top w:val="single" w:sz="4" w:space="0" w:color="000000"/>
              <w:left w:val="single" w:sz="4" w:space="0" w:color="000000"/>
              <w:bottom w:val="single" w:sz="4" w:space="0" w:color="000000"/>
              <w:right w:val="nil"/>
            </w:tcBorders>
            <w:vAlign w:val="bottom"/>
          </w:tcPr>
          <w:p w14:paraId="16E7FEC4" w14:textId="77777777" w:rsidR="00A60888" w:rsidRDefault="00935EAC">
            <w:pPr>
              <w:spacing w:after="0" w:line="259" w:lineRule="auto"/>
              <w:ind w:left="108" w:firstLine="0"/>
              <w:jc w:val="left"/>
            </w:pPr>
            <w:r>
              <w:rPr>
                <w:b/>
              </w:rPr>
              <w:t xml:space="preserve">ΠΕΡΙΦΕΡΕΙΑ ΠΕΛΟΠΟΝΝΗΣΟΥ – Π.Ε. ΛΑΚΩΝΙΑΣ </w:t>
            </w:r>
          </w:p>
        </w:tc>
        <w:tc>
          <w:tcPr>
            <w:tcW w:w="824" w:type="dxa"/>
            <w:gridSpan w:val="2"/>
            <w:tcBorders>
              <w:top w:val="single" w:sz="4" w:space="0" w:color="000000"/>
              <w:left w:val="nil"/>
              <w:bottom w:val="single" w:sz="4" w:space="0" w:color="000000"/>
              <w:right w:val="nil"/>
            </w:tcBorders>
          </w:tcPr>
          <w:p w14:paraId="5D2556E1"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7C82DFFC" w14:textId="77777777" w:rsidR="00A60888" w:rsidRDefault="00A60888">
            <w:pPr>
              <w:spacing w:after="160" w:line="259" w:lineRule="auto"/>
              <w:ind w:left="0" w:firstLine="0"/>
              <w:jc w:val="left"/>
            </w:pPr>
          </w:p>
        </w:tc>
      </w:tr>
      <w:tr w:rsidR="00A60888" w14:paraId="04758663" w14:textId="77777777">
        <w:trPr>
          <w:trHeight w:val="504"/>
        </w:trPr>
        <w:tc>
          <w:tcPr>
            <w:tcW w:w="1368" w:type="dxa"/>
            <w:tcBorders>
              <w:top w:val="single" w:sz="4" w:space="0" w:color="000000"/>
              <w:left w:val="single" w:sz="4" w:space="0" w:color="000000"/>
              <w:bottom w:val="single" w:sz="4" w:space="0" w:color="000000"/>
              <w:right w:val="single" w:sz="4" w:space="0" w:color="000000"/>
            </w:tcBorders>
            <w:vAlign w:val="bottom"/>
          </w:tcPr>
          <w:p w14:paraId="45726235" w14:textId="77777777" w:rsidR="00A60888" w:rsidRDefault="00935EAC">
            <w:pPr>
              <w:spacing w:after="0" w:line="259" w:lineRule="auto"/>
              <w:ind w:left="108" w:firstLine="0"/>
              <w:jc w:val="left"/>
            </w:pPr>
            <w:r>
              <w:t>Ο – Η Όνομα:</w:t>
            </w:r>
          </w:p>
        </w:tc>
        <w:tc>
          <w:tcPr>
            <w:tcW w:w="3788" w:type="dxa"/>
            <w:gridSpan w:val="6"/>
            <w:tcBorders>
              <w:top w:val="single" w:sz="4" w:space="0" w:color="000000"/>
              <w:left w:val="single" w:sz="4" w:space="0" w:color="000000"/>
              <w:bottom w:val="single" w:sz="4" w:space="0" w:color="000000"/>
              <w:right w:val="single" w:sz="4" w:space="0" w:color="000000"/>
            </w:tcBorders>
            <w:vAlign w:val="bottom"/>
          </w:tcPr>
          <w:p w14:paraId="502E65C4" w14:textId="77777777" w:rsidR="00A60888" w:rsidRDefault="00935EAC">
            <w:pPr>
              <w:spacing w:after="0" w:line="259" w:lineRule="auto"/>
              <w:ind w:left="-5" w:firstLine="0"/>
              <w:jc w:val="left"/>
            </w:pPr>
            <w:r>
              <w:t xml:space="preserve"> </w:t>
            </w:r>
            <w:r>
              <w:rPr>
                <w:b/>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14:paraId="1F02FA3B" w14:textId="77777777" w:rsidR="00A60888" w:rsidRDefault="00935EAC">
            <w:pPr>
              <w:spacing w:after="0" w:line="259" w:lineRule="auto"/>
              <w:ind w:left="106" w:firstLine="0"/>
              <w:jc w:val="left"/>
            </w:pPr>
            <w:r>
              <w:t xml:space="preserve">Επώνυμο: </w:t>
            </w:r>
          </w:p>
        </w:tc>
        <w:tc>
          <w:tcPr>
            <w:tcW w:w="857" w:type="dxa"/>
            <w:tcBorders>
              <w:top w:val="single" w:sz="4" w:space="0" w:color="000000"/>
              <w:left w:val="single" w:sz="4" w:space="0" w:color="000000"/>
              <w:bottom w:val="single" w:sz="4" w:space="0" w:color="000000"/>
              <w:right w:val="nil"/>
            </w:tcBorders>
            <w:vAlign w:val="bottom"/>
          </w:tcPr>
          <w:p w14:paraId="50465DBC" w14:textId="77777777" w:rsidR="00A60888" w:rsidRDefault="00935EAC">
            <w:pPr>
              <w:spacing w:after="0" w:line="259" w:lineRule="auto"/>
              <w:ind w:left="106"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3686C6E5"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6B89119C" w14:textId="77777777" w:rsidR="00A60888" w:rsidRDefault="00A60888">
            <w:pPr>
              <w:spacing w:after="160" w:line="259" w:lineRule="auto"/>
              <w:ind w:left="0" w:firstLine="0"/>
              <w:jc w:val="left"/>
            </w:pPr>
          </w:p>
        </w:tc>
      </w:tr>
      <w:tr w:rsidR="00A60888" w14:paraId="5F4F821A" w14:textId="77777777">
        <w:trPr>
          <w:trHeight w:val="757"/>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2BB1290E" w14:textId="77777777" w:rsidR="00A60888" w:rsidRDefault="00935EAC">
            <w:pPr>
              <w:spacing w:after="0" w:line="259" w:lineRule="auto"/>
              <w:ind w:left="108" w:firstLine="0"/>
              <w:jc w:val="left"/>
            </w:pPr>
            <w:r>
              <w:t xml:space="preserve">Όνομα και Επώνυμο Πατέρα:  </w:t>
            </w:r>
          </w:p>
        </w:tc>
        <w:tc>
          <w:tcPr>
            <w:tcW w:w="4645" w:type="dxa"/>
            <w:gridSpan w:val="6"/>
            <w:tcBorders>
              <w:top w:val="single" w:sz="4" w:space="0" w:color="000000"/>
              <w:left w:val="single" w:sz="4" w:space="0" w:color="000000"/>
              <w:bottom w:val="single" w:sz="4" w:space="0" w:color="000000"/>
              <w:right w:val="nil"/>
            </w:tcBorders>
            <w:vAlign w:val="center"/>
          </w:tcPr>
          <w:p w14:paraId="4680D48E"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57671697"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28DA71E1" w14:textId="77777777" w:rsidR="00A60888" w:rsidRDefault="00A60888">
            <w:pPr>
              <w:spacing w:after="160" w:line="259" w:lineRule="auto"/>
              <w:ind w:left="0" w:firstLine="0"/>
              <w:jc w:val="left"/>
            </w:pPr>
          </w:p>
        </w:tc>
      </w:tr>
      <w:tr w:rsidR="00A60888" w14:paraId="77532392" w14:textId="77777777">
        <w:trPr>
          <w:trHeight w:val="756"/>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083F1696" w14:textId="77777777" w:rsidR="00A60888" w:rsidRDefault="00935EAC">
            <w:pPr>
              <w:spacing w:after="0" w:line="259" w:lineRule="auto"/>
              <w:ind w:left="108" w:firstLine="0"/>
              <w:jc w:val="left"/>
            </w:pPr>
            <w:r>
              <w:t xml:space="preserve">Όνομα και Επώνυμο Μητέρας: </w:t>
            </w:r>
          </w:p>
        </w:tc>
        <w:tc>
          <w:tcPr>
            <w:tcW w:w="4645" w:type="dxa"/>
            <w:gridSpan w:val="6"/>
            <w:tcBorders>
              <w:top w:val="single" w:sz="4" w:space="0" w:color="000000"/>
              <w:left w:val="single" w:sz="4" w:space="0" w:color="000000"/>
              <w:bottom w:val="single" w:sz="4" w:space="0" w:color="000000"/>
              <w:right w:val="nil"/>
            </w:tcBorders>
            <w:vAlign w:val="center"/>
          </w:tcPr>
          <w:p w14:paraId="7752249F"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2553E771"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1EE2A14F" w14:textId="77777777" w:rsidR="00A60888" w:rsidRDefault="00A60888">
            <w:pPr>
              <w:spacing w:after="160" w:line="259" w:lineRule="auto"/>
              <w:ind w:left="0" w:firstLine="0"/>
              <w:jc w:val="left"/>
            </w:pPr>
          </w:p>
        </w:tc>
      </w:tr>
      <w:tr w:rsidR="00A60888" w14:paraId="4EC6037C" w14:textId="77777777">
        <w:trPr>
          <w:trHeight w:val="502"/>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4B888A01" w14:textId="77777777" w:rsidR="00A60888" w:rsidRDefault="00935EAC">
            <w:pPr>
              <w:spacing w:after="0" w:line="259" w:lineRule="auto"/>
              <w:ind w:left="108" w:firstLine="0"/>
              <w:jc w:val="left"/>
            </w:pPr>
            <w:r>
              <w:t>Ημερομηνία γέννησης</w:t>
            </w:r>
            <w:r>
              <w:rPr>
                <w:vertAlign w:val="superscript"/>
              </w:rPr>
              <w:t>(2)</w:t>
            </w:r>
            <w:r>
              <w:t xml:space="preserve">:  </w:t>
            </w:r>
          </w:p>
        </w:tc>
        <w:tc>
          <w:tcPr>
            <w:tcW w:w="4645" w:type="dxa"/>
            <w:gridSpan w:val="6"/>
            <w:tcBorders>
              <w:top w:val="single" w:sz="4" w:space="0" w:color="000000"/>
              <w:left w:val="single" w:sz="4" w:space="0" w:color="000000"/>
              <w:bottom w:val="single" w:sz="4" w:space="0" w:color="000000"/>
              <w:right w:val="nil"/>
            </w:tcBorders>
            <w:vAlign w:val="bottom"/>
          </w:tcPr>
          <w:p w14:paraId="50232CD7"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707C2432"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6585882D" w14:textId="77777777" w:rsidR="00A60888" w:rsidRDefault="00A60888">
            <w:pPr>
              <w:spacing w:after="160" w:line="259" w:lineRule="auto"/>
              <w:ind w:left="0" w:firstLine="0"/>
              <w:jc w:val="left"/>
            </w:pPr>
          </w:p>
        </w:tc>
      </w:tr>
      <w:tr w:rsidR="00A60888" w14:paraId="7500E153" w14:textId="77777777">
        <w:trPr>
          <w:trHeight w:val="504"/>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1D807D6C" w14:textId="77777777" w:rsidR="00A60888" w:rsidRDefault="00935EAC">
            <w:pPr>
              <w:spacing w:after="0" w:line="259" w:lineRule="auto"/>
              <w:ind w:left="108" w:firstLine="0"/>
              <w:jc w:val="left"/>
            </w:pPr>
            <w:r>
              <w:t xml:space="preserve">Τόπος Γέννησης: </w:t>
            </w:r>
          </w:p>
        </w:tc>
        <w:tc>
          <w:tcPr>
            <w:tcW w:w="4645" w:type="dxa"/>
            <w:gridSpan w:val="6"/>
            <w:tcBorders>
              <w:top w:val="single" w:sz="4" w:space="0" w:color="000000"/>
              <w:left w:val="single" w:sz="4" w:space="0" w:color="000000"/>
              <w:bottom w:val="single" w:sz="4" w:space="0" w:color="000000"/>
              <w:right w:val="nil"/>
            </w:tcBorders>
            <w:vAlign w:val="bottom"/>
          </w:tcPr>
          <w:p w14:paraId="655855C0"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08DE8577"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5BB2CA1F" w14:textId="77777777" w:rsidR="00A60888" w:rsidRDefault="00A60888">
            <w:pPr>
              <w:spacing w:after="160" w:line="259" w:lineRule="auto"/>
              <w:ind w:left="0" w:firstLine="0"/>
              <w:jc w:val="left"/>
            </w:pPr>
          </w:p>
        </w:tc>
      </w:tr>
      <w:tr w:rsidR="00A60888" w14:paraId="190EF438" w14:textId="77777777">
        <w:trPr>
          <w:trHeight w:val="756"/>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3DD113BB" w14:textId="77777777" w:rsidR="00A60888" w:rsidRDefault="00935EAC">
            <w:pPr>
              <w:spacing w:after="0" w:line="259" w:lineRule="auto"/>
              <w:ind w:left="108" w:firstLine="0"/>
              <w:jc w:val="left"/>
            </w:pPr>
            <w:r>
              <w:t xml:space="preserve">Αριθμός Δελτίου Ταυτότητας: </w:t>
            </w:r>
          </w:p>
        </w:tc>
        <w:tc>
          <w:tcPr>
            <w:tcW w:w="3083" w:type="dxa"/>
            <w:gridSpan w:val="4"/>
            <w:tcBorders>
              <w:top w:val="single" w:sz="4" w:space="0" w:color="000000"/>
              <w:left w:val="single" w:sz="4" w:space="0" w:color="000000"/>
              <w:bottom w:val="single" w:sz="4" w:space="0" w:color="000000"/>
              <w:right w:val="single" w:sz="4" w:space="0" w:color="000000"/>
            </w:tcBorders>
            <w:vAlign w:val="center"/>
          </w:tcPr>
          <w:p w14:paraId="18EEBA0A" w14:textId="77777777" w:rsidR="00A60888" w:rsidRDefault="00935EAC">
            <w:pPr>
              <w:spacing w:after="0" w:line="259" w:lineRule="auto"/>
              <w:ind w:left="108"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1963C197" w14:textId="77777777" w:rsidR="00A60888" w:rsidRDefault="00935EAC">
            <w:pPr>
              <w:spacing w:after="0" w:line="259" w:lineRule="auto"/>
              <w:ind w:left="91" w:firstLine="0"/>
              <w:jc w:val="left"/>
            </w:pPr>
            <w:proofErr w:type="spellStart"/>
            <w:r>
              <w:t>Τηλ</w:t>
            </w:r>
            <w:proofErr w:type="spellEnd"/>
            <w:r>
              <w:t xml:space="preserve">: </w:t>
            </w:r>
          </w:p>
        </w:tc>
        <w:tc>
          <w:tcPr>
            <w:tcW w:w="857" w:type="dxa"/>
            <w:tcBorders>
              <w:top w:val="single" w:sz="4" w:space="0" w:color="000000"/>
              <w:left w:val="single" w:sz="4" w:space="0" w:color="000000"/>
              <w:bottom w:val="single" w:sz="4" w:space="0" w:color="000000"/>
              <w:right w:val="nil"/>
            </w:tcBorders>
            <w:vAlign w:val="center"/>
          </w:tcPr>
          <w:p w14:paraId="23067AED" w14:textId="77777777" w:rsidR="00A60888" w:rsidRDefault="00935EAC">
            <w:pPr>
              <w:spacing w:after="0" w:line="259" w:lineRule="auto"/>
              <w:ind w:left="106"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4AA68AFF"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722F3B9D" w14:textId="77777777" w:rsidR="00A60888" w:rsidRDefault="00A60888">
            <w:pPr>
              <w:spacing w:after="160" w:line="259" w:lineRule="auto"/>
              <w:ind w:left="0" w:firstLine="0"/>
              <w:jc w:val="left"/>
            </w:pPr>
          </w:p>
        </w:tc>
      </w:tr>
      <w:tr w:rsidR="00A60888" w14:paraId="2B761982" w14:textId="77777777">
        <w:trPr>
          <w:trHeight w:val="756"/>
        </w:trPr>
        <w:tc>
          <w:tcPr>
            <w:tcW w:w="1697" w:type="dxa"/>
            <w:gridSpan w:val="2"/>
            <w:tcBorders>
              <w:top w:val="single" w:sz="4" w:space="0" w:color="000000"/>
              <w:left w:val="single" w:sz="4" w:space="0" w:color="000000"/>
              <w:bottom w:val="single" w:sz="4" w:space="0" w:color="000000"/>
              <w:right w:val="single" w:sz="4" w:space="0" w:color="000000"/>
            </w:tcBorders>
            <w:vAlign w:val="bottom"/>
          </w:tcPr>
          <w:p w14:paraId="6DBBB752" w14:textId="77777777" w:rsidR="00A60888" w:rsidRDefault="00935EAC">
            <w:pPr>
              <w:spacing w:after="19" w:line="259" w:lineRule="auto"/>
              <w:ind w:left="108" w:firstLine="0"/>
              <w:jc w:val="left"/>
            </w:pPr>
            <w:r>
              <w:t xml:space="preserve">Τόπος </w:t>
            </w:r>
          </w:p>
          <w:p w14:paraId="5574C0B8" w14:textId="77777777" w:rsidR="00A60888" w:rsidRDefault="00935EAC">
            <w:pPr>
              <w:spacing w:after="0" w:line="259" w:lineRule="auto"/>
              <w:ind w:left="108" w:firstLine="0"/>
              <w:jc w:val="left"/>
            </w:pPr>
            <w:r>
              <w:t xml:space="preserve">Κατοικίας: </w:t>
            </w:r>
          </w:p>
        </w:tc>
        <w:tc>
          <w:tcPr>
            <w:tcW w:w="2192" w:type="dxa"/>
            <w:gridSpan w:val="3"/>
            <w:tcBorders>
              <w:top w:val="single" w:sz="4" w:space="0" w:color="000000"/>
              <w:left w:val="single" w:sz="4" w:space="0" w:color="000000"/>
              <w:bottom w:val="single" w:sz="4" w:space="0" w:color="000000"/>
              <w:right w:val="single" w:sz="4" w:space="0" w:color="000000"/>
            </w:tcBorders>
            <w:vAlign w:val="center"/>
          </w:tcPr>
          <w:p w14:paraId="7B123D77" w14:textId="77777777" w:rsidR="00A60888" w:rsidRDefault="00935EAC">
            <w:pPr>
              <w:spacing w:after="0" w:line="259" w:lineRule="auto"/>
              <w:ind w:left="108" w:firstLine="0"/>
              <w:jc w:val="left"/>
            </w:pPr>
            <w:r>
              <w:rPr>
                <w:b/>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14:paraId="05CCEA48" w14:textId="77777777" w:rsidR="00A60888" w:rsidRDefault="00935EAC">
            <w:pPr>
              <w:spacing w:after="0" w:line="259" w:lineRule="auto"/>
              <w:ind w:left="108" w:firstLine="0"/>
              <w:jc w:val="left"/>
            </w:pPr>
            <w:r>
              <w:t xml:space="preserve">Οδός: </w:t>
            </w:r>
          </w:p>
        </w:tc>
        <w:tc>
          <w:tcPr>
            <w:tcW w:w="2448" w:type="dxa"/>
            <w:gridSpan w:val="4"/>
            <w:tcBorders>
              <w:top w:val="single" w:sz="4" w:space="0" w:color="000000"/>
              <w:left w:val="single" w:sz="4" w:space="0" w:color="000000"/>
              <w:bottom w:val="single" w:sz="4" w:space="0" w:color="000000"/>
              <w:right w:val="nil"/>
            </w:tcBorders>
            <w:vAlign w:val="center"/>
          </w:tcPr>
          <w:p w14:paraId="21447CF0" w14:textId="77777777" w:rsidR="00A60888" w:rsidRDefault="00935EAC">
            <w:pPr>
              <w:spacing w:after="0" w:line="259" w:lineRule="auto"/>
              <w:ind w:left="108" w:firstLine="0"/>
              <w:jc w:val="left"/>
            </w:pPr>
            <w:r>
              <w:rPr>
                <w:b/>
              </w:rPr>
              <w:t xml:space="preserve"> </w:t>
            </w:r>
          </w:p>
        </w:tc>
        <w:tc>
          <w:tcPr>
            <w:tcW w:w="103" w:type="dxa"/>
            <w:tcBorders>
              <w:top w:val="single" w:sz="4" w:space="0" w:color="000000"/>
              <w:left w:val="nil"/>
              <w:bottom w:val="single" w:sz="4" w:space="0" w:color="000000"/>
              <w:right w:val="single" w:sz="4" w:space="0" w:color="000000"/>
            </w:tcBorders>
          </w:tcPr>
          <w:p w14:paraId="5B79C02E" w14:textId="77777777" w:rsidR="00A60888" w:rsidRDefault="00A60888">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vAlign w:val="center"/>
          </w:tcPr>
          <w:p w14:paraId="68CE7901" w14:textId="77777777" w:rsidR="00A60888" w:rsidRDefault="00935EAC">
            <w:pPr>
              <w:spacing w:after="0" w:line="259" w:lineRule="auto"/>
              <w:ind w:left="108" w:firstLine="0"/>
              <w:jc w:val="left"/>
            </w:pPr>
            <w:proofErr w:type="spellStart"/>
            <w:r>
              <w:t>Αριθ</w:t>
            </w:r>
            <w:proofErr w:type="spellEnd"/>
            <w: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4050277" w14:textId="77777777" w:rsidR="00A60888" w:rsidRDefault="00935EAC">
            <w:pPr>
              <w:spacing w:after="0" w:line="259" w:lineRule="auto"/>
              <w:ind w:left="108" w:firstLine="0"/>
              <w:jc w:val="left"/>
            </w:pPr>
            <w:r>
              <w:rPr>
                <w:b/>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14:paraId="5F3C66AC" w14:textId="77777777" w:rsidR="00A60888" w:rsidRDefault="00935EAC">
            <w:pPr>
              <w:spacing w:after="0" w:line="259" w:lineRule="auto"/>
              <w:ind w:left="108" w:firstLine="0"/>
              <w:jc w:val="left"/>
            </w:pPr>
            <w:r>
              <w:t xml:space="preserve">ΤΚ: </w:t>
            </w:r>
          </w:p>
        </w:tc>
        <w:tc>
          <w:tcPr>
            <w:tcW w:w="818" w:type="dxa"/>
            <w:tcBorders>
              <w:top w:val="single" w:sz="4" w:space="0" w:color="000000"/>
              <w:left w:val="single" w:sz="4" w:space="0" w:color="000000"/>
              <w:bottom w:val="single" w:sz="4" w:space="0" w:color="000000"/>
              <w:right w:val="single" w:sz="8" w:space="0" w:color="000000"/>
            </w:tcBorders>
            <w:vAlign w:val="center"/>
          </w:tcPr>
          <w:p w14:paraId="2B3BAD5A" w14:textId="77777777" w:rsidR="00A60888" w:rsidRDefault="00935EAC">
            <w:pPr>
              <w:spacing w:after="0" w:line="259" w:lineRule="auto"/>
              <w:ind w:left="108" w:firstLine="0"/>
              <w:jc w:val="left"/>
            </w:pPr>
            <w:r>
              <w:rPr>
                <w:b/>
              </w:rPr>
              <w:t xml:space="preserve"> </w:t>
            </w:r>
          </w:p>
        </w:tc>
      </w:tr>
      <w:tr w:rsidR="00A60888" w14:paraId="78A19F6A" w14:textId="77777777">
        <w:trPr>
          <w:trHeight w:val="771"/>
        </w:trPr>
        <w:tc>
          <w:tcPr>
            <w:tcW w:w="2355" w:type="dxa"/>
            <w:gridSpan w:val="3"/>
            <w:tcBorders>
              <w:top w:val="single" w:sz="4" w:space="0" w:color="000000"/>
              <w:left w:val="single" w:sz="4" w:space="0" w:color="000000"/>
              <w:bottom w:val="single" w:sz="4" w:space="0" w:color="000000"/>
              <w:right w:val="single" w:sz="4" w:space="0" w:color="000000"/>
            </w:tcBorders>
            <w:vAlign w:val="bottom"/>
          </w:tcPr>
          <w:p w14:paraId="6CBD5276" w14:textId="77777777" w:rsidR="00A60888" w:rsidRDefault="00935EAC">
            <w:pPr>
              <w:spacing w:after="0" w:line="259" w:lineRule="auto"/>
              <w:ind w:left="108" w:firstLine="0"/>
              <w:jc w:val="left"/>
            </w:pPr>
            <w:proofErr w:type="spellStart"/>
            <w:r>
              <w:t>Αρ</w:t>
            </w:r>
            <w:proofErr w:type="spellEnd"/>
            <w:r>
              <w:t xml:space="preserve">. </w:t>
            </w:r>
            <w:proofErr w:type="spellStart"/>
            <w:r>
              <w:t>Τηλεομοιοτύπου</w:t>
            </w:r>
            <w:proofErr w:type="spellEnd"/>
            <w:r>
              <w:t xml:space="preserve"> (</w:t>
            </w:r>
            <w:proofErr w:type="spellStart"/>
            <w:r>
              <w:t>Fax</w:t>
            </w:r>
            <w:proofErr w:type="spellEnd"/>
            <w:r>
              <w:t xml:space="preserve">): </w:t>
            </w:r>
          </w:p>
        </w:tc>
        <w:tc>
          <w:tcPr>
            <w:tcW w:w="3176" w:type="dxa"/>
            <w:gridSpan w:val="5"/>
            <w:tcBorders>
              <w:top w:val="single" w:sz="4" w:space="0" w:color="000000"/>
              <w:left w:val="single" w:sz="4" w:space="0" w:color="000000"/>
              <w:bottom w:val="single" w:sz="4" w:space="0" w:color="000000"/>
              <w:right w:val="single" w:sz="4" w:space="0" w:color="000000"/>
            </w:tcBorders>
            <w:vAlign w:val="bottom"/>
          </w:tcPr>
          <w:p w14:paraId="36116896" w14:textId="77777777" w:rsidR="00A60888" w:rsidRDefault="00935EAC">
            <w:pPr>
              <w:spacing w:after="0" w:line="259" w:lineRule="auto"/>
              <w:ind w:left="108" w:firstLine="0"/>
              <w:jc w:val="left"/>
            </w:pPr>
            <w:r>
              <w:rPr>
                <w:b/>
              </w:rPr>
              <w:t xml:space="preserve"> </w:t>
            </w:r>
          </w:p>
        </w:tc>
        <w:tc>
          <w:tcPr>
            <w:tcW w:w="1562" w:type="dxa"/>
            <w:gridSpan w:val="2"/>
            <w:tcBorders>
              <w:top w:val="single" w:sz="4" w:space="0" w:color="000000"/>
              <w:left w:val="single" w:sz="4" w:space="0" w:color="000000"/>
              <w:bottom w:val="single" w:sz="4" w:space="0" w:color="000000"/>
              <w:right w:val="single" w:sz="4" w:space="0" w:color="000000"/>
            </w:tcBorders>
          </w:tcPr>
          <w:p w14:paraId="54E615BD" w14:textId="77777777" w:rsidR="00A60888" w:rsidRDefault="00935EAC">
            <w:pPr>
              <w:spacing w:after="0" w:line="259" w:lineRule="auto"/>
              <w:ind w:left="122" w:firstLine="0"/>
              <w:jc w:val="left"/>
            </w:pPr>
            <w:r>
              <w:t>Δ/</w:t>
            </w:r>
            <w:proofErr w:type="spellStart"/>
            <w:r>
              <w:t>νση</w:t>
            </w:r>
            <w:proofErr w:type="spellEnd"/>
            <w:r>
              <w:t xml:space="preserve"> Ηλεκτρ. Ταχυδρομείου (</w:t>
            </w:r>
            <w:proofErr w:type="spellStart"/>
            <w:r>
              <w:t>Εmail</w:t>
            </w:r>
            <w:proofErr w:type="spellEnd"/>
            <w:r>
              <w:t xml:space="preserve">): </w:t>
            </w:r>
          </w:p>
        </w:tc>
        <w:tc>
          <w:tcPr>
            <w:tcW w:w="824" w:type="dxa"/>
            <w:gridSpan w:val="2"/>
            <w:tcBorders>
              <w:top w:val="single" w:sz="4" w:space="0" w:color="000000"/>
              <w:left w:val="single" w:sz="4" w:space="0" w:color="000000"/>
              <w:bottom w:val="single" w:sz="4" w:space="0" w:color="000000"/>
              <w:right w:val="nil"/>
            </w:tcBorders>
            <w:vAlign w:val="bottom"/>
          </w:tcPr>
          <w:p w14:paraId="19DCC5EF" w14:textId="77777777" w:rsidR="00A60888" w:rsidRDefault="00935EAC">
            <w:pPr>
              <w:spacing w:after="0" w:line="259" w:lineRule="auto"/>
              <w:ind w:left="108" w:firstLine="0"/>
              <w:jc w:val="left"/>
            </w:pPr>
            <w:r>
              <w:rPr>
                <w:b/>
              </w:rPr>
              <w:t xml:space="preserve"> </w:t>
            </w:r>
          </w:p>
        </w:tc>
        <w:tc>
          <w:tcPr>
            <w:tcW w:w="1999" w:type="dxa"/>
            <w:gridSpan w:val="3"/>
            <w:tcBorders>
              <w:top w:val="single" w:sz="4" w:space="0" w:color="000000"/>
              <w:left w:val="nil"/>
              <w:bottom w:val="single" w:sz="4" w:space="0" w:color="000000"/>
              <w:right w:val="single" w:sz="8" w:space="0" w:color="000000"/>
            </w:tcBorders>
          </w:tcPr>
          <w:p w14:paraId="45A2263C" w14:textId="77777777" w:rsidR="00A60888" w:rsidRDefault="00A60888">
            <w:pPr>
              <w:spacing w:after="160" w:line="259" w:lineRule="auto"/>
              <w:ind w:left="0" w:firstLine="0"/>
              <w:jc w:val="left"/>
            </w:pPr>
          </w:p>
        </w:tc>
      </w:tr>
    </w:tbl>
    <w:p w14:paraId="6B6D9A9E" w14:textId="77777777" w:rsidR="00A60888" w:rsidRDefault="00935EAC">
      <w:pPr>
        <w:spacing w:after="0" w:line="259" w:lineRule="auto"/>
        <w:ind w:left="166" w:firstLine="0"/>
        <w:jc w:val="left"/>
      </w:pPr>
      <w:r>
        <w:rPr>
          <w:b/>
        </w:rPr>
        <w:t xml:space="preserve"> </w:t>
      </w:r>
    </w:p>
    <w:p w14:paraId="66D19C01" w14:textId="77777777" w:rsidR="00A60888" w:rsidRDefault="00935EAC">
      <w:pPr>
        <w:spacing w:after="19" w:line="259" w:lineRule="auto"/>
        <w:ind w:left="166" w:firstLine="0"/>
        <w:jc w:val="left"/>
      </w:pPr>
      <w:r>
        <w:t xml:space="preserve"> </w:t>
      </w:r>
    </w:p>
    <w:p w14:paraId="125AAEE7" w14:textId="77777777" w:rsidR="00A60888" w:rsidRDefault="00935EAC">
      <w:pPr>
        <w:ind w:left="284"/>
      </w:pPr>
      <w:r>
        <w:t xml:space="preserve"> Με ατομική μου ευθύνη και γνωρίζοντας τις κυρώσεις(4), που προβλέπονται από τις διατάξεις της παρ. 6 του άρθρου 22 του Ν. 1599/1986, δηλώνω ότι :  </w:t>
      </w:r>
    </w:p>
    <w:p w14:paraId="3BF493E8" w14:textId="77777777" w:rsidR="00A60888" w:rsidRDefault="00935EAC">
      <w:pPr>
        <w:ind w:left="284" w:right="396"/>
      </w:pPr>
      <w:r>
        <w:rPr>
          <w:b/>
        </w:rPr>
        <w:t>Α)</w:t>
      </w:r>
      <w:r>
        <w:t xml:space="preserve"> δεν έχω καταδικαστεί με αμετάκλητη καταδικαστική απόφαση για:  </w:t>
      </w:r>
    </w:p>
    <w:p w14:paraId="30DB09C4" w14:textId="77777777" w:rsidR="00A60888" w:rsidRDefault="00935EAC">
      <w:pPr>
        <w:numPr>
          <w:ilvl w:val="0"/>
          <w:numId w:val="9"/>
        </w:numPr>
        <w:ind w:right="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5E127FEA" w14:textId="77777777" w:rsidR="00A60888" w:rsidRDefault="00935EAC">
      <w:pPr>
        <w:numPr>
          <w:ilvl w:val="0"/>
          <w:numId w:val="9"/>
        </w:numPr>
        <w:ind w:right="5"/>
      </w:pPr>
      <w: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06C21A70" w14:textId="77777777" w:rsidR="00A60888" w:rsidRDefault="00935EAC">
      <w:pPr>
        <w:numPr>
          <w:ilvl w:val="0"/>
          <w:numId w:val="9"/>
        </w:numPr>
        <w:ind w:right="5"/>
      </w:pPr>
      <w:r>
        <w:t xml:space="preserve">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5F7CF9C7" w14:textId="77777777" w:rsidR="00A60888" w:rsidRDefault="00935EAC">
      <w:pPr>
        <w:numPr>
          <w:ilvl w:val="0"/>
          <w:numId w:val="9"/>
        </w:numPr>
        <w:ind w:right="5"/>
      </w:pPr>
      <w:r>
        <w:lastRenderedPageBreak/>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58871EE2" w14:textId="77777777" w:rsidR="00A60888" w:rsidRDefault="00935EAC">
      <w:pPr>
        <w:numPr>
          <w:ilvl w:val="0"/>
          <w:numId w:val="9"/>
        </w:numPr>
        <w:ind w:right="5"/>
      </w:pPr>
      <w: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52B8AAE7" w14:textId="77777777" w:rsidR="00A60888" w:rsidRDefault="00935EAC">
      <w:pPr>
        <w:numPr>
          <w:ilvl w:val="0"/>
          <w:numId w:val="9"/>
        </w:numPr>
        <w:ind w:right="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118141DA" w14:textId="77777777" w:rsidR="00A60888" w:rsidRDefault="00935EAC">
      <w:pPr>
        <w:spacing w:after="21" w:line="259" w:lineRule="auto"/>
        <w:ind w:left="552" w:firstLine="0"/>
        <w:jc w:val="left"/>
      </w:pPr>
      <w:r>
        <w:t xml:space="preserve"> </w:t>
      </w:r>
    </w:p>
    <w:p w14:paraId="26C80B2F" w14:textId="77777777" w:rsidR="00A60888" w:rsidRDefault="00935EAC">
      <w:pPr>
        <w:ind w:left="450" w:right="396"/>
      </w:pPr>
      <w:r>
        <w:rPr>
          <w:b/>
        </w:rPr>
        <w:t>Β)</w:t>
      </w:r>
      <w:r>
        <w:t xml:space="preserve"> οι αριθμοί κυκλοφορίας των οχημάτων που θα χρησιμοποιήσω είναι :  </w:t>
      </w:r>
    </w:p>
    <w:p w14:paraId="6361CC62" w14:textId="77777777" w:rsidR="00A60888" w:rsidRDefault="00935EAC">
      <w:pPr>
        <w:spacing w:after="8" w:line="259" w:lineRule="auto"/>
        <w:ind w:left="552" w:firstLine="0"/>
        <w:jc w:val="left"/>
      </w:pPr>
      <w:r>
        <w:t xml:space="preserve"> </w:t>
      </w:r>
    </w:p>
    <w:p w14:paraId="39EAC24A" w14:textId="77777777" w:rsidR="00A60888" w:rsidRDefault="00935EAC">
      <w:pPr>
        <w:spacing w:after="0" w:line="259" w:lineRule="auto"/>
        <w:ind w:left="166" w:firstLine="0"/>
        <w:jc w:val="left"/>
      </w:pPr>
      <w:r>
        <w:rPr>
          <w:sz w:val="2"/>
        </w:rPr>
        <w:t xml:space="preserve"> </w:t>
      </w:r>
      <w:r>
        <w:rPr>
          <w:sz w:val="2"/>
        </w:rPr>
        <w:tab/>
      </w:r>
      <w:r>
        <w:t xml:space="preserve">  </w:t>
      </w:r>
    </w:p>
    <w:p w14:paraId="7E2C5FEE" w14:textId="77777777" w:rsidR="00A60888" w:rsidRDefault="00935EAC">
      <w:pPr>
        <w:spacing w:after="67" w:line="259" w:lineRule="auto"/>
        <w:ind w:left="58" w:right="-106" w:firstLine="0"/>
        <w:jc w:val="left"/>
      </w:pPr>
      <w:r>
        <w:rPr>
          <w:rFonts w:ascii="Calibri" w:eastAsia="Calibri" w:hAnsi="Calibri" w:cs="Calibri"/>
          <w:noProof/>
        </w:rPr>
        <mc:AlternateContent>
          <mc:Choice Requires="wpg">
            <w:drawing>
              <wp:inline distT="0" distB="0" distL="0" distR="0" wp14:anchorId="24BB8378" wp14:editId="48AF52F5">
                <wp:extent cx="6461506" cy="6096"/>
                <wp:effectExtent l="0" t="0" r="0" b="0"/>
                <wp:docPr id="21295" name="Group 21295"/>
                <wp:cNvGraphicFramePr/>
                <a:graphic xmlns:a="http://schemas.openxmlformats.org/drawingml/2006/main">
                  <a:graphicData uri="http://schemas.microsoft.com/office/word/2010/wordprocessingGroup">
                    <wpg:wgp>
                      <wpg:cNvGrpSpPr/>
                      <wpg:grpSpPr>
                        <a:xfrm>
                          <a:off x="0" y="0"/>
                          <a:ext cx="6461506" cy="6096"/>
                          <a:chOff x="0" y="0"/>
                          <a:chExt cx="6461506" cy="6096"/>
                        </a:xfrm>
                      </wpg:grpSpPr>
                      <wps:wsp>
                        <wps:cNvPr id="2397" name="Shape 2397"/>
                        <wps:cNvSpPr/>
                        <wps:spPr>
                          <a:xfrm>
                            <a:off x="0" y="0"/>
                            <a:ext cx="6461506" cy="0"/>
                          </a:xfrm>
                          <a:custGeom>
                            <a:avLst/>
                            <a:gdLst/>
                            <a:ahLst/>
                            <a:cxnLst/>
                            <a:rect l="0" t="0" r="0" b="0"/>
                            <a:pathLst>
                              <a:path w="6461506">
                                <a:moveTo>
                                  <a:pt x="0" y="0"/>
                                </a:moveTo>
                                <a:lnTo>
                                  <a:pt x="646150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95" style="width:508.78pt;height:0.48pt;mso-position-horizontal-relative:char;mso-position-vertical-relative:line" coordsize="64615,60">
                <v:shape id="Shape 2397" style="position:absolute;width:64615;height:0;left:0;top:0;" coordsize="6461506,0" path="m0,0l6461506,0">
                  <v:stroke weight="0.48pt" endcap="flat" dashstyle="3 1" joinstyle="round" on="true" color="#000000"/>
                  <v:fill on="false" color="#000000" opacity="0"/>
                </v:shape>
              </v:group>
            </w:pict>
          </mc:Fallback>
        </mc:AlternateContent>
      </w:r>
    </w:p>
    <w:p w14:paraId="07691F81" w14:textId="77777777" w:rsidR="00A60888" w:rsidRDefault="00935EAC">
      <w:pPr>
        <w:spacing w:after="3" w:line="259" w:lineRule="auto"/>
        <w:ind w:left="10" w:right="125"/>
        <w:jc w:val="right"/>
      </w:pPr>
      <w:r>
        <w:t xml:space="preserve"> (4) </w:t>
      </w:r>
    </w:p>
    <w:p w14:paraId="66EA5D05" w14:textId="77777777" w:rsidR="00A60888" w:rsidRDefault="00935EAC">
      <w:pPr>
        <w:spacing w:after="7" w:line="259" w:lineRule="auto"/>
        <w:ind w:left="43" w:right="-106" w:firstLine="0"/>
        <w:jc w:val="left"/>
      </w:pPr>
      <w:r>
        <w:rPr>
          <w:rFonts w:ascii="Calibri" w:eastAsia="Calibri" w:hAnsi="Calibri" w:cs="Calibri"/>
          <w:noProof/>
        </w:rPr>
        <mc:AlternateContent>
          <mc:Choice Requires="wpg">
            <w:drawing>
              <wp:inline distT="0" distB="0" distL="0" distR="0" wp14:anchorId="090E5BF8" wp14:editId="06EB0034">
                <wp:extent cx="6470650" cy="6096"/>
                <wp:effectExtent l="0" t="0" r="0" b="0"/>
                <wp:docPr id="21296" name="Group 21296"/>
                <wp:cNvGraphicFramePr/>
                <a:graphic xmlns:a="http://schemas.openxmlformats.org/drawingml/2006/main">
                  <a:graphicData uri="http://schemas.microsoft.com/office/word/2010/wordprocessingGroup">
                    <wpg:wgp>
                      <wpg:cNvGrpSpPr/>
                      <wpg:grpSpPr>
                        <a:xfrm>
                          <a:off x="0" y="0"/>
                          <a:ext cx="6470650" cy="6096"/>
                          <a:chOff x="0" y="0"/>
                          <a:chExt cx="6470650" cy="6096"/>
                        </a:xfrm>
                      </wpg:grpSpPr>
                      <wps:wsp>
                        <wps:cNvPr id="2398" name="Shape 2398"/>
                        <wps:cNvSpPr/>
                        <wps:spPr>
                          <a:xfrm>
                            <a:off x="0" y="0"/>
                            <a:ext cx="6470650" cy="0"/>
                          </a:xfrm>
                          <a:custGeom>
                            <a:avLst/>
                            <a:gdLst/>
                            <a:ahLst/>
                            <a:cxnLst/>
                            <a:rect l="0" t="0" r="0" b="0"/>
                            <a:pathLst>
                              <a:path w="6470650">
                                <a:moveTo>
                                  <a:pt x="0" y="0"/>
                                </a:moveTo>
                                <a:lnTo>
                                  <a:pt x="647065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96" style="width:509.5pt;height:0.48pt;mso-position-horizontal-relative:char;mso-position-vertical-relative:line" coordsize="64706,60">
                <v:shape id="Shape 2398" style="position:absolute;width:64706;height:0;left:0;top:0;" coordsize="6470650,0" path="m0,0l6470650,0">
                  <v:stroke weight="0.48pt" endcap="flat" dashstyle="3 1" joinstyle="round" on="true" color="#000000"/>
                  <v:fill on="false" color="#000000" opacity="0"/>
                </v:shape>
              </v:group>
            </w:pict>
          </mc:Fallback>
        </mc:AlternateContent>
      </w:r>
    </w:p>
    <w:p w14:paraId="47FF7BC2" w14:textId="77777777" w:rsidR="00A60888" w:rsidRDefault="00935EAC">
      <w:pPr>
        <w:spacing w:after="15" w:line="259" w:lineRule="auto"/>
        <w:ind w:left="166" w:firstLine="0"/>
        <w:jc w:val="left"/>
      </w:pPr>
      <w:r>
        <w:t xml:space="preserve"> </w:t>
      </w:r>
    </w:p>
    <w:p w14:paraId="2F3B8D61" w14:textId="77777777" w:rsidR="00A60888" w:rsidRDefault="00935EAC">
      <w:pPr>
        <w:spacing w:after="3" w:line="259" w:lineRule="auto"/>
        <w:ind w:left="10" w:right="877"/>
        <w:jc w:val="right"/>
      </w:pPr>
      <w:r>
        <w:t xml:space="preserve">Ημερομηνία:   …./..…/2022 </w:t>
      </w:r>
    </w:p>
    <w:p w14:paraId="1AAB9C28" w14:textId="77777777" w:rsidR="00A60888" w:rsidRDefault="00935EAC">
      <w:pPr>
        <w:spacing w:after="19" w:line="259" w:lineRule="auto"/>
        <w:ind w:left="0" w:right="837" w:firstLine="0"/>
        <w:jc w:val="right"/>
      </w:pPr>
      <w:r>
        <w:t xml:space="preserve"> </w:t>
      </w:r>
    </w:p>
    <w:p w14:paraId="44925CCF" w14:textId="77777777" w:rsidR="00A60888" w:rsidRDefault="00935EAC">
      <w:pPr>
        <w:spacing w:after="3" w:line="259" w:lineRule="auto"/>
        <w:ind w:left="10" w:right="877"/>
        <w:jc w:val="right"/>
      </w:pPr>
      <w:r>
        <w:t xml:space="preserve">Ο  Δηλών </w:t>
      </w:r>
    </w:p>
    <w:p w14:paraId="3DFF4678" w14:textId="77777777" w:rsidR="00A60888" w:rsidRDefault="00935EAC">
      <w:pPr>
        <w:spacing w:after="0" w:line="259" w:lineRule="auto"/>
        <w:ind w:left="0" w:right="352" w:firstLine="0"/>
        <w:jc w:val="right"/>
      </w:pPr>
      <w:r>
        <w:t xml:space="preserve"> </w:t>
      </w:r>
    </w:p>
    <w:p w14:paraId="053F3833" w14:textId="77777777" w:rsidR="00A60888" w:rsidRDefault="00935EAC">
      <w:pPr>
        <w:spacing w:after="0" w:line="259" w:lineRule="auto"/>
        <w:ind w:left="0" w:right="352" w:firstLine="0"/>
        <w:jc w:val="right"/>
      </w:pPr>
      <w:r>
        <w:t xml:space="preserve"> </w:t>
      </w:r>
    </w:p>
    <w:p w14:paraId="655B9E65" w14:textId="77777777" w:rsidR="00A60888" w:rsidRDefault="00935EAC">
      <w:pPr>
        <w:spacing w:after="17" w:line="259" w:lineRule="auto"/>
        <w:ind w:left="0" w:right="352" w:firstLine="0"/>
        <w:jc w:val="right"/>
      </w:pPr>
      <w:r>
        <w:t xml:space="preserve"> </w:t>
      </w:r>
    </w:p>
    <w:p w14:paraId="06D8666E" w14:textId="77777777" w:rsidR="00A60888" w:rsidRDefault="00935EAC">
      <w:pPr>
        <w:spacing w:after="3" w:line="259" w:lineRule="auto"/>
        <w:ind w:left="10" w:right="877"/>
        <w:jc w:val="right"/>
      </w:pPr>
      <w:r>
        <w:t xml:space="preserve">(Υπογραφή) </w:t>
      </w:r>
    </w:p>
    <w:p w14:paraId="36DE465B" w14:textId="77777777" w:rsidR="00A60888" w:rsidRDefault="00935EAC">
      <w:pPr>
        <w:spacing w:after="0" w:line="259" w:lineRule="auto"/>
        <w:ind w:left="166" w:firstLine="0"/>
        <w:jc w:val="left"/>
      </w:pPr>
      <w:r>
        <w:t xml:space="preserve"> </w:t>
      </w:r>
    </w:p>
    <w:p w14:paraId="083DD3F9" w14:textId="77777777" w:rsidR="00A60888" w:rsidRDefault="00935EAC">
      <w:pPr>
        <w:spacing w:after="0" w:line="259" w:lineRule="auto"/>
        <w:ind w:left="166" w:firstLine="0"/>
        <w:jc w:val="left"/>
      </w:pPr>
      <w:r>
        <w:t xml:space="preserve"> </w:t>
      </w:r>
    </w:p>
    <w:p w14:paraId="46F9B2CD" w14:textId="77777777" w:rsidR="00A60888" w:rsidRDefault="00935EAC">
      <w:pPr>
        <w:spacing w:after="0" w:line="259" w:lineRule="auto"/>
        <w:ind w:left="166" w:firstLine="0"/>
        <w:jc w:val="left"/>
      </w:pPr>
      <w:r>
        <w:t xml:space="preserve"> </w:t>
      </w:r>
    </w:p>
    <w:p w14:paraId="744D36EA" w14:textId="77777777" w:rsidR="00A60888" w:rsidRDefault="00935EAC">
      <w:pPr>
        <w:numPr>
          <w:ilvl w:val="0"/>
          <w:numId w:val="10"/>
        </w:numPr>
        <w:ind w:right="396" w:hanging="314"/>
      </w:pPr>
      <w:r>
        <w:t xml:space="preserve">Αναγράφεται από τον ενδιαφερόμενο πολίτη ή Αρχή ή η Υπηρεσία του δημόσιου τομέα, που απευθύνεται η αίτηση. </w:t>
      </w:r>
    </w:p>
    <w:p w14:paraId="5140A40C" w14:textId="77777777" w:rsidR="00A60888" w:rsidRDefault="00935EAC">
      <w:pPr>
        <w:numPr>
          <w:ilvl w:val="0"/>
          <w:numId w:val="10"/>
        </w:numPr>
        <w:ind w:right="396" w:hanging="314"/>
      </w:pPr>
      <w:r>
        <w:t xml:space="preserve">Αναγράφεται ολογράφως.  </w:t>
      </w:r>
    </w:p>
    <w:p w14:paraId="37E22FB6" w14:textId="77777777" w:rsidR="00A60888" w:rsidRDefault="00935EAC">
      <w:pPr>
        <w:numPr>
          <w:ilvl w:val="0"/>
          <w:numId w:val="10"/>
        </w:numPr>
        <w:ind w:right="396" w:hanging="314"/>
      </w:pPr>
      <w: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7B4D1A4D" w14:textId="77777777" w:rsidR="00A60888" w:rsidRDefault="00935EAC">
      <w:pPr>
        <w:numPr>
          <w:ilvl w:val="0"/>
          <w:numId w:val="10"/>
        </w:numPr>
        <w:ind w:right="396" w:hanging="314"/>
      </w:pPr>
      <w:r>
        <w:t xml:space="preserve">Σε περίπτωση ανεπάρκειας χώρου η δήλωση συνεχίζεται στην πίσω όψη της και υπογράφεται από τον δηλούντα ή την δηλούσα.  </w:t>
      </w:r>
    </w:p>
    <w:p w14:paraId="57F6FD39" w14:textId="77777777" w:rsidR="00A60888" w:rsidRDefault="00935EAC">
      <w:pPr>
        <w:spacing w:after="0" w:line="259" w:lineRule="auto"/>
        <w:ind w:left="474" w:firstLine="0"/>
        <w:jc w:val="center"/>
      </w:pPr>
      <w:r>
        <w:t xml:space="preserve">             </w:t>
      </w:r>
    </w:p>
    <w:p w14:paraId="395D5A49" w14:textId="77777777" w:rsidR="00A60888" w:rsidRDefault="00935EAC">
      <w:pPr>
        <w:spacing w:after="0" w:line="259" w:lineRule="auto"/>
        <w:ind w:left="0" w:right="187" w:firstLine="0"/>
        <w:jc w:val="center"/>
      </w:pPr>
      <w:r>
        <w:t xml:space="preserve"> </w:t>
      </w:r>
    </w:p>
    <w:p w14:paraId="4D5D6F8C" w14:textId="77777777" w:rsidR="00A60888" w:rsidRDefault="00935EAC">
      <w:pPr>
        <w:spacing w:after="0" w:line="259" w:lineRule="auto"/>
        <w:ind w:left="0" w:right="187" w:firstLine="0"/>
        <w:jc w:val="center"/>
      </w:pPr>
      <w:r>
        <w:t xml:space="preserve"> </w:t>
      </w:r>
    </w:p>
    <w:p w14:paraId="148D1D36" w14:textId="77777777" w:rsidR="00A60888" w:rsidRDefault="00935EAC">
      <w:pPr>
        <w:spacing w:after="0" w:line="259" w:lineRule="auto"/>
        <w:ind w:left="0" w:right="187" w:firstLine="0"/>
        <w:jc w:val="center"/>
      </w:pPr>
      <w:r>
        <w:t xml:space="preserve"> </w:t>
      </w:r>
    </w:p>
    <w:p w14:paraId="04A661CF" w14:textId="77777777" w:rsidR="00A60888" w:rsidRDefault="00935EAC">
      <w:pPr>
        <w:spacing w:after="0" w:line="259" w:lineRule="auto"/>
        <w:ind w:left="0" w:right="187" w:firstLine="0"/>
        <w:jc w:val="center"/>
      </w:pPr>
      <w:r>
        <w:t xml:space="preserve"> </w:t>
      </w:r>
    </w:p>
    <w:p w14:paraId="7E02F6B8" w14:textId="77777777" w:rsidR="00A60888" w:rsidRDefault="00935EAC">
      <w:pPr>
        <w:spacing w:after="0" w:line="259" w:lineRule="auto"/>
        <w:ind w:left="0" w:right="187" w:firstLine="0"/>
        <w:jc w:val="center"/>
      </w:pPr>
      <w:r>
        <w:t xml:space="preserve"> </w:t>
      </w:r>
    </w:p>
    <w:p w14:paraId="52BFFDB5" w14:textId="77777777" w:rsidR="00A60888" w:rsidRDefault="00935EAC">
      <w:pPr>
        <w:spacing w:after="0" w:line="259" w:lineRule="auto"/>
        <w:ind w:left="0" w:right="187" w:firstLine="0"/>
        <w:jc w:val="center"/>
      </w:pPr>
      <w:r>
        <w:t xml:space="preserve"> </w:t>
      </w:r>
    </w:p>
    <w:p w14:paraId="2A74F52D" w14:textId="77777777" w:rsidR="00A60888" w:rsidRDefault="00935EAC">
      <w:pPr>
        <w:spacing w:after="0" w:line="259" w:lineRule="auto"/>
        <w:ind w:left="0" w:right="187" w:firstLine="0"/>
        <w:jc w:val="center"/>
      </w:pPr>
      <w:r>
        <w:t xml:space="preserve"> </w:t>
      </w:r>
    </w:p>
    <w:p w14:paraId="63EE92D1" w14:textId="77777777" w:rsidR="00A60888" w:rsidRDefault="00935EAC">
      <w:pPr>
        <w:spacing w:after="0" w:line="259" w:lineRule="auto"/>
        <w:ind w:left="0" w:right="187" w:firstLine="0"/>
        <w:jc w:val="center"/>
      </w:pPr>
      <w:r>
        <w:t xml:space="preserve"> </w:t>
      </w:r>
    </w:p>
    <w:p w14:paraId="5283431A" w14:textId="77777777" w:rsidR="00A60888" w:rsidRDefault="00935EAC">
      <w:pPr>
        <w:spacing w:after="0" w:line="259" w:lineRule="auto"/>
        <w:ind w:left="0" w:right="187" w:firstLine="0"/>
        <w:jc w:val="center"/>
      </w:pPr>
      <w:r>
        <w:t xml:space="preserve"> </w:t>
      </w:r>
    </w:p>
    <w:p w14:paraId="10B21ADC" w14:textId="77777777" w:rsidR="00A60888" w:rsidRDefault="00935EAC">
      <w:pPr>
        <w:spacing w:after="0" w:line="259" w:lineRule="auto"/>
        <w:ind w:left="0" w:right="187" w:firstLine="0"/>
        <w:jc w:val="center"/>
      </w:pPr>
      <w:r>
        <w:t xml:space="preserve"> </w:t>
      </w:r>
    </w:p>
    <w:p w14:paraId="1BBD184E" w14:textId="77777777" w:rsidR="00A60888" w:rsidRDefault="00935EAC">
      <w:pPr>
        <w:spacing w:after="0" w:line="259" w:lineRule="auto"/>
        <w:ind w:left="0" w:right="187" w:firstLine="0"/>
        <w:jc w:val="center"/>
      </w:pPr>
      <w:r>
        <w:t xml:space="preserve"> </w:t>
      </w:r>
    </w:p>
    <w:p w14:paraId="405A2C85" w14:textId="77777777" w:rsidR="00A60888" w:rsidRDefault="00935EAC">
      <w:pPr>
        <w:spacing w:after="0" w:line="259" w:lineRule="auto"/>
        <w:ind w:left="0" w:right="187" w:firstLine="0"/>
        <w:jc w:val="center"/>
      </w:pPr>
      <w:r>
        <w:t xml:space="preserve"> </w:t>
      </w:r>
    </w:p>
    <w:p w14:paraId="497384BE" w14:textId="77777777" w:rsidR="00A60888" w:rsidRDefault="00935EAC">
      <w:pPr>
        <w:pStyle w:val="2"/>
        <w:ind w:left="161"/>
      </w:pPr>
      <w:r>
        <w:lastRenderedPageBreak/>
        <w:t>ΥΠΟΔΕΙΓΜΑ 2</w:t>
      </w:r>
      <w:r>
        <w:rPr>
          <w:u w:val="none"/>
          <w:vertAlign w:val="superscript"/>
        </w:rPr>
        <w:t>ης</w:t>
      </w:r>
      <w:r>
        <w:t xml:space="preserve"> ΥΠΕΥΘΥΝΗΣ ΔΗΛΩΣΗΣ</w:t>
      </w:r>
      <w:r>
        <w:rPr>
          <w:u w:val="none"/>
        </w:rPr>
        <w:t xml:space="preserve"> </w:t>
      </w:r>
    </w:p>
    <w:p w14:paraId="6FB84F67" w14:textId="77777777" w:rsidR="00A60888" w:rsidRDefault="00935EAC">
      <w:pPr>
        <w:spacing w:after="0" w:line="259" w:lineRule="auto"/>
        <w:ind w:left="960" w:firstLine="0"/>
        <w:jc w:val="left"/>
      </w:pPr>
      <w:r>
        <w:rPr>
          <w:b/>
        </w:rPr>
        <w:t xml:space="preserve"> </w:t>
      </w:r>
    </w:p>
    <w:p w14:paraId="0CCB0F38" w14:textId="77777777" w:rsidR="00A60888" w:rsidRDefault="00935EAC">
      <w:pPr>
        <w:spacing w:after="0" w:line="259" w:lineRule="auto"/>
        <w:ind w:left="960" w:right="5286" w:firstLine="0"/>
        <w:jc w:val="left"/>
      </w:pPr>
      <w:r>
        <w:rPr>
          <w:b/>
        </w:rPr>
        <w:t xml:space="preserve"> </w:t>
      </w:r>
    </w:p>
    <w:p w14:paraId="651380ED" w14:textId="77777777" w:rsidR="00A60888" w:rsidRDefault="00935EAC">
      <w:pPr>
        <w:spacing w:after="0" w:line="259" w:lineRule="auto"/>
        <w:ind w:left="166" w:firstLine="0"/>
        <w:jc w:val="left"/>
      </w:pPr>
      <w:r>
        <w:t xml:space="preserve">                                                                      </w:t>
      </w:r>
      <w:r>
        <w:rPr>
          <w:noProof/>
        </w:rPr>
        <w:drawing>
          <wp:inline distT="0" distB="0" distL="0" distR="0" wp14:anchorId="00738CD5" wp14:editId="6BEE74DC">
            <wp:extent cx="523875" cy="533400"/>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9"/>
                    <a:stretch>
                      <a:fillRect/>
                    </a:stretch>
                  </pic:blipFill>
                  <pic:spPr>
                    <a:xfrm>
                      <a:off x="0" y="0"/>
                      <a:ext cx="523875" cy="533400"/>
                    </a:xfrm>
                    <a:prstGeom prst="rect">
                      <a:avLst/>
                    </a:prstGeom>
                  </pic:spPr>
                </pic:pic>
              </a:graphicData>
            </a:graphic>
          </wp:inline>
        </w:drawing>
      </w:r>
      <w:r>
        <w:t xml:space="preserve"> </w:t>
      </w:r>
    </w:p>
    <w:p w14:paraId="3845FD08" w14:textId="77777777" w:rsidR="00A60888" w:rsidRDefault="00935EAC">
      <w:pPr>
        <w:pStyle w:val="1"/>
        <w:ind w:left="2436" w:right="2668"/>
      </w:pPr>
      <w:r>
        <w:t xml:space="preserve">ΥΠΕΥΘΥΝΗ ΔΗΛΩΣΗ </w:t>
      </w:r>
    </w:p>
    <w:p w14:paraId="7008FC30" w14:textId="77777777" w:rsidR="00A60888" w:rsidRDefault="00935EAC">
      <w:pPr>
        <w:spacing w:after="152" w:line="259" w:lineRule="auto"/>
        <w:ind w:left="10" w:right="244"/>
        <w:jc w:val="center"/>
      </w:pPr>
      <w:r>
        <w:rPr>
          <w:b/>
          <w:sz w:val="14"/>
        </w:rPr>
        <w:t xml:space="preserve">(άρθρο 8 Ν.1599/1986) </w:t>
      </w:r>
    </w:p>
    <w:p w14:paraId="23BFA6F0" w14:textId="77777777" w:rsidR="00A60888" w:rsidRDefault="00935EAC">
      <w:pPr>
        <w:spacing w:after="0" w:line="259" w:lineRule="auto"/>
        <w:ind w:left="166" w:firstLine="0"/>
        <w:jc w:val="left"/>
      </w:pPr>
      <w:r>
        <w:t xml:space="preserve"> </w:t>
      </w:r>
    </w:p>
    <w:p w14:paraId="0A741570" w14:textId="4A61EDC4" w:rsidR="00A60888" w:rsidRDefault="00935EAC">
      <w:pPr>
        <w:ind w:left="2189" w:right="534" w:hanging="1745"/>
      </w:pPr>
      <w:r>
        <w:t xml:space="preserve">Η ακρίβεια των στοιχείων που υποβάλλονται με αυτή τη δήλωση μπορεί να ελεγχθεί με βάση το αρχείο άλλων υπηρεσιών (άρθρο 8 παρ. 4 Ν. 1599/1986) </w:t>
      </w:r>
    </w:p>
    <w:p w14:paraId="226731C5" w14:textId="77777777" w:rsidR="00A60888" w:rsidRDefault="00935EAC">
      <w:pPr>
        <w:spacing w:after="103" w:line="259" w:lineRule="auto"/>
        <w:ind w:left="166" w:firstLine="0"/>
        <w:jc w:val="left"/>
      </w:pPr>
      <w:r>
        <w:rPr>
          <w:i/>
        </w:rPr>
        <w:t xml:space="preserve"> </w:t>
      </w:r>
    </w:p>
    <w:p w14:paraId="6BED225D" w14:textId="77777777" w:rsidR="00A60888" w:rsidRDefault="00935EAC">
      <w:pPr>
        <w:spacing w:after="0" w:line="259" w:lineRule="auto"/>
        <w:ind w:left="166" w:firstLine="0"/>
        <w:jc w:val="left"/>
      </w:pPr>
      <w:r>
        <w:t xml:space="preserve"> </w:t>
      </w:r>
    </w:p>
    <w:tbl>
      <w:tblPr>
        <w:tblStyle w:val="TableGrid"/>
        <w:tblW w:w="9916" w:type="dxa"/>
        <w:tblInd w:w="58" w:type="dxa"/>
        <w:tblCellMar>
          <w:top w:w="51" w:type="dxa"/>
          <w:bottom w:w="5" w:type="dxa"/>
          <w:right w:w="3" w:type="dxa"/>
        </w:tblCellMar>
        <w:tblLook w:val="04A0" w:firstRow="1" w:lastRow="0" w:firstColumn="1" w:lastColumn="0" w:noHBand="0" w:noVBand="1"/>
      </w:tblPr>
      <w:tblGrid>
        <w:gridCol w:w="1367"/>
        <w:gridCol w:w="329"/>
        <w:gridCol w:w="658"/>
        <w:gridCol w:w="93"/>
        <w:gridCol w:w="1441"/>
        <w:gridCol w:w="756"/>
        <w:gridCol w:w="511"/>
        <w:gridCol w:w="375"/>
        <w:gridCol w:w="706"/>
        <w:gridCol w:w="857"/>
        <w:gridCol w:w="103"/>
        <w:gridCol w:w="721"/>
        <w:gridCol w:w="540"/>
        <w:gridCol w:w="641"/>
        <w:gridCol w:w="818"/>
      </w:tblGrid>
      <w:tr w:rsidR="00A60888" w14:paraId="2925E41F" w14:textId="77777777">
        <w:trPr>
          <w:trHeight w:val="502"/>
        </w:trPr>
        <w:tc>
          <w:tcPr>
            <w:tcW w:w="1368" w:type="dxa"/>
            <w:tcBorders>
              <w:top w:val="single" w:sz="4" w:space="0" w:color="000000"/>
              <w:left w:val="single" w:sz="4" w:space="0" w:color="000000"/>
              <w:bottom w:val="single" w:sz="4" w:space="0" w:color="000000"/>
              <w:right w:val="single" w:sz="4" w:space="0" w:color="000000"/>
            </w:tcBorders>
            <w:vAlign w:val="bottom"/>
          </w:tcPr>
          <w:p w14:paraId="034C34C9" w14:textId="77777777" w:rsidR="00A60888" w:rsidRDefault="00935EAC">
            <w:pPr>
              <w:spacing w:after="0" w:line="259" w:lineRule="auto"/>
              <w:ind w:left="108" w:firstLine="0"/>
              <w:jc w:val="left"/>
            </w:pPr>
            <w:r>
              <w:t>ΠΡΟΣ</w:t>
            </w:r>
            <w:r>
              <w:rPr>
                <w:vertAlign w:val="superscript"/>
              </w:rPr>
              <w:t>(1)</w:t>
            </w:r>
            <w:r>
              <w:t xml:space="preserve">: </w:t>
            </w:r>
          </w:p>
        </w:tc>
        <w:tc>
          <w:tcPr>
            <w:tcW w:w="5725" w:type="dxa"/>
            <w:gridSpan w:val="9"/>
            <w:tcBorders>
              <w:top w:val="single" w:sz="4" w:space="0" w:color="000000"/>
              <w:left w:val="single" w:sz="4" w:space="0" w:color="000000"/>
              <w:bottom w:val="single" w:sz="4" w:space="0" w:color="000000"/>
              <w:right w:val="nil"/>
            </w:tcBorders>
            <w:vAlign w:val="bottom"/>
          </w:tcPr>
          <w:p w14:paraId="1D91C52F" w14:textId="77777777" w:rsidR="00A60888" w:rsidRDefault="00935EAC">
            <w:pPr>
              <w:spacing w:after="0" w:line="259" w:lineRule="auto"/>
              <w:ind w:left="108" w:firstLine="0"/>
              <w:jc w:val="left"/>
            </w:pPr>
            <w:r>
              <w:rPr>
                <w:b/>
              </w:rPr>
              <w:t xml:space="preserve">ΠΕΡΙΦΕΡΕΙΑ ΠΕΛΟΠΟΝΝΗΣΟΥ – Π.Ε. ΛΑΚΩΝΙΑΣ </w:t>
            </w:r>
          </w:p>
        </w:tc>
        <w:tc>
          <w:tcPr>
            <w:tcW w:w="824" w:type="dxa"/>
            <w:gridSpan w:val="2"/>
            <w:tcBorders>
              <w:top w:val="single" w:sz="4" w:space="0" w:color="000000"/>
              <w:left w:val="nil"/>
              <w:bottom w:val="single" w:sz="4" w:space="0" w:color="000000"/>
              <w:right w:val="nil"/>
            </w:tcBorders>
          </w:tcPr>
          <w:p w14:paraId="7C465E76"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32A2C32A" w14:textId="77777777" w:rsidR="00A60888" w:rsidRDefault="00A60888">
            <w:pPr>
              <w:spacing w:after="160" w:line="259" w:lineRule="auto"/>
              <w:ind w:left="0" w:firstLine="0"/>
              <w:jc w:val="left"/>
            </w:pPr>
          </w:p>
        </w:tc>
      </w:tr>
      <w:tr w:rsidR="00A60888" w14:paraId="2CC16B11" w14:textId="77777777">
        <w:trPr>
          <w:trHeight w:val="504"/>
        </w:trPr>
        <w:tc>
          <w:tcPr>
            <w:tcW w:w="1368" w:type="dxa"/>
            <w:tcBorders>
              <w:top w:val="single" w:sz="4" w:space="0" w:color="000000"/>
              <w:left w:val="single" w:sz="4" w:space="0" w:color="000000"/>
              <w:bottom w:val="single" w:sz="4" w:space="0" w:color="000000"/>
              <w:right w:val="single" w:sz="4" w:space="0" w:color="000000"/>
            </w:tcBorders>
            <w:vAlign w:val="bottom"/>
          </w:tcPr>
          <w:p w14:paraId="2DAD4624" w14:textId="77777777" w:rsidR="00A60888" w:rsidRDefault="00935EAC">
            <w:pPr>
              <w:spacing w:after="0" w:line="259" w:lineRule="auto"/>
              <w:ind w:left="108" w:firstLine="0"/>
              <w:jc w:val="left"/>
            </w:pPr>
            <w:r>
              <w:t>Ο – Η Όνομα:</w:t>
            </w:r>
          </w:p>
        </w:tc>
        <w:tc>
          <w:tcPr>
            <w:tcW w:w="3788" w:type="dxa"/>
            <w:gridSpan w:val="6"/>
            <w:tcBorders>
              <w:top w:val="single" w:sz="4" w:space="0" w:color="000000"/>
              <w:left w:val="single" w:sz="4" w:space="0" w:color="000000"/>
              <w:bottom w:val="single" w:sz="4" w:space="0" w:color="000000"/>
              <w:right w:val="single" w:sz="4" w:space="0" w:color="000000"/>
            </w:tcBorders>
            <w:vAlign w:val="bottom"/>
          </w:tcPr>
          <w:p w14:paraId="6B68947D" w14:textId="77777777" w:rsidR="00A60888" w:rsidRDefault="00935EAC">
            <w:pPr>
              <w:spacing w:after="0" w:line="259" w:lineRule="auto"/>
              <w:ind w:left="-5" w:firstLine="0"/>
              <w:jc w:val="left"/>
            </w:pPr>
            <w:r>
              <w:t xml:space="preserve"> </w:t>
            </w:r>
            <w:r>
              <w:rPr>
                <w:b/>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14:paraId="26156F34" w14:textId="77777777" w:rsidR="00A60888" w:rsidRDefault="00935EAC">
            <w:pPr>
              <w:spacing w:after="0" w:line="259" w:lineRule="auto"/>
              <w:ind w:left="106" w:firstLine="0"/>
              <w:jc w:val="left"/>
            </w:pPr>
            <w:r>
              <w:t xml:space="preserve">Επώνυμο: </w:t>
            </w:r>
          </w:p>
        </w:tc>
        <w:tc>
          <w:tcPr>
            <w:tcW w:w="857" w:type="dxa"/>
            <w:tcBorders>
              <w:top w:val="single" w:sz="4" w:space="0" w:color="000000"/>
              <w:left w:val="single" w:sz="4" w:space="0" w:color="000000"/>
              <w:bottom w:val="single" w:sz="4" w:space="0" w:color="000000"/>
              <w:right w:val="nil"/>
            </w:tcBorders>
            <w:vAlign w:val="bottom"/>
          </w:tcPr>
          <w:p w14:paraId="1F57F808" w14:textId="77777777" w:rsidR="00A60888" w:rsidRDefault="00935EAC">
            <w:pPr>
              <w:spacing w:after="0" w:line="259" w:lineRule="auto"/>
              <w:ind w:left="106"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0CD31217"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1869C543" w14:textId="77777777" w:rsidR="00A60888" w:rsidRDefault="00A60888">
            <w:pPr>
              <w:spacing w:after="160" w:line="259" w:lineRule="auto"/>
              <w:ind w:left="0" w:firstLine="0"/>
              <w:jc w:val="left"/>
            </w:pPr>
          </w:p>
        </w:tc>
      </w:tr>
      <w:tr w:rsidR="00A60888" w14:paraId="03DCD019" w14:textId="77777777">
        <w:trPr>
          <w:trHeight w:val="757"/>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133528D8" w14:textId="77777777" w:rsidR="00A60888" w:rsidRDefault="00935EAC">
            <w:pPr>
              <w:spacing w:after="0" w:line="259" w:lineRule="auto"/>
              <w:ind w:left="108" w:firstLine="0"/>
              <w:jc w:val="left"/>
            </w:pPr>
            <w:r>
              <w:t xml:space="preserve">Όνομα και Επώνυμο Πατέρα:  </w:t>
            </w:r>
          </w:p>
        </w:tc>
        <w:tc>
          <w:tcPr>
            <w:tcW w:w="4645" w:type="dxa"/>
            <w:gridSpan w:val="6"/>
            <w:tcBorders>
              <w:top w:val="single" w:sz="4" w:space="0" w:color="000000"/>
              <w:left w:val="single" w:sz="4" w:space="0" w:color="000000"/>
              <w:bottom w:val="single" w:sz="4" w:space="0" w:color="000000"/>
              <w:right w:val="nil"/>
            </w:tcBorders>
            <w:vAlign w:val="center"/>
          </w:tcPr>
          <w:p w14:paraId="796CACC0"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592C2A20"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0E58E884" w14:textId="77777777" w:rsidR="00A60888" w:rsidRDefault="00A60888">
            <w:pPr>
              <w:spacing w:after="160" w:line="259" w:lineRule="auto"/>
              <w:ind w:left="0" w:firstLine="0"/>
              <w:jc w:val="left"/>
            </w:pPr>
          </w:p>
        </w:tc>
      </w:tr>
      <w:tr w:rsidR="00A60888" w14:paraId="1E87D508" w14:textId="77777777">
        <w:trPr>
          <w:trHeight w:val="756"/>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4927EEC7" w14:textId="77777777" w:rsidR="00A60888" w:rsidRDefault="00935EAC">
            <w:pPr>
              <w:spacing w:after="0" w:line="259" w:lineRule="auto"/>
              <w:ind w:left="108" w:firstLine="0"/>
              <w:jc w:val="left"/>
            </w:pPr>
            <w:r>
              <w:t xml:space="preserve">Όνομα και Επώνυμο Μητέρας: </w:t>
            </w:r>
          </w:p>
        </w:tc>
        <w:tc>
          <w:tcPr>
            <w:tcW w:w="4645" w:type="dxa"/>
            <w:gridSpan w:val="6"/>
            <w:tcBorders>
              <w:top w:val="single" w:sz="4" w:space="0" w:color="000000"/>
              <w:left w:val="single" w:sz="4" w:space="0" w:color="000000"/>
              <w:bottom w:val="single" w:sz="4" w:space="0" w:color="000000"/>
              <w:right w:val="nil"/>
            </w:tcBorders>
            <w:vAlign w:val="center"/>
          </w:tcPr>
          <w:p w14:paraId="1C001BC4"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4B35EF04"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6F1F4ADC" w14:textId="77777777" w:rsidR="00A60888" w:rsidRDefault="00A60888">
            <w:pPr>
              <w:spacing w:after="160" w:line="259" w:lineRule="auto"/>
              <w:ind w:left="0" w:firstLine="0"/>
              <w:jc w:val="left"/>
            </w:pPr>
          </w:p>
        </w:tc>
      </w:tr>
      <w:tr w:rsidR="00A60888" w14:paraId="1287765D" w14:textId="77777777">
        <w:trPr>
          <w:trHeight w:val="502"/>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5C04582A" w14:textId="77777777" w:rsidR="00A60888" w:rsidRDefault="00935EAC">
            <w:pPr>
              <w:spacing w:after="0" w:line="259" w:lineRule="auto"/>
              <w:ind w:left="108" w:firstLine="0"/>
              <w:jc w:val="left"/>
            </w:pPr>
            <w:r>
              <w:t>Ημερομηνία γέννησης</w:t>
            </w:r>
            <w:r>
              <w:rPr>
                <w:vertAlign w:val="superscript"/>
              </w:rPr>
              <w:t>(2)</w:t>
            </w:r>
            <w:r>
              <w:t xml:space="preserve">:  </w:t>
            </w:r>
          </w:p>
        </w:tc>
        <w:tc>
          <w:tcPr>
            <w:tcW w:w="4645" w:type="dxa"/>
            <w:gridSpan w:val="6"/>
            <w:tcBorders>
              <w:top w:val="single" w:sz="4" w:space="0" w:color="000000"/>
              <w:left w:val="single" w:sz="4" w:space="0" w:color="000000"/>
              <w:bottom w:val="single" w:sz="4" w:space="0" w:color="000000"/>
              <w:right w:val="nil"/>
            </w:tcBorders>
            <w:vAlign w:val="bottom"/>
          </w:tcPr>
          <w:p w14:paraId="2DB72F4E"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679E9A53"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4A935DEF" w14:textId="77777777" w:rsidR="00A60888" w:rsidRDefault="00A60888">
            <w:pPr>
              <w:spacing w:after="160" w:line="259" w:lineRule="auto"/>
              <w:ind w:left="0" w:firstLine="0"/>
              <w:jc w:val="left"/>
            </w:pPr>
          </w:p>
        </w:tc>
      </w:tr>
      <w:tr w:rsidR="00A60888" w14:paraId="61E6CAE9" w14:textId="77777777">
        <w:trPr>
          <w:trHeight w:val="504"/>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71D48DC5" w14:textId="77777777" w:rsidR="00A60888" w:rsidRDefault="00935EAC">
            <w:pPr>
              <w:spacing w:after="0" w:line="259" w:lineRule="auto"/>
              <w:ind w:left="108" w:firstLine="0"/>
              <w:jc w:val="left"/>
            </w:pPr>
            <w:r>
              <w:t xml:space="preserve">Τόπος Γέννησης: </w:t>
            </w:r>
          </w:p>
        </w:tc>
        <w:tc>
          <w:tcPr>
            <w:tcW w:w="4645" w:type="dxa"/>
            <w:gridSpan w:val="6"/>
            <w:tcBorders>
              <w:top w:val="single" w:sz="4" w:space="0" w:color="000000"/>
              <w:left w:val="single" w:sz="4" w:space="0" w:color="000000"/>
              <w:bottom w:val="single" w:sz="4" w:space="0" w:color="000000"/>
              <w:right w:val="nil"/>
            </w:tcBorders>
            <w:vAlign w:val="bottom"/>
          </w:tcPr>
          <w:p w14:paraId="024FC36B" w14:textId="77777777" w:rsidR="00A60888" w:rsidRDefault="00935EAC">
            <w:pPr>
              <w:spacing w:after="0" w:line="259" w:lineRule="auto"/>
              <w:ind w:left="108"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4908954B"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69544BA4" w14:textId="77777777" w:rsidR="00A60888" w:rsidRDefault="00A60888">
            <w:pPr>
              <w:spacing w:after="160" w:line="259" w:lineRule="auto"/>
              <w:ind w:left="0" w:firstLine="0"/>
              <w:jc w:val="left"/>
            </w:pPr>
          </w:p>
        </w:tc>
      </w:tr>
      <w:tr w:rsidR="00A60888" w14:paraId="3F7D42E3" w14:textId="77777777">
        <w:trPr>
          <w:trHeight w:val="756"/>
        </w:trPr>
        <w:tc>
          <w:tcPr>
            <w:tcW w:w="2448" w:type="dxa"/>
            <w:gridSpan w:val="4"/>
            <w:tcBorders>
              <w:top w:val="single" w:sz="4" w:space="0" w:color="000000"/>
              <w:left w:val="single" w:sz="4" w:space="0" w:color="000000"/>
              <w:bottom w:val="single" w:sz="4" w:space="0" w:color="000000"/>
              <w:right w:val="single" w:sz="4" w:space="0" w:color="000000"/>
            </w:tcBorders>
            <w:vAlign w:val="bottom"/>
          </w:tcPr>
          <w:p w14:paraId="6E0341E8" w14:textId="77777777" w:rsidR="00A60888" w:rsidRDefault="00935EAC">
            <w:pPr>
              <w:spacing w:after="0" w:line="259" w:lineRule="auto"/>
              <w:ind w:left="108" w:firstLine="0"/>
              <w:jc w:val="left"/>
            </w:pPr>
            <w:r>
              <w:t xml:space="preserve">Αριθμός Δελτίου Ταυτότητας: </w:t>
            </w:r>
          </w:p>
        </w:tc>
        <w:tc>
          <w:tcPr>
            <w:tcW w:w="3083" w:type="dxa"/>
            <w:gridSpan w:val="4"/>
            <w:tcBorders>
              <w:top w:val="single" w:sz="4" w:space="0" w:color="000000"/>
              <w:left w:val="single" w:sz="4" w:space="0" w:color="000000"/>
              <w:bottom w:val="single" w:sz="4" w:space="0" w:color="000000"/>
              <w:right w:val="single" w:sz="4" w:space="0" w:color="000000"/>
            </w:tcBorders>
            <w:vAlign w:val="center"/>
          </w:tcPr>
          <w:p w14:paraId="0E044564" w14:textId="77777777" w:rsidR="00A60888" w:rsidRDefault="00935EAC">
            <w:pPr>
              <w:spacing w:after="0" w:line="259" w:lineRule="auto"/>
              <w:ind w:left="108" w:firstLine="0"/>
              <w:jc w:val="left"/>
            </w:pPr>
            <w:r>
              <w:rPr>
                <w:b/>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54E6B437" w14:textId="77777777" w:rsidR="00A60888" w:rsidRDefault="00935EAC">
            <w:pPr>
              <w:spacing w:after="0" w:line="259" w:lineRule="auto"/>
              <w:ind w:left="91" w:firstLine="0"/>
              <w:jc w:val="left"/>
            </w:pPr>
            <w:proofErr w:type="spellStart"/>
            <w:r>
              <w:t>Τηλ</w:t>
            </w:r>
            <w:proofErr w:type="spellEnd"/>
            <w:r>
              <w:t xml:space="preserve">: </w:t>
            </w:r>
          </w:p>
        </w:tc>
        <w:tc>
          <w:tcPr>
            <w:tcW w:w="857" w:type="dxa"/>
            <w:tcBorders>
              <w:top w:val="single" w:sz="4" w:space="0" w:color="000000"/>
              <w:left w:val="single" w:sz="4" w:space="0" w:color="000000"/>
              <w:bottom w:val="single" w:sz="4" w:space="0" w:color="000000"/>
              <w:right w:val="nil"/>
            </w:tcBorders>
            <w:vAlign w:val="center"/>
          </w:tcPr>
          <w:p w14:paraId="319C863C" w14:textId="77777777" w:rsidR="00A60888" w:rsidRDefault="00935EAC">
            <w:pPr>
              <w:spacing w:after="0" w:line="259" w:lineRule="auto"/>
              <w:ind w:left="106" w:firstLine="0"/>
              <w:jc w:val="left"/>
            </w:pPr>
            <w:r>
              <w:rPr>
                <w:b/>
              </w:rPr>
              <w:t xml:space="preserve"> </w:t>
            </w:r>
          </w:p>
        </w:tc>
        <w:tc>
          <w:tcPr>
            <w:tcW w:w="824" w:type="dxa"/>
            <w:gridSpan w:val="2"/>
            <w:tcBorders>
              <w:top w:val="single" w:sz="4" w:space="0" w:color="000000"/>
              <w:left w:val="nil"/>
              <w:bottom w:val="single" w:sz="4" w:space="0" w:color="000000"/>
              <w:right w:val="nil"/>
            </w:tcBorders>
          </w:tcPr>
          <w:p w14:paraId="5CD686FC" w14:textId="77777777" w:rsidR="00A60888" w:rsidRDefault="00A60888">
            <w:pPr>
              <w:spacing w:after="160" w:line="259" w:lineRule="auto"/>
              <w:ind w:left="0" w:firstLine="0"/>
              <w:jc w:val="left"/>
            </w:pPr>
          </w:p>
        </w:tc>
        <w:tc>
          <w:tcPr>
            <w:tcW w:w="1999" w:type="dxa"/>
            <w:gridSpan w:val="3"/>
            <w:tcBorders>
              <w:top w:val="single" w:sz="4" w:space="0" w:color="000000"/>
              <w:left w:val="nil"/>
              <w:bottom w:val="single" w:sz="4" w:space="0" w:color="000000"/>
              <w:right w:val="single" w:sz="8" w:space="0" w:color="000000"/>
            </w:tcBorders>
          </w:tcPr>
          <w:p w14:paraId="2D054D8F" w14:textId="77777777" w:rsidR="00A60888" w:rsidRDefault="00A60888">
            <w:pPr>
              <w:spacing w:after="160" w:line="259" w:lineRule="auto"/>
              <w:ind w:left="0" w:firstLine="0"/>
              <w:jc w:val="left"/>
            </w:pPr>
          </w:p>
        </w:tc>
      </w:tr>
      <w:tr w:rsidR="00A60888" w14:paraId="1190457B" w14:textId="77777777">
        <w:trPr>
          <w:trHeight w:val="756"/>
        </w:trPr>
        <w:tc>
          <w:tcPr>
            <w:tcW w:w="1697" w:type="dxa"/>
            <w:gridSpan w:val="2"/>
            <w:tcBorders>
              <w:top w:val="single" w:sz="4" w:space="0" w:color="000000"/>
              <w:left w:val="single" w:sz="4" w:space="0" w:color="000000"/>
              <w:bottom w:val="single" w:sz="4" w:space="0" w:color="000000"/>
              <w:right w:val="single" w:sz="4" w:space="0" w:color="000000"/>
            </w:tcBorders>
            <w:vAlign w:val="bottom"/>
          </w:tcPr>
          <w:p w14:paraId="437BD36F" w14:textId="77777777" w:rsidR="00A60888" w:rsidRDefault="00935EAC">
            <w:pPr>
              <w:spacing w:after="19" w:line="259" w:lineRule="auto"/>
              <w:ind w:left="108" w:firstLine="0"/>
              <w:jc w:val="left"/>
            </w:pPr>
            <w:r>
              <w:t xml:space="preserve">Τόπος </w:t>
            </w:r>
          </w:p>
          <w:p w14:paraId="006B226B" w14:textId="77777777" w:rsidR="00A60888" w:rsidRDefault="00935EAC">
            <w:pPr>
              <w:spacing w:after="0" w:line="259" w:lineRule="auto"/>
              <w:ind w:left="108" w:firstLine="0"/>
              <w:jc w:val="left"/>
            </w:pPr>
            <w:r>
              <w:t xml:space="preserve">Κατοικίας: </w:t>
            </w:r>
          </w:p>
        </w:tc>
        <w:tc>
          <w:tcPr>
            <w:tcW w:w="2192" w:type="dxa"/>
            <w:gridSpan w:val="3"/>
            <w:tcBorders>
              <w:top w:val="single" w:sz="4" w:space="0" w:color="000000"/>
              <w:left w:val="single" w:sz="4" w:space="0" w:color="000000"/>
              <w:bottom w:val="single" w:sz="4" w:space="0" w:color="000000"/>
              <w:right w:val="single" w:sz="4" w:space="0" w:color="000000"/>
            </w:tcBorders>
            <w:vAlign w:val="center"/>
          </w:tcPr>
          <w:p w14:paraId="2914153A" w14:textId="77777777" w:rsidR="00A60888" w:rsidRDefault="00935EAC">
            <w:pPr>
              <w:spacing w:after="0" w:line="259" w:lineRule="auto"/>
              <w:ind w:left="108" w:firstLine="0"/>
              <w:jc w:val="left"/>
            </w:pPr>
            <w:r>
              <w:rPr>
                <w:b/>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14:paraId="027F07F3" w14:textId="77777777" w:rsidR="00A60888" w:rsidRDefault="00935EAC">
            <w:pPr>
              <w:spacing w:after="0" w:line="259" w:lineRule="auto"/>
              <w:ind w:left="108" w:firstLine="0"/>
              <w:jc w:val="left"/>
            </w:pPr>
            <w:r>
              <w:t xml:space="preserve">Οδός: </w:t>
            </w:r>
          </w:p>
        </w:tc>
        <w:tc>
          <w:tcPr>
            <w:tcW w:w="2448" w:type="dxa"/>
            <w:gridSpan w:val="4"/>
            <w:tcBorders>
              <w:top w:val="single" w:sz="4" w:space="0" w:color="000000"/>
              <w:left w:val="single" w:sz="4" w:space="0" w:color="000000"/>
              <w:bottom w:val="single" w:sz="4" w:space="0" w:color="000000"/>
              <w:right w:val="nil"/>
            </w:tcBorders>
            <w:vAlign w:val="center"/>
          </w:tcPr>
          <w:p w14:paraId="5E60A4E5" w14:textId="77777777" w:rsidR="00A60888" w:rsidRDefault="00935EAC">
            <w:pPr>
              <w:spacing w:after="0" w:line="259" w:lineRule="auto"/>
              <w:ind w:left="108" w:firstLine="0"/>
              <w:jc w:val="left"/>
            </w:pPr>
            <w:r>
              <w:rPr>
                <w:b/>
              </w:rPr>
              <w:t xml:space="preserve"> </w:t>
            </w:r>
          </w:p>
        </w:tc>
        <w:tc>
          <w:tcPr>
            <w:tcW w:w="103" w:type="dxa"/>
            <w:tcBorders>
              <w:top w:val="single" w:sz="4" w:space="0" w:color="000000"/>
              <w:left w:val="nil"/>
              <w:bottom w:val="single" w:sz="4" w:space="0" w:color="000000"/>
              <w:right w:val="single" w:sz="4" w:space="0" w:color="000000"/>
            </w:tcBorders>
          </w:tcPr>
          <w:p w14:paraId="3CA2BC73" w14:textId="77777777" w:rsidR="00A60888" w:rsidRDefault="00A60888">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vAlign w:val="center"/>
          </w:tcPr>
          <w:p w14:paraId="4A245301" w14:textId="77777777" w:rsidR="00A60888" w:rsidRDefault="00935EAC">
            <w:pPr>
              <w:spacing w:after="0" w:line="259" w:lineRule="auto"/>
              <w:ind w:left="108" w:firstLine="0"/>
              <w:jc w:val="left"/>
            </w:pPr>
            <w:proofErr w:type="spellStart"/>
            <w:r>
              <w:t>Αριθ</w:t>
            </w:r>
            <w:proofErr w:type="spellEnd"/>
            <w: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E913549" w14:textId="77777777" w:rsidR="00A60888" w:rsidRDefault="00935EAC">
            <w:pPr>
              <w:spacing w:after="0" w:line="259" w:lineRule="auto"/>
              <w:ind w:left="108" w:firstLine="0"/>
              <w:jc w:val="left"/>
            </w:pPr>
            <w:r>
              <w:rPr>
                <w:b/>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14:paraId="53B62F40" w14:textId="77777777" w:rsidR="00A60888" w:rsidRDefault="00935EAC">
            <w:pPr>
              <w:spacing w:after="0" w:line="259" w:lineRule="auto"/>
              <w:ind w:left="108" w:firstLine="0"/>
              <w:jc w:val="left"/>
            </w:pPr>
            <w:r>
              <w:t xml:space="preserve">ΤΚ: </w:t>
            </w:r>
          </w:p>
        </w:tc>
        <w:tc>
          <w:tcPr>
            <w:tcW w:w="818" w:type="dxa"/>
            <w:tcBorders>
              <w:top w:val="single" w:sz="4" w:space="0" w:color="000000"/>
              <w:left w:val="single" w:sz="4" w:space="0" w:color="000000"/>
              <w:bottom w:val="single" w:sz="4" w:space="0" w:color="000000"/>
              <w:right w:val="single" w:sz="8" w:space="0" w:color="000000"/>
            </w:tcBorders>
            <w:vAlign w:val="center"/>
          </w:tcPr>
          <w:p w14:paraId="0F3F7C4D" w14:textId="77777777" w:rsidR="00A60888" w:rsidRDefault="00935EAC">
            <w:pPr>
              <w:spacing w:after="0" w:line="259" w:lineRule="auto"/>
              <w:ind w:left="108" w:firstLine="0"/>
              <w:jc w:val="left"/>
            </w:pPr>
            <w:r>
              <w:rPr>
                <w:b/>
              </w:rPr>
              <w:t xml:space="preserve"> </w:t>
            </w:r>
          </w:p>
        </w:tc>
      </w:tr>
      <w:tr w:rsidR="00A60888" w14:paraId="700ADC4A" w14:textId="77777777">
        <w:trPr>
          <w:trHeight w:val="771"/>
        </w:trPr>
        <w:tc>
          <w:tcPr>
            <w:tcW w:w="2355" w:type="dxa"/>
            <w:gridSpan w:val="3"/>
            <w:tcBorders>
              <w:top w:val="single" w:sz="4" w:space="0" w:color="000000"/>
              <w:left w:val="single" w:sz="4" w:space="0" w:color="000000"/>
              <w:bottom w:val="single" w:sz="4" w:space="0" w:color="000000"/>
              <w:right w:val="single" w:sz="4" w:space="0" w:color="000000"/>
            </w:tcBorders>
            <w:vAlign w:val="bottom"/>
          </w:tcPr>
          <w:p w14:paraId="66C6394D" w14:textId="77777777" w:rsidR="00A60888" w:rsidRDefault="00935EAC">
            <w:pPr>
              <w:spacing w:after="0" w:line="259" w:lineRule="auto"/>
              <w:ind w:left="108" w:firstLine="0"/>
              <w:jc w:val="left"/>
            </w:pPr>
            <w:proofErr w:type="spellStart"/>
            <w:r>
              <w:t>Αρ</w:t>
            </w:r>
            <w:proofErr w:type="spellEnd"/>
            <w:r>
              <w:t xml:space="preserve">. </w:t>
            </w:r>
            <w:proofErr w:type="spellStart"/>
            <w:r>
              <w:t>Τηλεομοιοτύπου</w:t>
            </w:r>
            <w:proofErr w:type="spellEnd"/>
            <w:r>
              <w:t xml:space="preserve"> (</w:t>
            </w:r>
            <w:proofErr w:type="spellStart"/>
            <w:r>
              <w:t>Fax</w:t>
            </w:r>
            <w:proofErr w:type="spellEnd"/>
            <w:r>
              <w:t xml:space="preserve">): </w:t>
            </w:r>
          </w:p>
        </w:tc>
        <w:tc>
          <w:tcPr>
            <w:tcW w:w="3176" w:type="dxa"/>
            <w:gridSpan w:val="5"/>
            <w:tcBorders>
              <w:top w:val="single" w:sz="4" w:space="0" w:color="000000"/>
              <w:left w:val="single" w:sz="4" w:space="0" w:color="000000"/>
              <w:bottom w:val="single" w:sz="4" w:space="0" w:color="000000"/>
              <w:right w:val="single" w:sz="4" w:space="0" w:color="000000"/>
            </w:tcBorders>
            <w:vAlign w:val="bottom"/>
          </w:tcPr>
          <w:p w14:paraId="5D9132F6" w14:textId="77777777" w:rsidR="00A60888" w:rsidRDefault="00935EAC">
            <w:pPr>
              <w:spacing w:after="0" w:line="259" w:lineRule="auto"/>
              <w:ind w:left="108" w:firstLine="0"/>
              <w:jc w:val="left"/>
            </w:pPr>
            <w:r>
              <w:rPr>
                <w:b/>
              </w:rPr>
              <w:t xml:space="preserve"> </w:t>
            </w:r>
          </w:p>
        </w:tc>
        <w:tc>
          <w:tcPr>
            <w:tcW w:w="1562" w:type="dxa"/>
            <w:gridSpan w:val="2"/>
            <w:tcBorders>
              <w:top w:val="single" w:sz="4" w:space="0" w:color="000000"/>
              <w:left w:val="single" w:sz="4" w:space="0" w:color="000000"/>
              <w:bottom w:val="single" w:sz="4" w:space="0" w:color="000000"/>
              <w:right w:val="single" w:sz="4" w:space="0" w:color="000000"/>
            </w:tcBorders>
          </w:tcPr>
          <w:p w14:paraId="265CE81A" w14:textId="77777777" w:rsidR="00A60888" w:rsidRDefault="00935EAC">
            <w:pPr>
              <w:spacing w:after="0" w:line="259" w:lineRule="auto"/>
              <w:ind w:left="122" w:firstLine="0"/>
              <w:jc w:val="left"/>
            </w:pPr>
            <w:r>
              <w:t>Δ/</w:t>
            </w:r>
            <w:proofErr w:type="spellStart"/>
            <w:r>
              <w:t>νση</w:t>
            </w:r>
            <w:proofErr w:type="spellEnd"/>
            <w:r>
              <w:t xml:space="preserve"> Ηλεκτρ. Ταχυδρομείου (</w:t>
            </w:r>
            <w:proofErr w:type="spellStart"/>
            <w:r>
              <w:t>Εmail</w:t>
            </w:r>
            <w:proofErr w:type="spellEnd"/>
            <w:r>
              <w:t xml:space="preserve">): </w:t>
            </w:r>
          </w:p>
        </w:tc>
        <w:tc>
          <w:tcPr>
            <w:tcW w:w="824" w:type="dxa"/>
            <w:gridSpan w:val="2"/>
            <w:tcBorders>
              <w:top w:val="single" w:sz="4" w:space="0" w:color="000000"/>
              <w:left w:val="single" w:sz="4" w:space="0" w:color="000000"/>
              <w:bottom w:val="single" w:sz="4" w:space="0" w:color="000000"/>
              <w:right w:val="nil"/>
            </w:tcBorders>
            <w:vAlign w:val="bottom"/>
          </w:tcPr>
          <w:p w14:paraId="5540F407" w14:textId="77777777" w:rsidR="00A60888" w:rsidRDefault="00935EAC">
            <w:pPr>
              <w:spacing w:after="0" w:line="259" w:lineRule="auto"/>
              <w:ind w:left="108" w:firstLine="0"/>
              <w:jc w:val="left"/>
            </w:pPr>
            <w:r>
              <w:rPr>
                <w:b/>
              </w:rPr>
              <w:t xml:space="preserve"> </w:t>
            </w:r>
          </w:p>
        </w:tc>
        <w:tc>
          <w:tcPr>
            <w:tcW w:w="1999" w:type="dxa"/>
            <w:gridSpan w:val="3"/>
            <w:tcBorders>
              <w:top w:val="single" w:sz="4" w:space="0" w:color="000000"/>
              <w:left w:val="nil"/>
              <w:bottom w:val="single" w:sz="4" w:space="0" w:color="000000"/>
              <w:right w:val="single" w:sz="8" w:space="0" w:color="000000"/>
            </w:tcBorders>
          </w:tcPr>
          <w:p w14:paraId="37DE8E6E" w14:textId="77777777" w:rsidR="00A60888" w:rsidRDefault="00A60888">
            <w:pPr>
              <w:spacing w:after="160" w:line="259" w:lineRule="auto"/>
              <w:ind w:left="0" w:firstLine="0"/>
              <w:jc w:val="left"/>
            </w:pPr>
          </w:p>
        </w:tc>
      </w:tr>
    </w:tbl>
    <w:p w14:paraId="6BB1E3EA" w14:textId="77777777" w:rsidR="00A60888" w:rsidRDefault="00935EAC">
      <w:pPr>
        <w:spacing w:after="0" w:line="259" w:lineRule="auto"/>
        <w:ind w:left="166" w:firstLine="0"/>
        <w:jc w:val="left"/>
      </w:pPr>
      <w:r>
        <w:rPr>
          <w:b/>
        </w:rPr>
        <w:t xml:space="preserve"> </w:t>
      </w:r>
    </w:p>
    <w:p w14:paraId="22816A8A" w14:textId="77777777" w:rsidR="00A60888" w:rsidRDefault="00935EAC">
      <w:pPr>
        <w:spacing w:after="0" w:line="259" w:lineRule="auto"/>
        <w:ind w:left="166" w:firstLine="0"/>
        <w:jc w:val="left"/>
      </w:pPr>
      <w:r>
        <w:rPr>
          <w:b/>
        </w:rPr>
        <w:t xml:space="preserve"> </w:t>
      </w:r>
    </w:p>
    <w:p w14:paraId="59E10493" w14:textId="77777777" w:rsidR="00A60888" w:rsidRDefault="00935EAC">
      <w:pPr>
        <w:spacing w:after="22" w:line="259" w:lineRule="auto"/>
        <w:ind w:left="166" w:firstLine="0"/>
        <w:jc w:val="left"/>
      </w:pPr>
      <w:r>
        <w:t xml:space="preserve"> </w:t>
      </w:r>
    </w:p>
    <w:p w14:paraId="28797071" w14:textId="77777777" w:rsidR="00A60888" w:rsidRDefault="00935EAC">
      <w:pPr>
        <w:ind w:left="284"/>
      </w:pPr>
      <w:r>
        <w:t xml:space="preserve"> Με ατομική μου ευθύνη και γνωρίζοντας τις κυρώσεις(4), που προβλέπονται από τις διατάξεις της παρ. 6 του άρθρου 22 του Ν. 1599/1986, δηλώνω ότι :  </w:t>
      </w:r>
    </w:p>
    <w:p w14:paraId="55DB6E40" w14:textId="77777777" w:rsidR="00A60888" w:rsidRDefault="00935EAC">
      <w:pPr>
        <w:spacing w:after="20" w:line="259" w:lineRule="auto"/>
        <w:ind w:left="274" w:firstLine="0"/>
        <w:jc w:val="left"/>
      </w:pPr>
      <w:r>
        <w:t xml:space="preserve"> </w:t>
      </w:r>
    </w:p>
    <w:p w14:paraId="5E2166DD" w14:textId="77777777" w:rsidR="00A60888" w:rsidRDefault="00935EAC">
      <w:pPr>
        <w:numPr>
          <w:ilvl w:val="0"/>
          <w:numId w:val="11"/>
        </w:numPr>
        <w:spacing w:after="148" w:line="259" w:lineRule="auto"/>
        <w:ind w:hanging="482"/>
        <w:jc w:val="left"/>
      </w:pPr>
      <w:r>
        <w:rPr>
          <w:i/>
        </w:rPr>
        <w:t xml:space="preserve">αποδέχομαι ανεπιφύλακτα τους όρους της παρούσας Πρόσκλησης </w:t>
      </w:r>
    </w:p>
    <w:p w14:paraId="42740F6A" w14:textId="77777777" w:rsidR="00A60888" w:rsidRDefault="00935EAC">
      <w:pPr>
        <w:numPr>
          <w:ilvl w:val="0"/>
          <w:numId w:val="11"/>
        </w:numPr>
        <w:spacing w:after="3" w:line="396" w:lineRule="auto"/>
        <w:ind w:hanging="482"/>
        <w:jc w:val="left"/>
      </w:pPr>
      <w:r>
        <w:rPr>
          <w:i/>
        </w:rPr>
        <w:t xml:space="preserve">η προσφορά μου συντάχθηκε σύμφωνα με τους όρους της παρούσας Πρόσκλησης, των οποίων έλαβα πλήρη και ανεπιφύλακτη γνώση  </w:t>
      </w:r>
    </w:p>
    <w:p w14:paraId="79803B42" w14:textId="77777777" w:rsidR="00A60888" w:rsidRDefault="00935EAC">
      <w:pPr>
        <w:numPr>
          <w:ilvl w:val="0"/>
          <w:numId w:val="11"/>
        </w:numPr>
        <w:spacing w:after="0" w:line="405" w:lineRule="auto"/>
        <w:ind w:hanging="482"/>
        <w:jc w:val="left"/>
      </w:pPr>
      <w:r>
        <w:rPr>
          <w:i/>
        </w:rPr>
        <w:t>τα στοιχεία που αναφέρονται στην προσφορά μου είναι αληθή και ακριβή και</w:t>
      </w:r>
      <w:r>
        <w:rPr>
          <w:b/>
          <w:i/>
        </w:rPr>
        <w:t xml:space="preserve"> </w:t>
      </w:r>
      <w:r>
        <w:rPr>
          <w:b/>
          <w:i/>
          <w:u w:val="single" w:color="000000"/>
        </w:rPr>
        <w:t>πληρώ όλες τις απαραίτητες</w:t>
      </w:r>
      <w:r>
        <w:rPr>
          <w:b/>
          <w:i/>
        </w:rPr>
        <w:t xml:space="preserve"> </w:t>
      </w:r>
      <w:r>
        <w:rPr>
          <w:b/>
          <w:i/>
          <w:u w:val="single" w:color="000000"/>
        </w:rPr>
        <w:t>εκ του νόμου προϋποθέσεις για την παροχή της υπό ανάθεση υπηρεσίας</w:t>
      </w:r>
      <w:r>
        <w:rPr>
          <w:i/>
        </w:rPr>
        <w:t xml:space="preserve"> </w:t>
      </w:r>
    </w:p>
    <w:p w14:paraId="476E4671" w14:textId="77777777" w:rsidR="00A60888" w:rsidRDefault="00935EAC">
      <w:pPr>
        <w:numPr>
          <w:ilvl w:val="0"/>
          <w:numId w:val="11"/>
        </w:numPr>
        <w:spacing w:after="145" w:line="259" w:lineRule="auto"/>
        <w:ind w:hanging="482"/>
        <w:jc w:val="left"/>
      </w:pPr>
      <w:r>
        <w:rPr>
          <w:i/>
        </w:rPr>
        <w:t xml:space="preserve">παραιτούμαι από κάθε δικαίωμα αποζημίωσής μου σχετικά με οποιαδήποτε απόφαση της Αναθέτουσας </w:t>
      </w:r>
    </w:p>
    <w:p w14:paraId="6C913371" w14:textId="77777777" w:rsidR="00A60888" w:rsidRDefault="00935EAC">
      <w:pPr>
        <w:spacing w:after="3" w:line="396" w:lineRule="auto"/>
        <w:ind w:left="355" w:right="2054" w:firstLine="343"/>
        <w:jc w:val="left"/>
      </w:pPr>
      <w:r>
        <w:rPr>
          <w:i/>
        </w:rPr>
        <w:t xml:space="preserve">Αρχής για αναβολή ή ακύρωση – ματαίωση της ανάθεσης της παροχής υπηρεσιών </w:t>
      </w:r>
      <w:r>
        <w:rPr>
          <w:b/>
          <w:i/>
        </w:rPr>
        <w:t>V.</w:t>
      </w:r>
      <w:r>
        <w:rPr>
          <w:rFonts w:ascii="Arial" w:eastAsia="Arial" w:hAnsi="Arial" w:cs="Arial"/>
          <w:b/>
          <w:i/>
        </w:rPr>
        <w:t xml:space="preserve"> </w:t>
      </w:r>
      <w:r>
        <w:rPr>
          <w:i/>
        </w:rPr>
        <w:t xml:space="preserve">συμμετέχω με μία μόνο προσφορά στο πλαίσιο της παρούσας Πρόσκλησης </w:t>
      </w:r>
    </w:p>
    <w:p w14:paraId="196F6074" w14:textId="77777777" w:rsidR="00A60888" w:rsidRDefault="00935EAC">
      <w:pPr>
        <w:spacing w:after="3" w:line="396" w:lineRule="auto"/>
        <w:ind w:left="782" w:hanging="427"/>
        <w:jc w:val="left"/>
      </w:pPr>
      <w:r>
        <w:rPr>
          <w:b/>
          <w:i/>
        </w:rPr>
        <w:lastRenderedPageBreak/>
        <w:t>VI.</w:t>
      </w:r>
      <w:r>
        <w:rPr>
          <w:rFonts w:ascii="Arial" w:eastAsia="Arial" w:hAnsi="Arial" w:cs="Arial"/>
          <w:b/>
          <w:i/>
        </w:rPr>
        <w:t xml:space="preserve"> </w:t>
      </w:r>
      <w:r>
        <w:rPr>
          <w:i/>
        </w:rPr>
        <w:t xml:space="preserve">η χρονική διάρκεια ισχύος της προσφοράς μου είναι έξι (6) μήνες από την καταληκτική ημερομηνία υποβολής προσφορών. </w:t>
      </w:r>
    </w:p>
    <w:p w14:paraId="60D3F2EB" w14:textId="77777777" w:rsidR="00A60888" w:rsidRDefault="00935EAC">
      <w:pPr>
        <w:spacing w:after="0" w:line="259" w:lineRule="auto"/>
        <w:ind w:left="166" w:firstLine="0"/>
        <w:jc w:val="left"/>
      </w:pPr>
      <w:r>
        <w:t xml:space="preserve"> </w:t>
      </w:r>
    </w:p>
    <w:p w14:paraId="3E1B04BA" w14:textId="77777777" w:rsidR="00A60888" w:rsidRDefault="00935EAC">
      <w:pPr>
        <w:spacing w:after="67" w:line="259" w:lineRule="auto"/>
        <w:ind w:left="58" w:right="-106" w:firstLine="0"/>
        <w:jc w:val="left"/>
      </w:pPr>
      <w:r>
        <w:rPr>
          <w:rFonts w:ascii="Calibri" w:eastAsia="Calibri" w:hAnsi="Calibri" w:cs="Calibri"/>
          <w:noProof/>
        </w:rPr>
        <mc:AlternateContent>
          <mc:Choice Requires="wpg">
            <w:drawing>
              <wp:inline distT="0" distB="0" distL="0" distR="0" wp14:anchorId="423355BD" wp14:editId="466D1E22">
                <wp:extent cx="6461506" cy="6096"/>
                <wp:effectExtent l="0" t="0" r="0" b="0"/>
                <wp:docPr id="25156" name="Group 25156"/>
                <wp:cNvGraphicFramePr/>
                <a:graphic xmlns:a="http://schemas.openxmlformats.org/drawingml/2006/main">
                  <a:graphicData uri="http://schemas.microsoft.com/office/word/2010/wordprocessingGroup">
                    <wpg:wgp>
                      <wpg:cNvGrpSpPr/>
                      <wpg:grpSpPr>
                        <a:xfrm>
                          <a:off x="0" y="0"/>
                          <a:ext cx="6461506" cy="6096"/>
                          <a:chOff x="0" y="0"/>
                          <a:chExt cx="6461506" cy="6096"/>
                        </a:xfrm>
                      </wpg:grpSpPr>
                      <wps:wsp>
                        <wps:cNvPr id="2795" name="Shape 2795"/>
                        <wps:cNvSpPr/>
                        <wps:spPr>
                          <a:xfrm>
                            <a:off x="0" y="0"/>
                            <a:ext cx="6461506" cy="0"/>
                          </a:xfrm>
                          <a:custGeom>
                            <a:avLst/>
                            <a:gdLst/>
                            <a:ahLst/>
                            <a:cxnLst/>
                            <a:rect l="0" t="0" r="0" b="0"/>
                            <a:pathLst>
                              <a:path w="6461506">
                                <a:moveTo>
                                  <a:pt x="0" y="0"/>
                                </a:moveTo>
                                <a:lnTo>
                                  <a:pt x="6461506"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56" style="width:508.78pt;height:0.48pt;mso-position-horizontal-relative:char;mso-position-vertical-relative:line" coordsize="64615,60">
                <v:shape id="Shape 2795" style="position:absolute;width:64615;height:0;left:0;top:0;" coordsize="6461506,0" path="m0,0l6461506,0">
                  <v:stroke weight="0.48pt" endcap="flat" dashstyle="3 1" joinstyle="round" on="true" color="#000000"/>
                  <v:fill on="false" color="#000000" opacity="0"/>
                </v:shape>
              </v:group>
            </w:pict>
          </mc:Fallback>
        </mc:AlternateContent>
      </w:r>
    </w:p>
    <w:p w14:paraId="2D9127DE" w14:textId="77777777" w:rsidR="00A60888" w:rsidRDefault="00935EAC">
      <w:pPr>
        <w:spacing w:after="3" w:line="259" w:lineRule="auto"/>
        <w:ind w:left="10" w:right="125"/>
        <w:jc w:val="right"/>
      </w:pPr>
      <w:r>
        <w:t xml:space="preserve"> (4) </w:t>
      </w:r>
    </w:p>
    <w:p w14:paraId="34B33063" w14:textId="77777777" w:rsidR="00A60888" w:rsidRDefault="00935EAC">
      <w:pPr>
        <w:spacing w:after="0" w:line="259" w:lineRule="auto"/>
        <w:ind w:left="166" w:firstLine="0"/>
        <w:jc w:val="left"/>
      </w:pPr>
      <w:r>
        <w:t xml:space="preserve"> </w:t>
      </w:r>
    </w:p>
    <w:p w14:paraId="59541D68" w14:textId="77777777" w:rsidR="00A60888" w:rsidRDefault="00935EAC">
      <w:pPr>
        <w:spacing w:after="0" w:line="259" w:lineRule="auto"/>
        <w:ind w:left="0" w:right="837" w:firstLine="0"/>
        <w:jc w:val="right"/>
      </w:pPr>
      <w:r>
        <w:t xml:space="preserve"> </w:t>
      </w:r>
    </w:p>
    <w:p w14:paraId="0AF8F7A6" w14:textId="77777777" w:rsidR="00A60888" w:rsidRDefault="00935EAC">
      <w:pPr>
        <w:spacing w:after="16" w:line="259" w:lineRule="auto"/>
        <w:ind w:left="0" w:right="837" w:firstLine="0"/>
        <w:jc w:val="right"/>
      </w:pPr>
      <w:r>
        <w:t xml:space="preserve"> </w:t>
      </w:r>
    </w:p>
    <w:p w14:paraId="0C415F1E" w14:textId="77777777" w:rsidR="00A60888" w:rsidRDefault="00935EAC">
      <w:pPr>
        <w:spacing w:after="3" w:line="259" w:lineRule="auto"/>
        <w:ind w:left="10" w:right="877"/>
        <w:jc w:val="right"/>
      </w:pPr>
      <w:r>
        <w:t xml:space="preserve"> Ημερομηνία:   …./..…/2022 </w:t>
      </w:r>
    </w:p>
    <w:p w14:paraId="42EAC423" w14:textId="77777777" w:rsidR="00A60888" w:rsidRDefault="00935EAC">
      <w:pPr>
        <w:spacing w:after="13" w:line="259" w:lineRule="auto"/>
        <w:ind w:left="0" w:right="837" w:firstLine="0"/>
        <w:jc w:val="right"/>
      </w:pPr>
      <w:r>
        <w:t xml:space="preserve"> </w:t>
      </w:r>
    </w:p>
    <w:p w14:paraId="43733C12" w14:textId="77777777" w:rsidR="00A60888" w:rsidRDefault="00935EAC">
      <w:pPr>
        <w:spacing w:after="3" w:line="259" w:lineRule="auto"/>
        <w:ind w:left="10" w:right="877"/>
        <w:jc w:val="right"/>
      </w:pPr>
      <w:r>
        <w:t xml:space="preserve">Ο/Η  Δηλών/ούσα </w:t>
      </w:r>
    </w:p>
    <w:p w14:paraId="36D451B6" w14:textId="77777777" w:rsidR="00A60888" w:rsidRDefault="00935EAC">
      <w:pPr>
        <w:spacing w:after="0" w:line="259" w:lineRule="auto"/>
        <w:ind w:left="0" w:right="352" w:firstLine="0"/>
        <w:jc w:val="right"/>
      </w:pPr>
      <w:r>
        <w:t xml:space="preserve"> </w:t>
      </w:r>
    </w:p>
    <w:p w14:paraId="0A4F7E6C" w14:textId="77777777" w:rsidR="00A60888" w:rsidRDefault="00935EAC">
      <w:pPr>
        <w:spacing w:after="0" w:line="259" w:lineRule="auto"/>
        <w:ind w:left="0" w:right="352" w:firstLine="0"/>
        <w:jc w:val="right"/>
      </w:pPr>
      <w:r>
        <w:t xml:space="preserve"> </w:t>
      </w:r>
    </w:p>
    <w:p w14:paraId="26B1BDC4" w14:textId="77777777" w:rsidR="00A60888" w:rsidRDefault="00935EAC">
      <w:pPr>
        <w:spacing w:after="0" w:line="259" w:lineRule="auto"/>
        <w:ind w:left="0" w:right="352" w:firstLine="0"/>
        <w:jc w:val="right"/>
      </w:pPr>
      <w:r>
        <w:t xml:space="preserve"> </w:t>
      </w:r>
    </w:p>
    <w:p w14:paraId="0BC9DB74" w14:textId="77777777" w:rsidR="00A60888" w:rsidRDefault="00935EAC">
      <w:pPr>
        <w:ind w:left="176" w:right="396"/>
      </w:pPr>
      <w:r>
        <w:t xml:space="preserve">                                                                                                                                              (Υπογραφή) </w:t>
      </w:r>
    </w:p>
    <w:p w14:paraId="59F49D0C" w14:textId="77777777" w:rsidR="00A60888" w:rsidRDefault="00935EAC">
      <w:pPr>
        <w:spacing w:after="0" w:line="259" w:lineRule="auto"/>
        <w:ind w:left="166" w:firstLine="0"/>
        <w:jc w:val="left"/>
      </w:pPr>
      <w:r>
        <w:t xml:space="preserve"> </w:t>
      </w:r>
    </w:p>
    <w:p w14:paraId="1839C023" w14:textId="77777777" w:rsidR="00A60888" w:rsidRDefault="00935EAC">
      <w:pPr>
        <w:spacing w:after="0" w:line="259" w:lineRule="auto"/>
        <w:ind w:left="166" w:firstLine="0"/>
        <w:jc w:val="left"/>
      </w:pPr>
      <w:r>
        <w:t xml:space="preserve"> </w:t>
      </w:r>
    </w:p>
    <w:p w14:paraId="7A8CABF8" w14:textId="77777777" w:rsidR="00A60888" w:rsidRDefault="00935EAC">
      <w:pPr>
        <w:spacing w:after="0" w:line="259" w:lineRule="auto"/>
        <w:ind w:left="166" w:firstLine="0"/>
        <w:jc w:val="left"/>
      </w:pPr>
      <w:r>
        <w:t xml:space="preserve"> </w:t>
      </w:r>
    </w:p>
    <w:p w14:paraId="01AE3E36" w14:textId="77777777" w:rsidR="00A60888" w:rsidRDefault="00935EAC">
      <w:pPr>
        <w:numPr>
          <w:ilvl w:val="0"/>
          <w:numId w:val="12"/>
        </w:numPr>
        <w:ind w:right="396" w:hanging="314"/>
      </w:pPr>
      <w:r>
        <w:t xml:space="preserve">Αναγράφεται από τον ενδιαφερόμενο πολίτη ή Αρχή ή η Υπηρεσία του δημόσιου τομέα, που απευθύνεται η αίτηση. </w:t>
      </w:r>
    </w:p>
    <w:p w14:paraId="14954D80" w14:textId="77777777" w:rsidR="00A60888" w:rsidRDefault="00935EAC">
      <w:pPr>
        <w:numPr>
          <w:ilvl w:val="0"/>
          <w:numId w:val="12"/>
        </w:numPr>
        <w:ind w:right="396" w:hanging="314"/>
      </w:pPr>
      <w:r>
        <w:t xml:space="preserve">Αναγράφεται ολογράφως.  </w:t>
      </w:r>
    </w:p>
    <w:p w14:paraId="3ECADD9A" w14:textId="77777777" w:rsidR="00A60888" w:rsidRDefault="00935EAC">
      <w:pPr>
        <w:numPr>
          <w:ilvl w:val="0"/>
          <w:numId w:val="12"/>
        </w:numPr>
        <w:ind w:right="396" w:hanging="314"/>
      </w:pPr>
      <w: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07A42CF9" w14:textId="77777777" w:rsidR="00A60888" w:rsidRDefault="00935EAC">
      <w:pPr>
        <w:numPr>
          <w:ilvl w:val="0"/>
          <w:numId w:val="12"/>
        </w:numPr>
        <w:ind w:right="396" w:hanging="314"/>
      </w:pPr>
      <w:r>
        <w:t xml:space="preserve">Σε περίπτωση ανεπάρκειας χώρου η δήλωση συνεχίζεται στην πίσω όψη της και υπογράφεται από τον δηλούντα ή την δηλούσα.  </w:t>
      </w:r>
    </w:p>
    <w:p w14:paraId="405DFFA2" w14:textId="77777777" w:rsidR="00A60888" w:rsidRDefault="00935EAC">
      <w:pPr>
        <w:spacing w:after="0" w:line="259" w:lineRule="auto"/>
        <w:ind w:left="0" w:right="187" w:firstLine="0"/>
        <w:jc w:val="center"/>
      </w:pPr>
      <w:r>
        <w:t xml:space="preserve"> </w:t>
      </w:r>
    </w:p>
    <w:p w14:paraId="7124C603" w14:textId="77777777" w:rsidR="00A60888" w:rsidRDefault="00935EAC">
      <w:pPr>
        <w:spacing w:after="0" w:line="259" w:lineRule="auto"/>
        <w:ind w:left="0" w:right="187" w:firstLine="0"/>
        <w:jc w:val="center"/>
      </w:pPr>
      <w:r>
        <w:t xml:space="preserve"> </w:t>
      </w:r>
    </w:p>
    <w:p w14:paraId="2ACD4AF7" w14:textId="77777777" w:rsidR="00A60888" w:rsidRDefault="00935EAC">
      <w:pPr>
        <w:spacing w:after="0" w:line="259" w:lineRule="auto"/>
        <w:ind w:left="0" w:right="187" w:firstLine="0"/>
        <w:jc w:val="center"/>
      </w:pPr>
      <w:r>
        <w:t xml:space="preserve"> </w:t>
      </w:r>
    </w:p>
    <w:p w14:paraId="20C1B289" w14:textId="77777777" w:rsidR="00A60888" w:rsidRDefault="00935EAC">
      <w:pPr>
        <w:spacing w:after="0" w:line="259" w:lineRule="auto"/>
        <w:ind w:left="0" w:right="187" w:firstLine="0"/>
        <w:jc w:val="center"/>
      </w:pPr>
      <w:r>
        <w:t xml:space="preserve"> </w:t>
      </w:r>
    </w:p>
    <w:p w14:paraId="41EAEC37" w14:textId="77777777" w:rsidR="00A60888" w:rsidRDefault="00935EAC">
      <w:pPr>
        <w:spacing w:after="0" w:line="259" w:lineRule="auto"/>
        <w:ind w:left="166" w:firstLine="0"/>
        <w:jc w:val="left"/>
      </w:pPr>
      <w:r>
        <w:t xml:space="preserve"> </w:t>
      </w:r>
    </w:p>
    <w:p w14:paraId="6C74C787" w14:textId="77777777" w:rsidR="00A60888" w:rsidRDefault="00935EAC">
      <w:pPr>
        <w:spacing w:after="0" w:line="259" w:lineRule="auto"/>
        <w:ind w:left="166" w:firstLine="0"/>
        <w:jc w:val="left"/>
      </w:pPr>
      <w:r>
        <w:t xml:space="preserve">                                          </w:t>
      </w:r>
    </w:p>
    <w:p w14:paraId="5717862B" w14:textId="77777777" w:rsidR="00A60888" w:rsidRDefault="00935EAC">
      <w:pPr>
        <w:spacing w:after="0" w:line="259" w:lineRule="auto"/>
        <w:ind w:left="166" w:firstLine="0"/>
        <w:jc w:val="left"/>
      </w:pPr>
      <w:r>
        <w:t xml:space="preserve"> </w:t>
      </w:r>
    </w:p>
    <w:p w14:paraId="3C8310D7" w14:textId="77777777" w:rsidR="00A60888" w:rsidRDefault="00935EAC">
      <w:pPr>
        <w:spacing w:after="0" w:line="259" w:lineRule="auto"/>
        <w:ind w:left="166" w:firstLine="0"/>
        <w:jc w:val="left"/>
      </w:pPr>
      <w:r>
        <w:t xml:space="preserve"> </w:t>
      </w:r>
    </w:p>
    <w:p w14:paraId="0B29CD31" w14:textId="77777777" w:rsidR="00A60888" w:rsidRDefault="00935EAC">
      <w:pPr>
        <w:spacing w:after="0" w:line="259" w:lineRule="auto"/>
        <w:ind w:left="166" w:firstLine="0"/>
        <w:jc w:val="left"/>
      </w:pPr>
      <w:r>
        <w:t xml:space="preserve"> </w:t>
      </w:r>
    </w:p>
    <w:p w14:paraId="5DB19668" w14:textId="77777777" w:rsidR="00A60888" w:rsidRDefault="00935EAC">
      <w:pPr>
        <w:spacing w:after="0" w:line="259" w:lineRule="auto"/>
        <w:ind w:left="166" w:firstLine="0"/>
        <w:jc w:val="left"/>
      </w:pPr>
      <w:r>
        <w:t xml:space="preserve"> </w:t>
      </w:r>
    </w:p>
    <w:p w14:paraId="00E40A2C" w14:textId="77777777" w:rsidR="00A60888" w:rsidRDefault="00935EAC">
      <w:pPr>
        <w:spacing w:after="0" w:line="259" w:lineRule="auto"/>
        <w:ind w:left="166" w:firstLine="0"/>
        <w:jc w:val="left"/>
      </w:pPr>
      <w:r>
        <w:t xml:space="preserve"> </w:t>
      </w:r>
    </w:p>
    <w:p w14:paraId="4766ED29" w14:textId="77777777" w:rsidR="00A60888" w:rsidRDefault="00935EAC">
      <w:pPr>
        <w:spacing w:after="0" w:line="259" w:lineRule="auto"/>
        <w:ind w:left="166" w:firstLine="0"/>
        <w:jc w:val="left"/>
      </w:pPr>
      <w:r>
        <w:t xml:space="preserve"> </w:t>
      </w:r>
    </w:p>
    <w:p w14:paraId="52A51A0F" w14:textId="77777777" w:rsidR="00A60888" w:rsidRDefault="00935EAC">
      <w:pPr>
        <w:spacing w:after="0" w:line="259" w:lineRule="auto"/>
        <w:ind w:left="166" w:firstLine="0"/>
        <w:jc w:val="left"/>
      </w:pPr>
      <w:r>
        <w:t xml:space="preserve"> </w:t>
      </w:r>
    </w:p>
    <w:p w14:paraId="22E5806D" w14:textId="77777777" w:rsidR="00A60888" w:rsidRDefault="00935EAC">
      <w:pPr>
        <w:spacing w:after="0" w:line="259" w:lineRule="auto"/>
        <w:ind w:left="166" w:firstLine="0"/>
        <w:jc w:val="left"/>
      </w:pPr>
      <w:r>
        <w:t xml:space="preserve"> </w:t>
      </w:r>
    </w:p>
    <w:p w14:paraId="597C9A4E" w14:textId="77777777" w:rsidR="00A60888" w:rsidRDefault="00935EAC">
      <w:pPr>
        <w:spacing w:after="0" w:line="259" w:lineRule="auto"/>
        <w:ind w:left="166" w:firstLine="0"/>
        <w:jc w:val="left"/>
      </w:pPr>
      <w:r>
        <w:t xml:space="preserve"> </w:t>
      </w:r>
    </w:p>
    <w:p w14:paraId="1C3891D5" w14:textId="77777777" w:rsidR="00A60888" w:rsidRDefault="00935EAC">
      <w:pPr>
        <w:spacing w:after="0" w:line="259" w:lineRule="auto"/>
        <w:ind w:left="166" w:firstLine="0"/>
        <w:jc w:val="left"/>
      </w:pPr>
      <w:r>
        <w:t xml:space="preserve"> </w:t>
      </w:r>
    </w:p>
    <w:p w14:paraId="413F56A5" w14:textId="77777777" w:rsidR="00A60888" w:rsidRDefault="00935EAC">
      <w:pPr>
        <w:spacing w:after="0" w:line="259" w:lineRule="auto"/>
        <w:ind w:left="166" w:firstLine="0"/>
        <w:jc w:val="left"/>
      </w:pPr>
      <w:r>
        <w:t xml:space="preserve"> </w:t>
      </w:r>
    </w:p>
    <w:p w14:paraId="35EBCF9C" w14:textId="77777777" w:rsidR="00A60888" w:rsidRDefault="00935EAC">
      <w:pPr>
        <w:spacing w:after="0" w:line="259" w:lineRule="auto"/>
        <w:ind w:left="166" w:firstLine="0"/>
        <w:jc w:val="left"/>
      </w:pPr>
      <w:r>
        <w:t xml:space="preserve"> </w:t>
      </w:r>
    </w:p>
    <w:p w14:paraId="32885B14" w14:textId="77777777" w:rsidR="00A60888" w:rsidRDefault="00935EAC">
      <w:pPr>
        <w:spacing w:after="0" w:line="259" w:lineRule="auto"/>
        <w:ind w:left="166" w:firstLine="0"/>
        <w:jc w:val="left"/>
      </w:pPr>
      <w:r>
        <w:t xml:space="preserve"> </w:t>
      </w:r>
    </w:p>
    <w:p w14:paraId="341AEC14" w14:textId="77777777" w:rsidR="00A60888" w:rsidRDefault="00935EAC">
      <w:pPr>
        <w:spacing w:after="0" w:line="259" w:lineRule="auto"/>
        <w:ind w:left="166" w:firstLine="0"/>
        <w:jc w:val="left"/>
      </w:pPr>
      <w:r>
        <w:t xml:space="preserve"> </w:t>
      </w:r>
    </w:p>
    <w:p w14:paraId="07DF7EA1" w14:textId="77777777" w:rsidR="00A60888" w:rsidRDefault="00935EAC">
      <w:pPr>
        <w:spacing w:after="0" w:line="259" w:lineRule="auto"/>
        <w:ind w:left="166" w:firstLine="0"/>
        <w:jc w:val="left"/>
      </w:pPr>
      <w:r>
        <w:t xml:space="preserve"> </w:t>
      </w:r>
    </w:p>
    <w:p w14:paraId="2409A548" w14:textId="77777777" w:rsidR="00A60888" w:rsidRDefault="00935EAC">
      <w:pPr>
        <w:spacing w:after="0" w:line="259" w:lineRule="auto"/>
        <w:ind w:left="166" w:firstLine="0"/>
        <w:jc w:val="left"/>
      </w:pPr>
      <w:r>
        <w:t xml:space="preserve"> </w:t>
      </w:r>
    </w:p>
    <w:p w14:paraId="211676E0" w14:textId="77777777" w:rsidR="00A60888" w:rsidRDefault="00935EAC">
      <w:pPr>
        <w:spacing w:after="0" w:line="259" w:lineRule="auto"/>
        <w:ind w:left="166" w:firstLine="0"/>
        <w:jc w:val="left"/>
      </w:pPr>
      <w:r>
        <w:t xml:space="preserve"> </w:t>
      </w:r>
    </w:p>
    <w:p w14:paraId="75DB404B" w14:textId="77777777" w:rsidR="00A60888" w:rsidRDefault="00935EAC">
      <w:pPr>
        <w:spacing w:after="0" w:line="259" w:lineRule="auto"/>
        <w:ind w:left="166" w:firstLine="0"/>
        <w:jc w:val="left"/>
      </w:pPr>
      <w:r>
        <w:t xml:space="preserve"> </w:t>
      </w:r>
    </w:p>
    <w:p w14:paraId="773E840A" w14:textId="77777777" w:rsidR="00A60888" w:rsidRDefault="00935EAC">
      <w:pPr>
        <w:spacing w:after="0" w:line="259" w:lineRule="auto"/>
        <w:ind w:left="166" w:firstLine="0"/>
        <w:jc w:val="left"/>
      </w:pPr>
      <w:r>
        <w:t xml:space="preserve"> </w:t>
      </w:r>
    </w:p>
    <w:p w14:paraId="345C6B25" w14:textId="77777777" w:rsidR="00A60888" w:rsidRDefault="00935EAC">
      <w:pPr>
        <w:spacing w:after="0" w:line="259" w:lineRule="auto"/>
        <w:ind w:left="166" w:firstLine="0"/>
        <w:jc w:val="left"/>
      </w:pPr>
      <w:r>
        <w:t xml:space="preserve"> </w:t>
      </w:r>
    </w:p>
    <w:p w14:paraId="5887397D" w14:textId="77777777" w:rsidR="00A60888" w:rsidRDefault="00935EAC">
      <w:pPr>
        <w:spacing w:after="0" w:line="259" w:lineRule="auto"/>
        <w:ind w:left="166" w:firstLine="0"/>
        <w:jc w:val="left"/>
      </w:pPr>
      <w:r>
        <w:t xml:space="preserve"> </w:t>
      </w:r>
    </w:p>
    <w:p w14:paraId="5FE26535" w14:textId="73A93901" w:rsidR="00A60888" w:rsidRDefault="00935EAC" w:rsidP="00FC2743">
      <w:pPr>
        <w:spacing w:after="0" w:line="259" w:lineRule="auto"/>
        <w:ind w:left="166" w:firstLine="0"/>
        <w:jc w:val="center"/>
      </w:pPr>
      <w:r>
        <w:rPr>
          <w:b/>
          <w:u w:val="single" w:color="000000"/>
        </w:rPr>
        <w:lastRenderedPageBreak/>
        <w:t>ΥΠΟΔΕΙΓΜΑ ΟΙΚΟΝΟΜΙΚΗΣ ΠΡΟΣΦΟΡΑΣ</w:t>
      </w:r>
    </w:p>
    <w:p w14:paraId="0B519280" w14:textId="77777777" w:rsidR="00A60888" w:rsidRDefault="00935EAC">
      <w:pPr>
        <w:spacing w:after="0" w:line="259" w:lineRule="auto"/>
        <w:ind w:left="0" w:right="187" w:firstLine="0"/>
        <w:jc w:val="center"/>
      </w:pPr>
      <w:r>
        <w:rPr>
          <w:b/>
        </w:rPr>
        <w:t xml:space="preserve"> </w:t>
      </w:r>
    </w:p>
    <w:p w14:paraId="536DEFB9" w14:textId="77777777" w:rsidR="00A60888" w:rsidRDefault="00935EAC">
      <w:pPr>
        <w:spacing w:after="16" w:line="259" w:lineRule="auto"/>
        <w:ind w:left="0" w:right="187" w:firstLine="0"/>
        <w:jc w:val="center"/>
      </w:pPr>
      <w:r>
        <w:rPr>
          <w:b/>
        </w:rPr>
        <w:t xml:space="preserve"> </w:t>
      </w:r>
    </w:p>
    <w:p w14:paraId="3B926107" w14:textId="77777777" w:rsidR="00A60888" w:rsidRDefault="00935EAC">
      <w:pPr>
        <w:tabs>
          <w:tab w:val="center" w:pos="2326"/>
        </w:tabs>
        <w:spacing w:after="151" w:line="259" w:lineRule="auto"/>
        <w:ind w:left="0" w:firstLine="0"/>
        <w:jc w:val="left"/>
      </w:pPr>
      <w:r>
        <w:rPr>
          <w:b/>
        </w:rPr>
        <w:t xml:space="preserve">ΕΠΩΝΥΜΙΑ : </w:t>
      </w:r>
      <w:r>
        <w:rPr>
          <w:b/>
        </w:rPr>
        <w:tab/>
        <w:t xml:space="preserve"> </w:t>
      </w:r>
    </w:p>
    <w:p w14:paraId="79A114B1" w14:textId="77777777" w:rsidR="00A60888" w:rsidRDefault="00935EAC">
      <w:pPr>
        <w:tabs>
          <w:tab w:val="center" w:pos="3047"/>
        </w:tabs>
        <w:spacing w:after="142" w:line="259" w:lineRule="auto"/>
        <w:ind w:left="0" w:firstLine="0"/>
        <w:jc w:val="left"/>
      </w:pPr>
      <w:r>
        <w:rPr>
          <w:b/>
        </w:rPr>
        <w:t xml:space="preserve">ΕΤΑΙΡΙΚΗ ΜΟΡΦΗ : </w:t>
      </w:r>
      <w:r>
        <w:rPr>
          <w:b/>
        </w:rPr>
        <w:tab/>
        <w:t xml:space="preserve"> </w:t>
      </w:r>
    </w:p>
    <w:p w14:paraId="33A3D19F" w14:textId="77777777" w:rsidR="00A60888" w:rsidRDefault="00935EAC">
      <w:pPr>
        <w:tabs>
          <w:tab w:val="center" w:pos="1606"/>
        </w:tabs>
        <w:spacing w:after="140" w:line="259" w:lineRule="auto"/>
        <w:ind w:left="0" w:firstLine="0"/>
        <w:jc w:val="left"/>
      </w:pPr>
      <w:r>
        <w:rPr>
          <w:b/>
        </w:rPr>
        <w:t xml:space="preserve">ΑΦΜ : </w:t>
      </w:r>
      <w:r>
        <w:rPr>
          <w:b/>
        </w:rPr>
        <w:tab/>
        <w:t xml:space="preserve"> </w:t>
      </w:r>
    </w:p>
    <w:p w14:paraId="2EAD9C67" w14:textId="77777777" w:rsidR="00A60888" w:rsidRDefault="00935EAC">
      <w:pPr>
        <w:tabs>
          <w:tab w:val="center" w:pos="923"/>
          <w:tab w:val="center" w:pos="1606"/>
        </w:tabs>
        <w:spacing w:after="145" w:line="259" w:lineRule="auto"/>
        <w:ind w:left="0" w:firstLine="0"/>
        <w:jc w:val="left"/>
      </w:pPr>
      <w:r>
        <w:rPr>
          <w:b/>
        </w:rPr>
        <w:t xml:space="preserve">ΔΟΥ </w:t>
      </w:r>
      <w:r>
        <w:rPr>
          <w:b/>
        </w:rPr>
        <w:tab/>
        <w:t xml:space="preserve">: </w:t>
      </w:r>
      <w:r>
        <w:rPr>
          <w:b/>
        </w:rPr>
        <w:tab/>
        <w:t xml:space="preserve"> </w:t>
      </w:r>
    </w:p>
    <w:p w14:paraId="5555D483" w14:textId="77777777" w:rsidR="00A60888" w:rsidRDefault="00935EAC">
      <w:pPr>
        <w:tabs>
          <w:tab w:val="center" w:pos="2326"/>
        </w:tabs>
        <w:spacing w:after="153" w:line="259" w:lineRule="auto"/>
        <w:ind w:left="0" w:firstLine="0"/>
        <w:jc w:val="left"/>
      </w:pPr>
      <w:r>
        <w:rPr>
          <w:b/>
        </w:rPr>
        <w:t xml:space="preserve">Δ/ΝΣΗ - Τ.Κ. : </w:t>
      </w:r>
      <w:r>
        <w:rPr>
          <w:b/>
        </w:rPr>
        <w:tab/>
        <w:t xml:space="preserve"> </w:t>
      </w:r>
    </w:p>
    <w:p w14:paraId="58C68F2A" w14:textId="77777777" w:rsidR="00A60888" w:rsidRDefault="00935EAC">
      <w:pPr>
        <w:spacing w:after="3" w:line="356" w:lineRule="auto"/>
        <w:ind w:left="161" w:right="7588"/>
      </w:pPr>
      <w:r>
        <w:rPr>
          <w:b/>
        </w:rPr>
        <w:t xml:space="preserve">ΤΗΛΕΦΩΝΟ  : E-MAIL  : </w:t>
      </w:r>
      <w:r>
        <w:rPr>
          <w:b/>
        </w:rPr>
        <w:tab/>
        <w:t xml:space="preserve"> </w:t>
      </w:r>
    </w:p>
    <w:p w14:paraId="546F1579" w14:textId="77777777" w:rsidR="00A60888" w:rsidRDefault="00935EAC">
      <w:pPr>
        <w:spacing w:after="0" w:line="259" w:lineRule="auto"/>
        <w:ind w:left="166" w:firstLine="0"/>
        <w:jc w:val="left"/>
      </w:pPr>
      <w:r>
        <w:rPr>
          <w:b/>
        </w:rPr>
        <w:t xml:space="preserve"> </w:t>
      </w:r>
    </w:p>
    <w:p w14:paraId="4497AD48" w14:textId="77777777" w:rsidR="00A60888" w:rsidRDefault="00935EAC">
      <w:pPr>
        <w:spacing w:after="10" w:line="259" w:lineRule="auto"/>
        <w:ind w:left="166" w:firstLine="0"/>
        <w:jc w:val="left"/>
      </w:pPr>
      <w:r>
        <w:rPr>
          <w:b/>
        </w:rPr>
        <w:t xml:space="preserve"> </w:t>
      </w:r>
    </w:p>
    <w:p w14:paraId="09DF7355" w14:textId="77777777" w:rsidR="00A60888" w:rsidRDefault="00935EAC">
      <w:pPr>
        <w:spacing w:line="398" w:lineRule="auto"/>
        <w:ind w:left="176" w:right="396"/>
      </w:pPr>
      <w:r>
        <w:t xml:space="preserve">Η παρούσα προσφορά αφορά στην υπ’ </w:t>
      </w:r>
      <w:proofErr w:type="spellStart"/>
      <w:r>
        <w:t>αρ</w:t>
      </w:r>
      <w:proofErr w:type="spellEnd"/>
      <w:r>
        <w:t xml:space="preserve">. </w:t>
      </w:r>
      <w:proofErr w:type="spellStart"/>
      <w:r>
        <w:t>πρωτ</w:t>
      </w:r>
      <w:proofErr w:type="spellEnd"/>
      <w:r>
        <w:t xml:space="preserve">. 265440 / 2022  Πρόσκληση Εκδήλωσης Ενδιαφέροντος της Περιφέρειας Πελοποννήσου, Π.Ε. Λακωνίας,  </w:t>
      </w:r>
      <w:r>
        <w:rPr>
          <w:b/>
        </w:rPr>
        <w:t xml:space="preserve">«Για την παροχή υπηρεσιών μεταφοράς παιδιών </w:t>
      </w:r>
    </w:p>
    <w:p w14:paraId="5C5844FD" w14:textId="77777777" w:rsidR="00A60888" w:rsidRDefault="00935EAC">
      <w:pPr>
        <w:spacing w:after="150" w:line="259" w:lineRule="auto"/>
        <w:ind w:left="161" w:right="396"/>
      </w:pPr>
      <w:r>
        <w:rPr>
          <w:b/>
        </w:rPr>
        <w:t xml:space="preserve">ΑΜΕΑ του Ειδικού Δημοτικού Σχολείου Μολάων, από την κατοικία τους στο κλειστό Γυμναστήριο </w:t>
      </w:r>
    </w:p>
    <w:p w14:paraId="415B9832" w14:textId="77777777" w:rsidR="00A60888" w:rsidRDefault="00935EAC">
      <w:pPr>
        <w:spacing w:after="0" w:line="394" w:lineRule="auto"/>
        <w:ind w:left="166" w:right="286" w:firstLine="0"/>
        <w:jc w:val="left"/>
      </w:pPr>
      <w:r>
        <w:rPr>
          <w:b/>
        </w:rPr>
        <w:t xml:space="preserve">Μολάων για προπόνηση, κάθε Σάββατο 10.00 π.μ. – 11.00 π.μ., από τον Σεπτέμβριο 2022 έως τον Ιούνιο 2023», </w:t>
      </w:r>
      <w:r>
        <w:t xml:space="preserve">με τη διαδικασία της απευθείας ανάθεσης, σε εφαρμογή των διατάξεων του Ν.4412/2016, όπως ισχύει βάσει του Ν.4782/2021. </w:t>
      </w:r>
    </w:p>
    <w:p w14:paraId="71EA7A6C" w14:textId="77777777" w:rsidR="00A60888" w:rsidRDefault="00935EAC">
      <w:pPr>
        <w:spacing w:after="103" w:line="259" w:lineRule="auto"/>
        <w:ind w:left="166" w:firstLine="0"/>
        <w:jc w:val="left"/>
      </w:pPr>
      <w:r>
        <w:t xml:space="preserve"> </w:t>
      </w:r>
    </w:p>
    <w:p w14:paraId="4B676D48" w14:textId="77777777" w:rsidR="00A60888" w:rsidRDefault="00935EAC">
      <w:pPr>
        <w:spacing w:after="0" w:line="259" w:lineRule="auto"/>
        <w:ind w:left="166" w:firstLine="0"/>
        <w:jc w:val="left"/>
      </w:pPr>
      <w:r>
        <w:t xml:space="preserve"> </w:t>
      </w:r>
    </w:p>
    <w:tbl>
      <w:tblPr>
        <w:tblStyle w:val="TableGrid"/>
        <w:tblW w:w="9928" w:type="dxa"/>
        <w:tblInd w:w="-118" w:type="dxa"/>
        <w:tblCellMar>
          <w:top w:w="31" w:type="dxa"/>
          <w:left w:w="106" w:type="dxa"/>
          <w:right w:w="34" w:type="dxa"/>
        </w:tblCellMar>
        <w:tblLook w:val="04A0" w:firstRow="1" w:lastRow="0" w:firstColumn="1" w:lastColumn="0" w:noHBand="0" w:noVBand="1"/>
      </w:tblPr>
      <w:tblGrid>
        <w:gridCol w:w="579"/>
        <w:gridCol w:w="4522"/>
        <w:gridCol w:w="1344"/>
        <w:gridCol w:w="1070"/>
        <w:gridCol w:w="1134"/>
        <w:gridCol w:w="1279"/>
      </w:tblGrid>
      <w:tr w:rsidR="00A60888" w14:paraId="07FF096C" w14:textId="77777777">
        <w:trPr>
          <w:trHeight w:val="653"/>
        </w:trPr>
        <w:tc>
          <w:tcPr>
            <w:tcW w:w="579" w:type="dxa"/>
            <w:vMerge w:val="restart"/>
            <w:tcBorders>
              <w:top w:val="single" w:sz="4" w:space="0" w:color="000000"/>
              <w:left w:val="single" w:sz="4" w:space="0" w:color="000000"/>
              <w:bottom w:val="single" w:sz="4" w:space="0" w:color="000000"/>
              <w:right w:val="single" w:sz="4" w:space="0" w:color="000000"/>
            </w:tcBorders>
          </w:tcPr>
          <w:p w14:paraId="59D83A4C" w14:textId="77777777" w:rsidR="00A60888" w:rsidRDefault="00935EAC">
            <w:pPr>
              <w:spacing w:after="0" w:line="259" w:lineRule="auto"/>
              <w:ind w:left="148" w:firstLine="0"/>
              <w:jc w:val="left"/>
            </w:pPr>
            <w:r>
              <w:rPr>
                <w:rFonts w:ascii="Calibri" w:eastAsia="Calibri" w:hAnsi="Calibri" w:cs="Calibri"/>
                <w:noProof/>
              </w:rPr>
              <mc:AlternateContent>
                <mc:Choice Requires="wpg">
                  <w:drawing>
                    <wp:inline distT="0" distB="0" distL="0" distR="0" wp14:anchorId="6329DC76" wp14:editId="57FB7A1A">
                      <wp:extent cx="113065" cy="786003"/>
                      <wp:effectExtent l="0" t="0" r="0" b="0"/>
                      <wp:docPr id="25959" name="Group 25959"/>
                      <wp:cNvGraphicFramePr/>
                      <a:graphic xmlns:a="http://schemas.openxmlformats.org/drawingml/2006/main">
                        <a:graphicData uri="http://schemas.microsoft.com/office/word/2010/wordprocessingGroup">
                          <wpg:wgp>
                            <wpg:cNvGrpSpPr/>
                            <wpg:grpSpPr>
                              <a:xfrm>
                                <a:off x="0" y="0"/>
                                <a:ext cx="113065" cy="786003"/>
                                <a:chOff x="0" y="0"/>
                                <a:chExt cx="113065" cy="786003"/>
                              </a:xfrm>
                            </wpg:grpSpPr>
                            <wps:wsp>
                              <wps:cNvPr id="3003" name="Rectangle 3003"/>
                              <wps:cNvSpPr/>
                              <wps:spPr>
                                <a:xfrm rot="-5399999">
                                  <a:off x="-423503" y="219325"/>
                                  <a:ext cx="1012009" cy="121348"/>
                                </a:xfrm>
                                <a:prstGeom prst="rect">
                                  <a:avLst/>
                                </a:prstGeom>
                                <a:ln>
                                  <a:noFill/>
                                </a:ln>
                              </wps:spPr>
                              <wps:txbx>
                                <w:txbxContent>
                                  <w:p w14:paraId="5F492001" w14:textId="77777777" w:rsidR="00A60888" w:rsidRDefault="00935EAC">
                                    <w:pPr>
                                      <w:spacing w:after="160" w:line="259" w:lineRule="auto"/>
                                      <w:ind w:left="0" w:firstLine="0"/>
                                      <w:jc w:val="left"/>
                                    </w:pPr>
                                    <w:r>
                                      <w:rPr>
                                        <w:b/>
                                        <w:sz w:val="16"/>
                                      </w:rPr>
                                      <w:t>Α/Α Δρομολογίου</w:t>
                                    </w:r>
                                  </w:p>
                                </w:txbxContent>
                              </wps:txbx>
                              <wps:bodyPr horzOverflow="overflow" vert="horz" lIns="0" tIns="0" rIns="0" bIns="0" rtlCol="0">
                                <a:noAutofit/>
                              </wps:bodyPr>
                            </wps:wsp>
                            <wps:wsp>
                              <wps:cNvPr id="3004" name="Rectangle 3004"/>
                              <wps:cNvSpPr/>
                              <wps:spPr>
                                <a:xfrm rot="-5399999">
                                  <a:off x="58192" y="-66615"/>
                                  <a:ext cx="33951" cy="150334"/>
                                </a:xfrm>
                                <a:prstGeom prst="rect">
                                  <a:avLst/>
                                </a:prstGeom>
                                <a:ln>
                                  <a:noFill/>
                                </a:ln>
                              </wps:spPr>
                              <wps:txbx>
                                <w:txbxContent>
                                  <w:p w14:paraId="09F75B25" w14:textId="77777777" w:rsidR="00A60888" w:rsidRDefault="00935EAC">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inline>
                  </w:drawing>
                </mc:Choice>
                <mc:Fallback>
                  <w:pict>
                    <v:group w14:anchorId="6329DC76" id="Group 25959" o:spid="_x0000_s1026" style="width:8.9pt;height:61.9pt;mso-position-horizontal-relative:char;mso-position-vertical-relative:line" coordsize="113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">
                      <v:rect id="Rectangle 3003" o:spid="_x0000_s1027" style="position:absolute;left:-4235;top:2193;width:10120;height:12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" filled="f" stroked="f">
                        <v:textbox inset="0,0,0,0">
                          <w:txbxContent>
                            <w:p w14:paraId="5F492001" w14:textId="77777777" w:rsidR="00A60888" w:rsidRDefault="00935EAC">
                              <w:pPr>
                                <w:spacing w:after="160" w:line="259" w:lineRule="auto"/>
                                <w:ind w:left="0" w:firstLine="0"/>
                                <w:jc w:val="left"/>
                              </w:pPr>
                              <w:r>
                                <w:rPr>
                                  <w:b/>
                                  <w:sz w:val="16"/>
                                </w:rPr>
                                <w:t>Α/Α Δρομολογίου</w:t>
                              </w:r>
                            </w:p>
                          </w:txbxContent>
                        </v:textbox>
                      </v:rect>
                      <v:rect id="Rectangle 3004" o:spid="_x0000_s1028" style="position:absolute;left:582;top:-666;width:33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" filled="f" stroked="f">
                        <v:textbox inset="0,0,0,0">
                          <w:txbxContent>
                            <w:p w14:paraId="09F75B25" w14:textId="77777777" w:rsidR="00A60888" w:rsidRDefault="00935EAC">
                              <w:pPr>
                                <w:spacing w:after="160" w:line="259" w:lineRule="auto"/>
                                <w:ind w:left="0" w:firstLine="0"/>
                                <w:jc w:val="left"/>
                              </w:pPr>
                              <w:r>
                                <w:rPr>
                                  <w:b/>
                                  <w:sz w:val="16"/>
                                </w:rPr>
                                <w:t xml:space="preserve"> </w:t>
                              </w:r>
                            </w:p>
                          </w:txbxContent>
                        </v:textbox>
                      </v:rect>
                      <w10:anchorlock/>
                    </v:group>
                  </w:pict>
                </mc:Fallback>
              </mc:AlternateContent>
            </w:r>
          </w:p>
        </w:tc>
        <w:tc>
          <w:tcPr>
            <w:tcW w:w="4522" w:type="dxa"/>
            <w:vMerge w:val="restart"/>
            <w:tcBorders>
              <w:top w:val="single" w:sz="4" w:space="0" w:color="000000"/>
              <w:left w:val="single" w:sz="4" w:space="0" w:color="000000"/>
              <w:bottom w:val="single" w:sz="4" w:space="0" w:color="000000"/>
              <w:right w:val="single" w:sz="4" w:space="0" w:color="000000"/>
            </w:tcBorders>
            <w:vAlign w:val="center"/>
          </w:tcPr>
          <w:p w14:paraId="574158F7" w14:textId="77777777" w:rsidR="00A60888" w:rsidRDefault="00935EAC">
            <w:pPr>
              <w:spacing w:after="0" w:line="259" w:lineRule="auto"/>
              <w:ind w:left="0" w:right="76" w:firstLine="0"/>
              <w:jc w:val="center"/>
            </w:pPr>
            <w:r>
              <w:rPr>
                <w:b/>
              </w:rPr>
              <w:t xml:space="preserve">ΔΙΑΔΡΟΜΗ </w:t>
            </w:r>
          </w:p>
        </w:tc>
        <w:tc>
          <w:tcPr>
            <w:tcW w:w="1344" w:type="dxa"/>
            <w:vMerge w:val="restart"/>
            <w:tcBorders>
              <w:top w:val="single" w:sz="4" w:space="0" w:color="000000"/>
              <w:left w:val="single" w:sz="4" w:space="0" w:color="000000"/>
              <w:bottom w:val="single" w:sz="4" w:space="0" w:color="000000"/>
              <w:right w:val="single" w:sz="4" w:space="0" w:color="000000"/>
            </w:tcBorders>
            <w:vAlign w:val="center"/>
          </w:tcPr>
          <w:p w14:paraId="00FED007" w14:textId="77777777" w:rsidR="00A60888" w:rsidRDefault="00935EAC">
            <w:pPr>
              <w:spacing w:after="2" w:line="235" w:lineRule="auto"/>
              <w:ind w:left="0" w:right="20" w:firstLine="0"/>
              <w:jc w:val="center"/>
            </w:pPr>
            <w:r>
              <w:rPr>
                <w:b/>
                <w:sz w:val="16"/>
              </w:rPr>
              <w:t xml:space="preserve">Ημερήσιο κόστος </w:t>
            </w:r>
          </w:p>
          <w:p w14:paraId="4A7F5D48" w14:textId="77777777" w:rsidR="00A60888" w:rsidRDefault="00935EAC">
            <w:pPr>
              <w:spacing w:after="0" w:line="259" w:lineRule="auto"/>
              <w:ind w:left="0" w:right="73" w:firstLine="0"/>
              <w:jc w:val="center"/>
            </w:pPr>
            <w:r>
              <w:rPr>
                <w:b/>
                <w:sz w:val="16"/>
              </w:rPr>
              <w:t xml:space="preserve">δρομολογίου </w:t>
            </w:r>
          </w:p>
          <w:p w14:paraId="132A6A9A" w14:textId="77777777" w:rsidR="00A60888" w:rsidRDefault="00935EAC">
            <w:pPr>
              <w:spacing w:after="2" w:line="235" w:lineRule="auto"/>
              <w:ind w:left="0" w:firstLine="0"/>
              <w:jc w:val="center"/>
            </w:pPr>
            <w:proofErr w:type="spellStart"/>
            <w:r>
              <w:rPr>
                <w:b/>
                <w:sz w:val="16"/>
              </w:rPr>
              <w:t>συμπ</w:t>
            </w:r>
            <w:proofErr w:type="spellEnd"/>
            <w:r>
              <w:rPr>
                <w:b/>
                <w:sz w:val="16"/>
              </w:rPr>
              <w:t xml:space="preserve">. ΦΠΑ,  βάσει </w:t>
            </w:r>
          </w:p>
          <w:p w14:paraId="5D4853E9" w14:textId="77777777" w:rsidR="00A60888" w:rsidRDefault="00935EAC">
            <w:pPr>
              <w:spacing w:after="12" w:line="259" w:lineRule="auto"/>
              <w:ind w:left="2" w:firstLine="0"/>
              <w:jc w:val="left"/>
            </w:pPr>
            <w:r>
              <w:rPr>
                <w:b/>
                <w:sz w:val="16"/>
              </w:rPr>
              <w:t xml:space="preserve">προϋπολογισμού </w:t>
            </w:r>
          </w:p>
          <w:p w14:paraId="3AC7F3CD" w14:textId="77777777" w:rsidR="00A60888" w:rsidRDefault="00935EAC">
            <w:pPr>
              <w:spacing w:after="0" w:line="259" w:lineRule="auto"/>
              <w:ind w:left="0" w:right="71" w:firstLine="0"/>
              <w:jc w:val="center"/>
            </w:pPr>
            <w:r>
              <w:rPr>
                <w:b/>
                <w:sz w:val="16"/>
              </w:rPr>
              <w:t xml:space="preserve">(€) </w:t>
            </w:r>
          </w:p>
        </w:tc>
        <w:tc>
          <w:tcPr>
            <w:tcW w:w="2204" w:type="dxa"/>
            <w:gridSpan w:val="2"/>
            <w:tcBorders>
              <w:top w:val="single" w:sz="4" w:space="0" w:color="000000"/>
              <w:left w:val="single" w:sz="4" w:space="0" w:color="000000"/>
              <w:bottom w:val="single" w:sz="4" w:space="0" w:color="000000"/>
              <w:right w:val="single" w:sz="4" w:space="0" w:color="000000"/>
            </w:tcBorders>
            <w:vAlign w:val="center"/>
          </w:tcPr>
          <w:p w14:paraId="23E0D75E" w14:textId="77777777" w:rsidR="00A60888" w:rsidRDefault="00935EAC">
            <w:pPr>
              <w:spacing w:after="0" w:line="259" w:lineRule="auto"/>
              <w:ind w:left="0" w:right="73" w:firstLine="0"/>
              <w:jc w:val="center"/>
            </w:pPr>
            <w:r>
              <w:rPr>
                <w:b/>
                <w:sz w:val="16"/>
              </w:rPr>
              <w:t xml:space="preserve">Ποσοστό έκπτωσης % </w:t>
            </w:r>
          </w:p>
        </w:tc>
        <w:tc>
          <w:tcPr>
            <w:tcW w:w="1279" w:type="dxa"/>
            <w:vMerge w:val="restart"/>
            <w:tcBorders>
              <w:top w:val="single" w:sz="4" w:space="0" w:color="000000"/>
              <w:left w:val="single" w:sz="4" w:space="0" w:color="000000"/>
              <w:bottom w:val="single" w:sz="4" w:space="0" w:color="000000"/>
              <w:right w:val="single" w:sz="4" w:space="0" w:color="000000"/>
            </w:tcBorders>
          </w:tcPr>
          <w:p w14:paraId="03B2E71A" w14:textId="77777777" w:rsidR="00A60888" w:rsidRDefault="00935EAC">
            <w:pPr>
              <w:spacing w:after="30" w:line="238" w:lineRule="auto"/>
              <w:ind w:left="0" w:firstLine="0"/>
              <w:jc w:val="center"/>
            </w:pPr>
            <w:r>
              <w:rPr>
                <w:b/>
                <w:sz w:val="16"/>
              </w:rPr>
              <w:t xml:space="preserve">Ημερήσιο κόστος </w:t>
            </w:r>
          </w:p>
          <w:p w14:paraId="01587B89" w14:textId="77777777" w:rsidR="00A60888" w:rsidRDefault="00935EAC">
            <w:pPr>
              <w:spacing w:after="178" w:line="259" w:lineRule="auto"/>
              <w:ind w:left="0" w:right="70" w:firstLine="0"/>
              <w:jc w:val="center"/>
            </w:pPr>
            <w:r>
              <w:rPr>
                <w:b/>
                <w:sz w:val="16"/>
              </w:rPr>
              <w:t xml:space="preserve">δρομολογίου </w:t>
            </w:r>
          </w:p>
          <w:p w14:paraId="3A87D4E4" w14:textId="77777777" w:rsidR="00A60888" w:rsidRDefault="00935EAC">
            <w:pPr>
              <w:spacing w:after="0" w:line="259" w:lineRule="auto"/>
              <w:ind w:left="0" w:firstLine="0"/>
              <w:jc w:val="center"/>
            </w:pPr>
            <w:proofErr w:type="spellStart"/>
            <w:r>
              <w:rPr>
                <w:b/>
                <w:sz w:val="16"/>
              </w:rPr>
              <w:t>συμπ</w:t>
            </w:r>
            <w:proofErr w:type="spellEnd"/>
            <w:r>
              <w:rPr>
                <w:b/>
                <w:sz w:val="16"/>
              </w:rPr>
              <w:t xml:space="preserve">. ΦΠΑ, μετά την έκπτωση (€) </w:t>
            </w:r>
          </w:p>
        </w:tc>
      </w:tr>
      <w:tr w:rsidR="00A60888" w14:paraId="489BF4F3" w14:textId="77777777">
        <w:trPr>
          <w:trHeight w:val="836"/>
        </w:trPr>
        <w:tc>
          <w:tcPr>
            <w:tcW w:w="0" w:type="auto"/>
            <w:vMerge/>
            <w:tcBorders>
              <w:top w:val="nil"/>
              <w:left w:val="single" w:sz="4" w:space="0" w:color="000000"/>
              <w:bottom w:val="single" w:sz="4" w:space="0" w:color="000000"/>
              <w:right w:val="single" w:sz="4" w:space="0" w:color="000000"/>
            </w:tcBorders>
          </w:tcPr>
          <w:p w14:paraId="5E1923F6" w14:textId="77777777" w:rsidR="00A60888" w:rsidRDefault="00A608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858942" w14:textId="77777777" w:rsidR="00A60888" w:rsidRDefault="00A608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EEF6A3D" w14:textId="77777777" w:rsidR="00A60888" w:rsidRDefault="00A60888">
            <w:pPr>
              <w:spacing w:after="160" w:line="259" w:lineRule="auto"/>
              <w:ind w:left="0" w:firstLine="0"/>
              <w:jc w:val="left"/>
            </w:pPr>
          </w:p>
        </w:tc>
        <w:tc>
          <w:tcPr>
            <w:tcW w:w="1070" w:type="dxa"/>
            <w:tcBorders>
              <w:top w:val="single" w:sz="4" w:space="0" w:color="000000"/>
              <w:left w:val="single" w:sz="4" w:space="0" w:color="000000"/>
              <w:bottom w:val="single" w:sz="4" w:space="0" w:color="000000"/>
              <w:right w:val="single" w:sz="4" w:space="0" w:color="000000"/>
            </w:tcBorders>
            <w:vAlign w:val="center"/>
          </w:tcPr>
          <w:p w14:paraId="71CB8804" w14:textId="77777777" w:rsidR="00A60888" w:rsidRDefault="00935EAC">
            <w:pPr>
              <w:spacing w:after="0" w:line="259" w:lineRule="auto"/>
              <w:ind w:left="22" w:firstLine="0"/>
              <w:jc w:val="left"/>
            </w:pPr>
            <w:r>
              <w:rPr>
                <w:b/>
                <w:sz w:val="16"/>
              </w:rPr>
              <w:t xml:space="preserve">Ολογράφως </w:t>
            </w:r>
          </w:p>
        </w:tc>
        <w:tc>
          <w:tcPr>
            <w:tcW w:w="1133" w:type="dxa"/>
            <w:tcBorders>
              <w:top w:val="single" w:sz="4" w:space="0" w:color="000000"/>
              <w:left w:val="single" w:sz="4" w:space="0" w:color="000000"/>
              <w:bottom w:val="single" w:sz="4" w:space="0" w:color="000000"/>
              <w:right w:val="single" w:sz="4" w:space="0" w:color="000000"/>
            </w:tcBorders>
            <w:vAlign w:val="center"/>
          </w:tcPr>
          <w:p w14:paraId="282DE3FC" w14:textId="77777777" w:rsidR="00A60888" w:rsidRDefault="00935EAC">
            <w:pPr>
              <w:spacing w:after="0" w:line="259" w:lineRule="auto"/>
              <w:ind w:left="0" w:firstLine="0"/>
              <w:jc w:val="left"/>
            </w:pPr>
            <w:r>
              <w:rPr>
                <w:b/>
                <w:sz w:val="16"/>
              </w:rPr>
              <w:t xml:space="preserve">Αριθμητικώς  </w:t>
            </w:r>
          </w:p>
        </w:tc>
        <w:tc>
          <w:tcPr>
            <w:tcW w:w="0" w:type="auto"/>
            <w:vMerge/>
            <w:tcBorders>
              <w:top w:val="nil"/>
              <w:left w:val="single" w:sz="4" w:space="0" w:color="000000"/>
              <w:bottom w:val="single" w:sz="4" w:space="0" w:color="000000"/>
              <w:right w:val="single" w:sz="4" w:space="0" w:color="000000"/>
            </w:tcBorders>
          </w:tcPr>
          <w:p w14:paraId="03900EFF" w14:textId="77777777" w:rsidR="00A60888" w:rsidRDefault="00A60888">
            <w:pPr>
              <w:spacing w:after="160" w:line="259" w:lineRule="auto"/>
              <w:ind w:left="0" w:firstLine="0"/>
              <w:jc w:val="left"/>
            </w:pPr>
          </w:p>
        </w:tc>
      </w:tr>
      <w:tr w:rsidR="00A60888" w14:paraId="7971CD84" w14:textId="77777777">
        <w:trPr>
          <w:trHeight w:val="492"/>
        </w:trPr>
        <w:tc>
          <w:tcPr>
            <w:tcW w:w="579" w:type="dxa"/>
            <w:tcBorders>
              <w:top w:val="single" w:sz="4" w:space="0" w:color="000000"/>
              <w:left w:val="single" w:sz="4" w:space="0" w:color="000000"/>
              <w:bottom w:val="single" w:sz="4" w:space="0" w:color="000000"/>
              <w:right w:val="single" w:sz="4" w:space="0" w:color="000000"/>
            </w:tcBorders>
            <w:vAlign w:val="center"/>
          </w:tcPr>
          <w:p w14:paraId="2210DD7B" w14:textId="77777777" w:rsidR="00A60888" w:rsidRDefault="00935EAC">
            <w:pPr>
              <w:spacing w:after="0" w:line="259" w:lineRule="auto"/>
              <w:ind w:left="50" w:firstLine="0"/>
              <w:jc w:val="left"/>
            </w:pPr>
            <w:r>
              <w:rPr>
                <w:b/>
              </w:rPr>
              <w:t xml:space="preserve">Α1 </w:t>
            </w:r>
          </w:p>
        </w:tc>
        <w:tc>
          <w:tcPr>
            <w:tcW w:w="4522" w:type="dxa"/>
            <w:tcBorders>
              <w:top w:val="single" w:sz="4" w:space="0" w:color="000000"/>
              <w:left w:val="single" w:sz="4" w:space="0" w:color="000000"/>
              <w:bottom w:val="single" w:sz="4" w:space="0" w:color="000000"/>
              <w:right w:val="single" w:sz="4" w:space="0" w:color="000000"/>
            </w:tcBorders>
          </w:tcPr>
          <w:p w14:paraId="7C0D6AEE" w14:textId="77777777" w:rsidR="00A60888" w:rsidRDefault="00935EAC">
            <w:pPr>
              <w:spacing w:after="0" w:line="259" w:lineRule="auto"/>
              <w:ind w:left="0" w:firstLine="0"/>
              <w:jc w:val="center"/>
            </w:pPr>
            <w:r>
              <w:rPr>
                <w:sz w:val="18"/>
              </w:rPr>
              <w:t xml:space="preserve">Γεράκι – Άγιος Δημήτριος – Μεταμόρφωση – Μολάοι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29CC35F5" w14:textId="77777777" w:rsidR="00A60888" w:rsidRDefault="00935EAC">
            <w:pPr>
              <w:spacing w:after="0" w:line="259" w:lineRule="auto"/>
              <w:ind w:left="0" w:right="71" w:firstLine="0"/>
              <w:jc w:val="center"/>
            </w:pPr>
            <w:r>
              <w:rPr>
                <w:sz w:val="20"/>
              </w:rPr>
              <w:t xml:space="preserve">73,00   </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1A3EB779" w14:textId="77777777" w:rsidR="00A60888" w:rsidRDefault="00935EAC">
            <w:pPr>
              <w:spacing w:after="0" w:line="259" w:lineRule="auto"/>
              <w:ind w:left="0" w:right="19" w:firstLine="0"/>
              <w:jc w:val="center"/>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73114AA9" w14:textId="77777777" w:rsidR="00A60888" w:rsidRDefault="00935EAC">
            <w:pPr>
              <w:spacing w:after="0" w:line="259" w:lineRule="auto"/>
              <w:ind w:left="0" w:right="23" w:firstLine="0"/>
              <w:jc w:val="center"/>
            </w:pPr>
            <w:r>
              <w:t xml:space="preserve">  </w:t>
            </w:r>
          </w:p>
        </w:tc>
        <w:tc>
          <w:tcPr>
            <w:tcW w:w="1279" w:type="dxa"/>
            <w:tcBorders>
              <w:top w:val="single" w:sz="4" w:space="0" w:color="000000"/>
              <w:left w:val="single" w:sz="4" w:space="0" w:color="000000"/>
              <w:bottom w:val="single" w:sz="4" w:space="0" w:color="000000"/>
              <w:right w:val="single" w:sz="4" w:space="0" w:color="000000"/>
            </w:tcBorders>
            <w:vAlign w:val="center"/>
          </w:tcPr>
          <w:p w14:paraId="796A2DF3" w14:textId="77777777" w:rsidR="00A60888" w:rsidRDefault="00935EAC">
            <w:pPr>
              <w:spacing w:after="0" w:line="259" w:lineRule="auto"/>
              <w:ind w:left="0" w:right="16" w:firstLine="0"/>
              <w:jc w:val="center"/>
            </w:pPr>
            <w:r>
              <w:t xml:space="preserve">  </w:t>
            </w:r>
          </w:p>
        </w:tc>
      </w:tr>
      <w:tr w:rsidR="00A60888" w14:paraId="69C7B240"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1DE6461A" w14:textId="77777777" w:rsidR="00A60888" w:rsidRDefault="00935EAC">
            <w:pPr>
              <w:spacing w:after="0" w:line="259" w:lineRule="auto"/>
              <w:ind w:left="50" w:firstLine="0"/>
              <w:jc w:val="left"/>
            </w:pPr>
            <w:r>
              <w:rPr>
                <w:b/>
              </w:rPr>
              <w:t xml:space="preserve">Α2 </w:t>
            </w:r>
          </w:p>
        </w:tc>
        <w:tc>
          <w:tcPr>
            <w:tcW w:w="4522" w:type="dxa"/>
            <w:tcBorders>
              <w:top w:val="single" w:sz="4" w:space="0" w:color="000000"/>
              <w:left w:val="single" w:sz="4" w:space="0" w:color="000000"/>
              <w:bottom w:val="single" w:sz="4" w:space="0" w:color="000000"/>
              <w:right w:val="single" w:sz="4" w:space="0" w:color="000000"/>
            </w:tcBorders>
          </w:tcPr>
          <w:p w14:paraId="261C24BF" w14:textId="77777777" w:rsidR="00A60888" w:rsidRDefault="00935EAC">
            <w:pPr>
              <w:spacing w:after="0" w:line="259" w:lineRule="auto"/>
              <w:ind w:left="0" w:firstLine="0"/>
              <w:jc w:val="center"/>
            </w:pPr>
            <w:r>
              <w:rPr>
                <w:sz w:val="18"/>
              </w:rPr>
              <w:t xml:space="preserve">Γεράκι – Άγιος Δημήτριος – Μολάοι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20BA69F0" w14:textId="77777777" w:rsidR="00A60888" w:rsidRDefault="00935EAC">
            <w:pPr>
              <w:spacing w:after="0" w:line="259" w:lineRule="auto"/>
              <w:ind w:left="0" w:right="71" w:firstLine="0"/>
              <w:jc w:val="center"/>
            </w:pPr>
            <w:r>
              <w:rPr>
                <w:sz w:val="20"/>
              </w:rPr>
              <w:t xml:space="preserve">60,00   </w:t>
            </w:r>
          </w:p>
        </w:tc>
        <w:tc>
          <w:tcPr>
            <w:tcW w:w="0" w:type="auto"/>
            <w:vMerge/>
            <w:tcBorders>
              <w:top w:val="nil"/>
              <w:left w:val="single" w:sz="4" w:space="0" w:color="000000"/>
              <w:bottom w:val="nil"/>
              <w:right w:val="single" w:sz="4" w:space="0" w:color="000000"/>
            </w:tcBorders>
          </w:tcPr>
          <w:p w14:paraId="2A7ED8A8"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F4A6EE9"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458DBE3B" w14:textId="77777777" w:rsidR="00A60888" w:rsidRDefault="00935EAC">
            <w:pPr>
              <w:spacing w:after="0" w:line="259" w:lineRule="auto"/>
              <w:ind w:left="0" w:right="16" w:firstLine="0"/>
              <w:jc w:val="center"/>
            </w:pPr>
            <w:r>
              <w:t xml:space="preserve">  </w:t>
            </w:r>
          </w:p>
        </w:tc>
      </w:tr>
      <w:tr w:rsidR="00A60888" w14:paraId="5CC68E4C"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2D0E32C5" w14:textId="77777777" w:rsidR="00A60888" w:rsidRDefault="00935EAC">
            <w:pPr>
              <w:spacing w:after="0" w:line="259" w:lineRule="auto"/>
              <w:ind w:left="50" w:firstLine="0"/>
              <w:jc w:val="left"/>
            </w:pPr>
            <w:r>
              <w:rPr>
                <w:b/>
              </w:rPr>
              <w:t xml:space="preserve">Α3 </w:t>
            </w:r>
          </w:p>
        </w:tc>
        <w:tc>
          <w:tcPr>
            <w:tcW w:w="4522" w:type="dxa"/>
            <w:tcBorders>
              <w:top w:val="single" w:sz="4" w:space="0" w:color="000000"/>
              <w:left w:val="single" w:sz="4" w:space="0" w:color="000000"/>
              <w:bottom w:val="single" w:sz="4" w:space="0" w:color="000000"/>
              <w:right w:val="single" w:sz="4" w:space="0" w:color="000000"/>
            </w:tcBorders>
          </w:tcPr>
          <w:p w14:paraId="14BE6A2A" w14:textId="77777777" w:rsidR="00A60888" w:rsidRDefault="00935EAC">
            <w:pPr>
              <w:spacing w:after="0" w:line="259" w:lineRule="auto"/>
              <w:ind w:left="0" w:firstLine="0"/>
              <w:jc w:val="center"/>
            </w:pPr>
            <w:r>
              <w:rPr>
                <w:sz w:val="18"/>
              </w:rPr>
              <w:t xml:space="preserve">Άγιος Δημήτριος – Μεταμόρφωση – Μολάοι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67FB8261" w14:textId="77777777" w:rsidR="00A60888" w:rsidRDefault="00935EAC">
            <w:pPr>
              <w:spacing w:after="0" w:line="259" w:lineRule="auto"/>
              <w:ind w:left="0" w:right="71" w:firstLine="0"/>
              <w:jc w:val="center"/>
            </w:pPr>
            <w:r>
              <w:rPr>
                <w:sz w:val="20"/>
              </w:rPr>
              <w:t xml:space="preserve">53,00   </w:t>
            </w:r>
          </w:p>
        </w:tc>
        <w:tc>
          <w:tcPr>
            <w:tcW w:w="0" w:type="auto"/>
            <w:vMerge/>
            <w:tcBorders>
              <w:top w:val="nil"/>
              <w:left w:val="single" w:sz="4" w:space="0" w:color="000000"/>
              <w:bottom w:val="nil"/>
              <w:right w:val="single" w:sz="4" w:space="0" w:color="000000"/>
            </w:tcBorders>
          </w:tcPr>
          <w:p w14:paraId="36C5BB20"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AA88614"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0E2C83BC" w14:textId="77777777" w:rsidR="00A60888" w:rsidRDefault="00935EAC">
            <w:pPr>
              <w:spacing w:after="0" w:line="259" w:lineRule="auto"/>
              <w:ind w:left="0" w:right="16" w:firstLine="0"/>
              <w:jc w:val="center"/>
            </w:pPr>
            <w:r>
              <w:t xml:space="preserve">  </w:t>
            </w:r>
          </w:p>
        </w:tc>
      </w:tr>
      <w:tr w:rsidR="00A60888" w14:paraId="72686267"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484DF2FE" w14:textId="77777777" w:rsidR="00A60888" w:rsidRDefault="00935EAC">
            <w:pPr>
              <w:spacing w:after="0" w:line="259" w:lineRule="auto"/>
              <w:ind w:left="50" w:firstLine="0"/>
              <w:jc w:val="left"/>
            </w:pPr>
            <w:r>
              <w:rPr>
                <w:b/>
              </w:rPr>
              <w:t xml:space="preserve">Α4 </w:t>
            </w:r>
          </w:p>
        </w:tc>
        <w:tc>
          <w:tcPr>
            <w:tcW w:w="4522" w:type="dxa"/>
            <w:tcBorders>
              <w:top w:val="single" w:sz="4" w:space="0" w:color="000000"/>
              <w:left w:val="single" w:sz="4" w:space="0" w:color="000000"/>
              <w:bottom w:val="single" w:sz="4" w:space="0" w:color="000000"/>
              <w:right w:val="single" w:sz="4" w:space="0" w:color="000000"/>
            </w:tcBorders>
          </w:tcPr>
          <w:p w14:paraId="716FDE00" w14:textId="77777777" w:rsidR="00A60888" w:rsidRDefault="00935EAC">
            <w:pPr>
              <w:spacing w:after="16" w:line="259" w:lineRule="auto"/>
              <w:ind w:left="0" w:right="78" w:firstLine="0"/>
              <w:jc w:val="center"/>
            </w:pPr>
            <w:r>
              <w:rPr>
                <w:sz w:val="18"/>
              </w:rPr>
              <w:t xml:space="preserve">Άγιος Δημήτριος – Μολάοι – Κλειστό Γυμναστήριο </w:t>
            </w:r>
          </w:p>
          <w:p w14:paraId="6BA49D22" w14:textId="77777777" w:rsidR="00A60888" w:rsidRDefault="00935EAC">
            <w:pPr>
              <w:spacing w:after="0" w:line="259" w:lineRule="auto"/>
              <w:ind w:left="0" w:right="80" w:firstLine="0"/>
              <w:jc w:val="center"/>
            </w:pPr>
            <w:r>
              <w:rPr>
                <w:sz w:val="18"/>
              </w:rPr>
              <w:t xml:space="preserve">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252D1A5D" w14:textId="77777777" w:rsidR="00A60888" w:rsidRDefault="00935EAC">
            <w:pPr>
              <w:spacing w:after="0" w:line="259" w:lineRule="auto"/>
              <w:ind w:left="0" w:right="71" w:firstLine="0"/>
              <w:jc w:val="center"/>
            </w:pPr>
            <w:r>
              <w:rPr>
                <w:sz w:val="20"/>
              </w:rPr>
              <w:t xml:space="preserve">40,00   </w:t>
            </w:r>
          </w:p>
        </w:tc>
        <w:tc>
          <w:tcPr>
            <w:tcW w:w="0" w:type="auto"/>
            <w:vMerge/>
            <w:tcBorders>
              <w:top w:val="nil"/>
              <w:left w:val="single" w:sz="4" w:space="0" w:color="000000"/>
              <w:bottom w:val="nil"/>
              <w:right w:val="single" w:sz="4" w:space="0" w:color="000000"/>
            </w:tcBorders>
          </w:tcPr>
          <w:p w14:paraId="4E5922BF"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C96E5BC"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53F829CC" w14:textId="77777777" w:rsidR="00A60888" w:rsidRDefault="00935EAC">
            <w:pPr>
              <w:spacing w:after="0" w:line="259" w:lineRule="auto"/>
              <w:ind w:left="0" w:right="16" w:firstLine="0"/>
              <w:jc w:val="center"/>
            </w:pPr>
            <w:r>
              <w:t xml:space="preserve">  </w:t>
            </w:r>
          </w:p>
        </w:tc>
      </w:tr>
      <w:tr w:rsidR="00A60888" w14:paraId="6BA47454"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29940DD1" w14:textId="77777777" w:rsidR="00A60888" w:rsidRDefault="00935EAC">
            <w:pPr>
              <w:spacing w:after="0" w:line="259" w:lineRule="auto"/>
              <w:ind w:left="50" w:firstLine="0"/>
              <w:jc w:val="left"/>
            </w:pPr>
            <w:r>
              <w:rPr>
                <w:b/>
              </w:rPr>
              <w:t xml:space="preserve">Α5 </w:t>
            </w:r>
          </w:p>
        </w:tc>
        <w:tc>
          <w:tcPr>
            <w:tcW w:w="4522" w:type="dxa"/>
            <w:tcBorders>
              <w:top w:val="single" w:sz="4" w:space="0" w:color="000000"/>
              <w:left w:val="single" w:sz="4" w:space="0" w:color="000000"/>
              <w:bottom w:val="single" w:sz="4" w:space="0" w:color="000000"/>
              <w:right w:val="single" w:sz="4" w:space="0" w:color="000000"/>
            </w:tcBorders>
          </w:tcPr>
          <w:p w14:paraId="2FE2E344" w14:textId="77777777" w:rsidR="00A60888" w:rsidRDefault="00935EAC">
            <w:pPr>
              <w:spacing w:after="0" w:line="259" w:lineRule="auto"/>
              <w:ind w:left="0" w:firstLine="0"/>
              <w:jc w:val="center"/>
            </w:pPr>
            <w:r>
              <w:rPr>
                <w:sz w:val="18"/>
              </w:rPr>
              <w:t xml:space="preserve">Μεταμόρφωση – Μολάοι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2E358777" w14:textId="77777777" w:rsidR="00A60888" w:rsidRDefault="00935EAC">
            <w:pPr>
              <w:spacing w:after="0" w:line="259" w:lineRule="auto"/>
              <w:ind w:left="0" w:right="71" w:firstLine="0"/>
              <w:jc w:val="center"/>
            </w:pPr>
            <w:r>
              <w:rPr>
                <w:sz w:val="20"/>
              </w:rPr>
              <w:t xml:space="preserve">22,00   </w:t>
            </w:r>
          </w:p>
        </w:tc>
        <w:tc>
          <w:tcPr>
            <w:tcW w:w="0" w:type="auto"/>
            <w:vMerge/>
            <w:tcBorders>
              <w:top w:val="nil"/>
              <w:left w:val="single" w:sz="4" w:space="0" w:color="000000"/>
              <w:bottom w:val="nil"/>
              <w:right w:val="single" w:sz="4" w:space="0" w:color="000000"/>
            </w:tcBorders>
          </w:tcPr>
          <w:p w14:paraId="569A98F3"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3EA8F60"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588B1B55" w14:textId="77777777" w:rsidR="00A60888" w:rsidRDefault="00935EAC">
            <w:pPr>
              <w:spacing w:after="0" w:line="259" w:lineRule="auto"/>
              <w:ind w:left="0" w:right="16" w:firstLine="0"/>
              <w:jc w:val="center"/>
            </w:pPr>
            <w:r>
              <w:t xml:space="preserve">  </w:t>
            </w:r>
          </w:p>
        </w:tc>
      </w:tr>
      <w:tr w:rsidR="00A60888" w14:paraId="332D0827" w14:textId="77777777">
        <w:trPr>
          <w:trHeight w:val="310"/>
        </w:trPr>
        <w:tc>
          <w:tcPr>
            <w:tcW w:w="579" w:type="dxa"/>
            <w:tcBorders>
              <w:top w:val="single" w:sz="4" w:space="0" w:color="000000"/>
              <w:left w:val="single" w:sz="4" w:space="0" w:color="000000"/>
              <w:bottom w:val="single" w:sz="4" w:space="0" w:color="000000"/>
              <w:right w:val="single" w:sz="4" w:space="0" w:color="000000"/>
            </w:tcBorders>
          </w:tcPr>
          <w:p w14:paraId="1F0F9C4D" w14:textId="77777777" w:rsidR="00A60888" w:rsidRDefault="00935EAC">
            <w:pPr>
              <w:spacing w:after="0" w:line="259" w:lineRule="auto"/>
              <w:ind w:left="50" w:firstLine="0"/>
              <w:jc w:val="left"/>
            </w:pPr>
            <w:r>
              <w:rPr>
                <w:b/>
              </w:rPr>
              <w:t xml:space="preserve">Α6 </w:t>
            </w:r>
          </w:p>
        </w:tc>
        <w:tc>
          <w:tcPr>
            <w:tcW w:w="4522" w:type="dxa"/>
            <w:tcBorders>
              <w:top w:val="single" w:sz="4" w:space="0" w:color="000000"/>
              <w:left w:val="single" w:sz="4" w:space="0" w:color="000000"/>
              <w:bottom w:val="single" w:sz="4" w:space="0" w:color="000000"/>
              <w:right w:val="single" w:sz="4" w:space="0" w:color="000000"/>
            </w:tcBorders>
          </w:tcPr>
          <w:p w14:paraId="34EBEB19" w14:textId="77777777" w:rsidR="00A60888" w:rsidRDefault="00935EAC">
            <w:pPr>
              <w:spacing w:after="0" w:line="259" w:lineRule="auto"/>
              <w:ind w:left="55" w:firstLine="0"/>
              <w:jc w:val="left"/>
            </w:pPr>
            <w:r>
              <w:rPr>
                <w:sz w:val="18"/>
              </w:rPr>
              <w:t xml:space="preserve">Μολάοι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tcPr>
          <w:p w14:paraId="59A6EF9A" w14:textId="77777777" w:rsidR="00A60888" w:rsidRDefault="00935EAC">
            <w:pPr>
              <w:spacing w:after="0" w:line="259" w:lineRule="auto"/>
              <w:ind w:left="0" w:right="71" w:firstLine="0"/>
              <w:jc w:val="center"/>
            </w:pPr>
            <w:r>
              <w:rPr>
                <w:sz w:val="20"/>
              </w:rPr>
              <w:t xml:space="preserve">18,50   </w:t>
            </w:r>
          </w:p>
        </w:tc>
        <w:tc>
          <w:tcPr>
            <w:tcW w:w="0" w:type="auto"/>
            <w:vMerge/>
            <w:tcBorders>
              <w:top w:val="nil"/>
              <w:left w:val="single" w:sz="4" w:space="0" w:color="000000"/>
              <w:bottom w:val="nil"/>
              <w:right w:val="single" w:sz="4" w:space="0" w:color="000000"/>
            </w:tcBorders>
          </w:tcPr>
          <w:p w14:paraId="7442D8C2"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382874F"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018DACDB" w14:textId="77777777" w:rsidR="00A60888" w:rsidRDefault="00935EAC">
            <w:pPr>
              <w:spacing w:after="0" w:line="259" w:lineRule="auto"/>
              <w:ind w:left="0" w:right="16" w:firstLine="0"/>
              <w:jc w:val="center"/>
            </w:pPr>
            <w:r>
              <w:t xml:space="preserve">  </w:t>
            </w:r>
          </w:p>
        </w:tc>
      </w:tr>
      <w:tr w:rsidR="00A60888" w14:paraId="55CEE8A3" w14:textId="77777777">
        <w:trPr>
          <w:trHeight w:val="492"/>
        </w:trPr>
        <w:tc>
          <w:tcPr>
            <w:tcW w:w="579" w:type="dxa"/>
            <w:tcBorders>
              <w:top w:val="single" w:sz="4" w:space="0" w:color="000000"/>
              <w:left w:val="single" w:sz="4" w:space="0" w:color="000000"/>
              <w:bottom w:val="single" w:sz="4" w:space="0" w:color="000000"/>
              <w:right w:val="single" w:sz="4" w:space="0" w:color="000000"/>
            </w:tcBorders>
            <w:vAlign w:val="center"/>
          </w:tcPr>
          <w:p w14:paraId="619E9BA8" w14:textId="77777777" w:rsidR="00A60888" w:rsidRDefault="00935EAC">
            <w:pPr>
              <w:spacing w:after="0" w:line="259" w:lineRule="auto"/>
              <w:ind w:left="55" w:firstLine="0"/>
              <w:jc w:val="left"/>
            </w:pPr>
            <w:r>
              <w:rPr>
                <w:b/>
              </w:rPr>
              <w:t xml:space="preserve">Β1 </w:t>
            </w:r>
          </w:p>
        </w:tc>
        <w:tc>
          <w:tcPr>
            <w:tcW w:w="4522" w:type="dxa"/>
            <w:tcBorders>
              <w:top w:val="single" w:sz="4" w:space="0" w:color="000000"/>
              <w:left w:val="single" w:sz="4" w:space="0" w:color="000000"/>
              <w:bottom w:val="single" w:sz="4" w:space="0" w:color="000000"/>
              <w:right w:val="single" w:sz="4" w:space="0" w:color="000000"/>
            </w:tcBorders>
          </w:tcPr>
          <w:p w14:paraId="1CC6590F" w14:textId="77777777" w:rsidR="00A60888" w:rsidRDefault="00935EAC">
            <w:pPr>
              <w:spacing w:after="18" w:line="259" w:lineRule="auto"/>
              <w:ind w:left="0" w:right="75" w:firstLine="0"/>
              <w:jc w:val="center"/>
            </w:pPr>
            <w:r>
              <w:rPr>
                <w:sz w:val="18"/>
              </w:rPr>
              <w:t xml:space="preserve">Αδιάκοπος Κάμπος Βοιών – Τάλαντα – </w:t>
            </w:r>
            <w:proofErr w:type="spellStart"/>
            <w:r>
              <w:rPr>
                <w:sz w:val="18"/>
              </w:rPr>
              <w:t>Παπαδιάνικα</w:t>
            </w:r>
            <w:proofErr w:type="spellEnd"/>
            <w:r>
              <w:rPr>
                <w:sz w:val="18"/>
              </w:rPr>
              <w:t xml:space="preserve"> – </w:t>
            </w:r>
          </w:p>
          <w:p w14:paraId="00534827" w14:textId="77777777" w:rsidR="00A60888" w:rsidRDefault="00935EAC">
            <w:pPr>
              <w:spacing w:after="0" w:line="259" w:lineRule="auto"/>
              <w:ind w:left="41" w:firstLine="0"/>
              <w:jc w:val="left"/>
            </w:pPr>
            <w:r>
              <w:rPr>
                <w:sz w:val="18"/>
              </w:rPr>
              <w:t xml:space="preserve">Ασωπός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1603C062" w14:textId="77777777" w:rsidR="00A60888" w:rsidRDefault="00935EAC">
            <w:pPr>
              <w:spacing w:after="0" w:line="259" w:lineRule="auto"/>
              <w:ind w:left="0" w:right="71" w:firstLine="0"/>
              <w:jc w:val="center"/>
            </w:pPr>
            <w:r>
              <w:rPr>
                <w:sz w:val="20"/>
              </w:rPr>
              <w:t xml:space="preserve">92,00   </w:t>
            </w:r>
          </w:p>
        </w:tc>
        <w:tc>
          <w:tcPr>
            <w:tcW w:w="0" w:type="auto"/>
            <w:vMerge/>
            <w:tcBorders>
              <w:top w:val="nil"/>
              <w:left w:val="single" w:sz="4" w:space="0" w:color="000000"/>
              <w:bottom w:val="nil"/>
              <w:right w:val="single" w:sz="4" w:space="0" w:color="000000"/>
            </w:tcBorders>
          </w:tcPr>
          <w:p w14:paraId="28F83CA2"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63ACA34"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286C1784" w14:textId="77777777" w:rsidR="00A60888" w:rsidRDefault="00935EAC">
            <w:pPr>
              <w:spacing w:after="0" w:line="259" w:lineRule="auto"/>
              <w:ind w:left="0" w:right="16" w:firstLine="0"/>
              <w:jc w:val="center"/>
            </w:pPr>
            <w:r>
              <w:t xml:space="preserve">  </w:t>
            </w:r>
          </w:p>
        </w:tc>
      </w:tr>
      <w:tr w:rsidR="00A60888" w14:paraId="4CF4DABE" w14:textId="77777777">
        <w:trPr>
          <w:trHeight w:val="829"/>
        </w:trPr>
        <w:tc>
          <w:tcPr>
            <w:tcW w:w="579" w:type="dxa"/>
            <w:tcBorders>
              <w:top w:val="single" w:sz="4" w:space="0" w:color="000000"/>
              <w:left w:val="single" w:sz="4" w:space="0" w:color="000000"/>
              <w:bottom w:val="single" w:sz="4" w:space="0" w:color="000000"/>
              <w:right w:val="single" w:sz="4" w:space="0" w:color="000000"/>
            </w:tcBorders>
            <w:vAlign w:val="center"/>
          </w:tcPr>
          <w:p w14:paraId="7DBF8C34" w14:textId="77777777" w:rsidR="00A60888" w:rsidRDefault="00935EAC">
            <w:pPr>
              <w:spacing w:after="0" w:line="259" w:lineRule="auto"/>
              <w:ind w:left="55" w:firstLine="0"/>
              <w:jc w:val="left"/>
            </w:pPr>
            <w:r>
              <w:rPr>
                <w:b/>
              </w:rPr>
              <w:t xml:space="preserve">Β2 </w:t>
            </w:r>
          </w:p>
        </w:tc>
        <w:tc>
          <w:tcPr>
            <w:tcW w:w="4522" w:type="dxa"/>
            <w:tcBorders>
              <w:top w:val="single" w:sz="4" w:space="0" w:color="000000"/>
              <w:left w:val="single" w:sz="4" w:space="0" w:color="000000"/>
              <w:bottom w:val="single" w:sz="4" w:space="0" w:color="000000"/>
              <w:right w:val="single" w:sz="4" w:space="0" w:color="000000"/>
            </w:tcBorders>
            <w:vAlign w:val="center"/>
          </w:tcPr>
          <w:p w14:paraId="3872A2AC" w14:textId="77777777" w:rsidR="00A60888" w:rsidRDefault="00935EAC">
            <w:pPr>
              <w:spacing w:after="0" w:line="259" w:lineRule="auto"/>
              <w:ind w:left="0" w:firstLine="0"/>
              <w:jc w:val="center"/>
            </w:pPr>
            <w:r>
              <w:rPr>
                <w:sz w:val="18"/>
              </w:rPr>
              <w:t xml:space="preserve">Αδιάκοπος Κάμπος Βοιών – </w:t>
            </w:r>
            <w:proofErr w:type="spellStart"/>
            <w:r>
              <w:rPr>
                <w:sz w:val="18"/>
              </w:rPr>
              <w:t>Παπαδιάνικα</w:t>
            </w:r>
            <w:proofErr w:type="spellEnd"/>
            <w:r>
              <w:rPr>
                <w:sz w:val="18"/>
              </w:rPr>
              <w:t xml:space="preserve"> –Ασωπός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20D77D06" w14:textId="77777777" w:rsidR="00A60888" w:rsidRDefault="00935EAC">
            <w:pPr>
              <w:spacing w:after="0" w:line="259" w:lineRule="auto"/>
              <w:ind w:left="0" w:right="71" w:firstLine="0"/>
              <w:jc w:val="center"/>
            </w:pPr>
            <w:r>
              <w:rPr>
                <w:sz w:val="20"/>
              </w:rPr>
              <w:t xml:space="preserve">78,50   </w:t>
            </w:r>
          </w:p>
        </w:tc>
        <w:tc>
          <w:tcPr>
            <w:tcW w:w="0" w:type="auto"/>
            <w:vMerge/>
            <w:tcBorders>
              <w:top w:val="nil"/>
              <w:left w:val="single" w:sz="4" w:space="0" w:color="000000"/>
              <w:bottom w:val="nil"/>
              <w:right w:val="single" w:sz="4" w:space="0" w:color="000000"/>
            </w:tcBorders>
          </w:tcPr>
          <w:p w14:paraId="05E40F2C"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926C31C"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7F17BE84" w14:textId="77777777" w:rsidR="00A60888" w:rsidRDefault="00935EAC">
            <w:pPr>
              <w:spacing w:after="0" w:line="259" w:lineRule="auto"/>
              <w:ind w:left="0" w:right="16" w:firstLine="0"/>
              <w:jc w:val="center"/>
            </w:pPr>
            <w:r>
              <w:t xml:space="preserve">  </w:t>
            </w:r>
          </w:p>
        </w:tc>
      </w:tr>
      <w:tr w:rsidR="00A60888" w14:paraId="60946404"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6878908D" w14:textId="77777777" w:rsidR="00A60888" w:rsidRDefault="00935EAC">
            <w:pPr>
              <w:spacing w:after="0" w:line="259" w:lineRule="auto"/>
              <w:ind w:left="55" w:firstLine="0"/>
              <w:jc w:val="left"/>
            </w:pPr>
            <w:r>
              <w:rPr>
                <w:b/>
              </w:rPr>
              <w:t xml:space="preserve">Β3 </w:t>
            </w:r>
          </w:p>
        </w:tc>
        <w:tc>
          <w:tcPr>
            <w:tcW w:w="4522" w:type="dxa"/>
            <w:tcBorders>
              <w:top w:val="single" w:sz="4" w:space="0" w:color="000000"/>
              <w:left w:val="single" w:sz="4" w:space="0" w:color="000000"/>
              <w:bottom w:val="single" w:sz="4" w:space="0" w:color="000000"/>
              <w:right w:val="single" w:sz="4" w:space="0" w:color="000000"/>
            </w:tcBorders>
          </w:tcPr>
          <w:p w14:paraId="744E4FC7" w14:textId="77777777" w:rsidR="00A60888" w:rsidRDefault="00935EAC">
            <w:pPr>
              <w:spacing w:after="0" w:line="259" w:lineRule="auto"/>
              <w:ind w:left="15" w:right="44" w:firstLine="0"/>
              <w:jc w:val="center"/>
            </w:pPr>
            <w:r>
              <w:rPr>
                <w:sz w:val="18"/>
              </w:rPr>
              <w:t xml:space="preserve">Τάλαντα – </w:t>
            </w:r>
            <w:proofErr w:type="spellStart"/>
            <w:r>
              <w:rPr>
                <w:sz w:val="18"/>
              </w:rPr>
              <w:t>Παπαδιάνικα</w:t>
            </w:r>
            <w:proofErr w:type="spellEnd"/>
            <w:r>
              <w:rPr>
                <w:sz w:val="18"/>
              </w:rPr>
              <w:t xml:space="preserve"> –Ασωπός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7B578E55" w14:textId="77777777" w:rsidR="00A60888" w:rsidRDefault="00935EAC">
            <w:pPr>
              <w:spacing w:after="0" w:line="259" w:lineRule="auto"/>
              <w:ind w:left="0" w:right="71" w:firstLine="0"/>
              <w:jc w:val="center"/>
            </w:pPr>
            <w:r>
              <w:rPr>
                <w:sz w:val="20"/>
              </w:rPr>
              <w:t xml:space="preserve">52,50   </w:t>
            </w:r>
          </w:p>
        </w:tc>
        <w:tc>
          <w:tcPr>
            <w:tcW w:w="0" w:type="auto"/>
            <w:vMerge/>
            <w:tcBorders>
              <w:top w:val="nil"/>
              <w:left w:val="single" w:sz="4" w:space="0" w:color="000000"/>
              <w:bottom w:val="nil"/>
              <w:right w:val="single" w:sz="4" w:space="0" w:color="000000"/>
            </w:tcBorders>
          </w:tcPr>
          <w:p w14:paraId="68FC5B9F"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453CFA2"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0E5150C6" w14:textId="77777777" w:rsidR="00A60888" w:rsidRDefault="00935EAC">
            <w:pPr>
              <w:spacing w:after="0" w:line="259" w:lineRule="auto"/>
              <w:ind w:left="0" w:right="16" w:firstLine="0"/>
              <w:jc w:val="center"/>
            </w:pPr>
            <w:r>
              <w:t xml:space="preserve">  </w:t>
            </w:r>
          </w:p>
        </w:tc>
      </w:tr>
      <w:tr w:rsidR="00A60888" w14:paraId="4D7626AA" w14:textId="77777777">
        <w:trPr>
          <w:trHeight w:val="490"/>
        </w:trPr>
        <w:tc>
          <w:tcPr>
            <w:tcW w:w="579" w:type="dxa"/>
            <w:tcBorders>
              <w:top w:val="single" w:sz="4" w:space="0" w:color="000000"/>
              <w:left w:val="single" w:sz="4" w:space="0" w:color="000000"/>
              <w:bottom w:val="single" w:sz="4" w:space="0" w:color="000000"/>
              <w:right w:val="single" w:sz="4" w:space="0" w:color="000000"/>
            </w:tcBorders>
            <w:vAlign w:val="center"/>
          </w:tcPr>
          <w:p w14:paraId="37CDCE1D" w14:textId="77777777" w:rsidR="00A60888" w:rsidRDefault="00935EAC">
            <w:pPr>
              <w:spacing w:after="0" w:line="259" w:lineRule="auto"/>
              <w:ind w:left="55" w:firstLine="0"/>
              <w:jc w:val="left"/>
            </w:pPr>
            <w:r>
              <w:rPr>
                <w:b/>
              </w:rPr>
              <w:t xml:space="preserve">Β4 </w:t>
            </w:r>
          </w:p>
        </w:tc>
        <w:tc>
          <w:tcPr>
            <w:tcW w:w="4522" w:type="dxa"/>
            <w:tcBorders>
              <w:top w:val="single" w:sz="4" w:space="0" w:color="000000"/>
              <w:left w:val="single" w:sz="4" w:space="0" w:color="000000"/>
              <w:bottom w:val="single" w:sz="4" w:space="0" w:color="000000"/>
              <w:right w:val="single" w:sz="4" w:space="0" w:color="000000"/>
            </w:tcBorders>
          </w:tcPr>
          <w:p w14:paraId="6D68EE26" w14:textId="77777777" w:rsidR="00A60888" w:rsidRDefault="00935EAC">
            <w:pPr>
              <w:spacing w:after="0" w:line="259" w:lineRule="auto"/>
              <w:ind w:left="0" w:firstLine="0"/>
              <w:jc w:val="center"/>
            </w:pPr>
            <w:proofErr w:type="spellStart"/>
            <w:r>
              <w:rPr>
                <w:sz w:val="18"/>
              </w:rPr>
              <w:t>Παπαδιάνικα</w:t>
            </w:r>
            <w:proofErr w:type="spellEnd"/>
            <w:r>
              <w:rPr>
                <w:sz w:val="18"/>
              </w:rPr>
              <w:t xml:space="preserve"> – Ασωπός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vAlign w:val="center"/>
          </w:tcPr>
          <w:p w14:paraId="6D8509CF" w14:textId="77777777" w:rsidR="00A60888" w:rsidRDefault="00935EAC">
            <w:pPr>
              <w:spacing w:after="0" w:line="259" w:lineRule="auto"/>
              <w:ind w:left="0" w:right="71" w:firstLine="0"/>
              <w:jc w:val="center"/>
            </w:pPr>
            <w:r>
              <w:rPr>
                <w:sz w:val="20"/>
              </w:rPr>
              <w:t xml:space="preserve">32,00   </w:t>
            </w:r>
          </w:p>
        </w:tc>
        <w:tc>
          <w:tcPr>
            <w:tcW w:w="0" w:type="auto"/>
            <w:vMerge/>
            <w:tcBorders>
              <w:top w:val="nil"/>
              <w:left w:val="single" w:sz="4" w:space="0" w:color="000000"/>
              <w:bottom w:val="nil"/>
              <w:right w:val="single" w:sz="4" w:space="0" w:color="000000"/>
            </w:tcBorders>
          </w:tcPr>
          <w:p w14:paraId="23D63A85" w14:textId="77777777" w:rsidR="00A60888" w:rsidRDefault="00A60888">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C8FBE94"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vAlign w:val="center"/>
          </w:tcPr>
          <w:p w14:paraId="618F31CB" w14:textId="77777777" w:rsidR="00A60888" w:rsidRDefault="00935EAC">
            <w:pPr>
              <w:spacing w:after="0" w:line="259" w:lineRule="auto"/>
              <w:ind w:left="0" w:right="16" w:firstLine="0"/>
              <w:jc w:val="center"/>
            </w:pPr>
            <w:r>
              <w:t xml:space="preserve">  </w:t>
            </w:r>
          </w:p>
        </w:tc>
      </w:tr>
      <w:tr w:rsidR="00A60888" w14:paraId="09CAC4D9" w14:textId="77777777">
        <w:trPr>
          <w:trHeight w:val="310"/>
        </w:trPr>
        <w:tc>
          <w:tcPr>
            <w:tcW w:w="579" w:type="dxa"/>
            <w:tcBorders>
              <w:top w:val="single" w:sz="4" w:space="0" w:color="000000"/>
              <w:left w:val="single" w:sz="4" w:space="0" w:color="000000"/>
              <w:bottom w:val="single" w:sz="4" w:space="0" w:color="000000"/>
              <w:right w:val="single" w:sz="4" w:space="0" w:color="000000"/>
            </w:tcBorders>
          </w:tcPr>
          <w:p w14:paraId="48B63381" w14:textId="77777777" w:rsidR="00A60888" w:rsidRDefault="00935EAC">
            <w:pPr>
              <w:spacing w:after="0" w:line="259" w:lineRule="auto"/>
              <w:ind w:left="55" w:firstLine="0"/>
              <w:jc w:val="left"/>
            </w:pPr>
            <w:r>
              <w:rPr>
                <w:b/>
              </w:rPr>
              <w:t xml:space="preserve">Β5 </w:t>
            </w:r>
          </w:p>
        </w:tc>
        <w:tc>
          <w:tcPr>
            <w:tcW w:w="4522" w:type="dxa"/>
            <w:tcBorders>
              <w:top w:val="single" w:sz="4" w:space="0" w:color="000000"/>
              <w:left w:val="single" w:sz="4" w:space="0" w:color="000000"/>
              <w:bottom w:val="single" w:sz="4" w:space="0" w:color="000000"/>
              <w:right w:val="single" w:sz="4" w:space="0" w:color="000000"/>
            </w:tcBorders>
          </w:tcPr>
          <w:p w14:paraId="10E2BD59" w14:textId="77777777" w:rsidR="00A60888" w:rsidRDefault="00935EAC">
            <w:pPr>
              <w:spacing w:after="0" w:line="259" w:lineRule="auto"/>
              <w:ind w:left="41" w:firstLine="0"/>
              <w:jc w:val="left"/>
            </w:pPr>
            <w:r>
              <w:rPr>
                <w:sz w:val="18"/>
              </w:rPr>
              <w:t xml:space="preserve">Ασωπός – Κλειστό Γυμναστήριο Μολάων και αντίστροφα </w:t>
            </w:r>
          </w:p>
        </w:tc>
        <w:tc>
          <w:tcPr>
            <w:tcW w:w="1344" w:type="dxa"/>
            <w:tcBorders>
              <w:top w:val="single" w:sz="4" w:space="0" w:color="000000"/>
              <w:left w:val="single" w:sz="4" w:space="0" w:color="000000"/>
              <w:bottom w:val="single" w:sz="4" w:space="0" w:color="000000"/>
              <w:right w:val="single" w:sz="4" w:space="0" w:color="000000"/>
            </w:tcBorders>
          </w:tcPr>
          <w:p w14:paraId="6586BEDF" w14:textId="77777777" w:rsidR="00A60888" w:rsidRDefault="00935EAC">
            <w:pPr>
              <w:spacing w:after="0" w:line="259" w:lineRule="auto"/>
              <w:ind w:left="0" w:right="71" w:firstLine="0"/>
              <w:jc w:val="center"/>
            </w:pPr>
            <w:r>
              <w:rPr>
                <w:sz w:val="20"/>
              </w:rPr>
              <w:t xml:space="preserve">28,00   </w:t>
            </w:r>
          </w:p>
        </w:tc>
        <w:tc>
          <w:tcPr>
            <w:tcW w:w="0" w:type="auto"/>
            <w:vMerge/>
            <w:tcBorders>
              <w:top w:val="nil"/>
              <w:left w:val="single" w:sz="4" w:space="0" w:color="000000"/>
              <w:bottom w:val="single" w:sz="4" w:space="0" w:color="000000"/>
              <w:right w:val="single" w:sz="4" w:space="0" w:color="000000"/>
            </w:tcBorders>
          </w:tcPr>
          <w:p w14:paraId="7D554C0C" w14:textId="77777777" w:rsidR="00A60888" w:rsidRDefault="00A60888">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C535CCC" w14:textId="77777777" w:rsidR="00A60888" w:rsidRDefault="00A60888">
            <w:pPr>
              <w:spacing w:after="160" w:line="259" w:lineRule="auto"/>
              <w:ind w:left="0" w:firstLine="0"/>
              <w:jc w:val="left"/>
            </w:pPr>
          </w:p>
        </w:tc>
        <w:tc>
          <w:tcPr>
            <w:tcW w:w="1279" w:type="dxa"/>
            <w:tcBorders>
              <w:top w:val="single" w:sz="4" w:space="0" w:color="000000"/>
              <w:left w:val="single" w:sz="4" w:space="0" w:color="000000"/>
              <w:bottom w:val="single" w:sz="4" w:space="0" w:color="000000"/>
              <w:right w:val="single" w:sz="4" w:space="0" w:color="000000"/>
            </w:tcBorders>
          </w:tcPr>
          <w:p w14:paraId="351BE270" w14:textId="77777777" w:rsidR="00A60888" w:rsidRDefault="00935EAC">
            <w:pPr>
              <w:spacing w:after="0" w:line="259" w:lineRule="auto"/>
              <w:ind w:left="0" w:right="16" w:firstLine="0"/>
              <w:jc w:val="center"/>
            </w:pPr>
            <w:r>
              <w:t xml:space="preserve">  </w:t>
            </w:r>
          </w:p>
        </w:tc>
      </w:tr>
    </w:tbl>
    <w:p w14:paraId="42EE6A5C" w14:textId="77777777" w:rsidR="00A60888" w:rsidRDefault="00935EAC">
      <w:pPr>
        <w:spacing w:after="98" w:line="259" w:lineRule="auto"/>
        <w:ind w:left="166" w:firstLine="0"/>
        <w:jc w:val="left"/>
      </w:pPr>
      <w:r>
        <w:rPr>
          <w:b/>
        </w:rPr>
        <w:t xml:space="preserve"> </w:t>
      </w:r>
    </w:p>
    <w:p w14:paraId="260B47F2" w14:textId="369A71DC" w:rsidR="00A60888" w:rsidRDefault="00A60888">
      <w:pPr>
        <w:spacing w:after="25" w:line="259" w:lineRule="auto"/>
        <w:ind w:left="166" w:firstLine="0"/>
        <w:jc w:val="left"/>
      </w:pPr>
    </w:p>
    <w:p w14:paraId="19D3E0E3" w14:textId="77777777" w:rsidR="00A60888" w:rsidRDefault="00935EAC">
      <w:pPr>
        <w:spacing w:after="103" w:line="259" w:lineRule="auto"/>
        <w:ind w:left="161" w:right="396"/>
      </w:pPr>
      <w:r>
        <w:rPr>
          <w:b/>
        </w:rPr>
        <w:t xml:space="preserve">Η προσφορά ισχύει για έξι (6) μήνες από την καταληκτική ημερομηνία υποβολής προσφορών.  </w:t>
      </w:r>
    </w:p>
    <w:p w14:paraId="7067335D" w14:textId="77777777" w:rsidR="00A60888" w:rsidRDefault="00935EAC">
      <w:pPr>
        <w:spacing w:after="22" w:line="259" w:lineRule="auto"/>
        <w:ind w:left="166" w:firstLine="0"/>
        <w:jc w:val="left"/>
      </w:pPr>
      <w:r>
        <w:rPr>
          <w:b/>
        </w:rPr>
        <w:t xml:space="preserve"> </w:t>
      </w:r>
    </w:p>
    <w:p w14:paraId="422A5AE4" w14:textId="77777777" w:rsidR="00A60888" w:rsidRDefault="00935EAC">
      <w:pPr>
        <w:spacing w:after="103" w:line="259" w:lineRule="auto"/>
        <w:ind w:left="161" w:right="396"/>
      </w:pPr>
      <w:r>
        <w:rPr>
          <w:b/>
        </w:rPr>
        <w:t xml:space="preserve">Δηλώνω ότι έλαβα γνώση των όρων της παραπάνω Πρόσκλησης και τους αποδέχομαι ανεπιφύλακτα. </w:t>
      </w:r>
    </w:p>
    <w:p w14:paraId="6DEDAA14" w14:textId="77777777" w:rsidR="00A60888" w:rsidRDefault="00935EAC">
      <w:pPr>
        <w:spacing w:after="9" w:line="259" w:lineRule="auto"/>
        <w:ind w:left="166" w:firstLine="0"/>
        <w:jc w:val="left"/>
      </w:pPr>
      <w:r>
        <w:rPr>
          <w:b/>
        </w:rPr>
        <w:t xml:space="preserve"> </w:t>
      </w:r>
    </w:p>
    <w:p w14:paraId="51A2A585" w14:textId="77777777" w:rsidR="00A60888" w:rsidRDefault="00935EAC">
      <w:pPr>
        <w:spacing w:after="3" w:line="259" w:lineRule="auto"/>
        <w:ind w:left="161" w:right="396"/>
      </w:pPr>
      <w:r>
        <w:rPr>
          <w:b/>
        </w:rPr>
        <w:t xml:space="preserve">…………..       …… / ……. / 2022 </w:t>
      </w:r>
    </w:p>
    <w:p w14:paraId="67B4BAA7" w14:textId="77777777" w:rsidR="00A60888" w:rsidRDefault="00935EAC">
      <w:pPr>
        <w:spacing w:after="0" w:line="259" w:lineRule="auto"/>
        <w:ind w:left="166" w:firstLine="0"/>
        <w:jc w:val="left"/>
      </w:pPr>
      <w:r>
        <w:rPr>
          <w:b/>
        </w:rPr>
        <w:t xml:space="preserve"> </w:t>
      </w:r>
    </w:p>
    <w:p w14:paraId="1B69829E" w14:textId="77777777" w:rsidR="00A60888" w:rsidRDefault="00935EAC">
      <w:pPr>
        <w:spacing w:after="0" w:line="259" w:lineRule="auto"/>
        <w:ind w:left="166" w:firstLine="0"/>
        <w:jc w:val="left"/>
      </w:pPr>
      <w:r>
        <w:rPr>
          <w:b/>
        </w:rPr>
        <w:t xml:space="preserve"> </w:t>
      </w:r>
    </w:p>
    <w:p w14:paraId="39C4BB18" w14:textId="77777777" w:rsidR="00A60888" w:rsidRDefault="00935EAC">
      <w:pPr>
        <w:spacing w:after="0" w:line="259" w:lineRule="auto"/>
        <w:ind w:left="166" w:firstLine="0"/>
        <w:jc w:val="left"/>
      </w:pPr>
      <w:r>
        <w:rPr>
          <w:b/>
        </w:rPr>
        <w:t xml:space="preserve"> </w:t>
      </w:r>
    </w:p>
    <w:p w14:paraId="4B4A5D70" w14:textId="77777777" w:rsidR="00A60888" w:rsidRDefault="00935EAC">
      <w:pPr>
        <w:spacing w:after="0" w:line="259" w:lineRule="auto"/>
        <w:ind w:left="166" w:firstLine="0"/>
        <w:jc w:val="left"/>
      </w:pPr>
      <w:r>
        <w:rPr>
          <w:b/>
        </w:rPr>
        <w:t xml:space="preserve"> </w:t>
      </w:r>
    </w:p>
    <w:p w14:paraId="7EEF63BB" w14:textId="77777777" w:rsidR="00A60888" w:rsidRDefault="00935EAC">
      <w:pPr>
        <w:spacing w:after="32" w:line="236" w:lineRule="auto"/>
        <w:ind w:left="4986" w:right="4260" w:firstLine="0"/>
        <w:jc w:val="left"/>
      </w:pPr>
      <w:r>
        <w:rPr>
          <w:b/>
        </w:rPr>
        <w:t xml:space="preserve">                 </w:t>
      </w:r>
    </w:p>
    <w:p w14:paraId="40D1F92A" w14:textId="77777777" w:rsidR="00A60888" w:rsidRDefault="00935EAC">
      <w:pPr>
        <w:pStyle w:val="1"/>
        <w:ind w:left="2436"/>
      </w:pPr>
      <w:r>
        <w:t xml:space="preserve">                 Ο ΠΡΟΣΦΕΡΩΝ </w:t>
      </w:r>
    </w:p>
    <w:p w14:paraId="5250A064" w14:textId="77777777" w:rsidR="00A60888" w:rsidRDefault="00935EAC">
      <w:pPr>
        <w:spacing w:after="0" w:line="259" w:lineRule="auto"/>
        <w:ind w:left="0" w:right="100" w:firstLine="0"/>
        <w:jc w:val="center"/>
      </w:pPr>
      <w:r>
        <w:rPr>
          <w:b/>
        </w:rPr>
        <w:t xml:space="preserve"> </w:t>
      </w:r>
    </w:p>
    <w:p w14:paraId="7A25F7E3" w14:textId="77777777" w:rsidR="00A60888" w:rsidRDefault="00935EAC">
      <w:pPr>
        <w:spacing w:after="0" w:line="259" w:lineRule="auto"/>
        <w:ind w:left="0" w:right="100" w:firstLine="0"/>
        <w:jc w:val="center"/>
      </w:pPr>
      <w:r>
        <w:rPr>
          <w:b/>
        </w:rPr>
        <w:t xml:space="preserve"> </w:t>
      </w:r>
    </w:p>
    <w:p w14:paraId="1DA3BE52" w14:textId="77777777" w:rsidR="00A60888" w:rsidRDefault="00935EAC">
      <w:pPr>
        <w:spacing w:after="0" w:line="259" w:lineRule="auto"/>
        <w:ind w:left="0" w:right="100" w:firstLine="0"/>
        <w:jc w:val="center"/>
      </w:pPr>
      <w:r>
        <w:rPr>
          <w:b/>
        </w:rPr>
        <w:t xml:space="preserve"> </w:t>
      </w:r>
    </w:p>
    <w:p w14:paraId="2DC91732" w14:textId="77777777" w:rsidR="00A60888" w:rsidRDefault="00935EAC">
      <w:pPr>
        <w:spacing w:after="0" w:line="259" w:lineRule="auto"/>
        <w:ind w:left="0" w:right="100" w:firstLine="0"/>
        <w:jc w:val="center"/>
      </w:pPr>
      <w:r>
        <w:rPr>
          <w:b/>
        </w:rPr>
        <w:t xml:space="preserve"> </w:t>
      </w:r>
    </w:p>
    <w:p w14:paraId="168BB6FA" w14:textId="77777777" w:rsidR="00A60888" w:rsidRDefault="00935EAC">
      <w:pPr>
        <w:spacing w:after="0" w:line="259" w:lineRule="auto"/>
        <w:ind w:left="0" w:right="100" w:firstLine="0"/>
        <w:jc w:val="center"/>
      </w:pPr>
      <w:r>
        <w:rPr>
          <w:b/>
        </w:rPr>
        <w:t xml:space="preserve"> </w:t>
      </w:r>
    </w:p>
    <w:p w14:paraId="08F7582F" w14:textId="77777777" w:rsidR="00A60888" w:rsidRDefault="00935EAC">
      <w:pPr>
        <w:spacing w:after="0" w:line="259" w:lineRule="auto"/>
        <w:ind w:left="0" w:right="100" w:firstLine="0"/>
        <w:jc w:val="center"/>
      </w:pPr>
      <w:r>
        <w:rPr>
          <w:b/>
        </w:rPr>
        <w:t xml:space="preserve"> </w:t>
      </w:r>
    </w:p>
    <w:p w14:paraId="13FEC1DE" w14:textId="77777777" w:rsidR="00A60888" w:rsidRDefault="00935EAC">
      <w:pPr>
        <w:spacing w:after="25" w:line="259" w:lineRule="auto"/>
        <w:ind w:left="0" w:right="100" w:firstLine="0"/>
        <w:jc w:val="center"/>
      </w:pPr>
      <w:r>
        <w:rPr>
          <w:b/>
        </w:rPr>
        <w:t xml:space="preserve"> </w:t>
      </w:r>
    </w:p>
    <w:p w14:paraId="2F601D5E" w14:textId="77777777" w:rsidR="00A60888" w:rsidRDefault="00935EAC">
      <w:pPr>
        <w:spacing w:after="3" w:line="259" w:lineRule="auto"/>
        <w:ind w:left="4996" w:right="396"/>
      </w:pPr>
      <w:r>
        <w:rPr>
          <w:b/>
        </w:rPr>
        <w:t xml:space="preserve">(Υπογραφή και Σφραγίδα Προμηθευτή) </w:t>
      </w:r>
    </w:p>
    <w:p w14:paraId="15537013" w14:textId="77777777" w:rsidR="00A60888" w:rsidRDefault="00935EAC">
      <w:pPr>
        <w:spacing w:after="0" w:line="259" w:lineRule="auto"/>
        <w:ind w:left="0" w:right="100" w:firstLine="0"/>
        <w:jc w:val="center"/>
      </w:pPr>
      <w:r>
        <w:rPr>
          <w:b/>
        </w:rPr>
        <w:t xml:space="preserve"> </w:t>
      </w:r>
    </w:p>
    <w:p w14:paraId="3CFF42F9" w14:textId="77777777" w:rsidR="00A60888" w:rsidRDefault="00935EAC">
      <w:pPr>
        <w:spacing w:after="0" w:line="259" w:lineRule="auto"/>
        <w:ind w:left="0" w:right="100" w:firstLine="0"/>
        <w:jc w:val="center"/>
      </w:pPr>
      <w:r>
        <w:rPr>
          <w:b/>
        </w:rPr>
        <w:t xml:space="preserve"> </w:t>
      </w:r>
    </w:p>
    <w:p w14:paraId="27B91B88" w14:textId="77777777" w:rsidR="00A60888" w:rsidRDefault="00935EAC">
      <w:pPr>
        <w:spacing w:after="0" w:line="259" w:lineRule="auto"/>
        <w:ind w:left="166" w:firstLine="0"/>
        <w:jc w:val="left"/>
      </w:pPr>
      <w:r>
        <w:rPr>
          <w:b/>
        </w:rPr>
        <w:t xml:space="preserve"> </w:t>
      </w:r>
    </w:p>
    <w:p w14:paraId="0361F86B" w14:textId="77777777" w:rsidR="00A60888" w:rsidRDefault="00935EAC">
      <w:pPr>
        <w:spacing w:after="0" w:line="259" w:lineRule="auto"/>
        <w:ind w:left="166" w:firstLine="0"/>
        <w:jc w:val="left"/>
      </w:pPr>
      <w:r>
        <w:rPr>
          <w:b/>
        </w:rPr>
        <w:t xml:space="preserve"> </w:t>
      </w:r>
    </w:p>
    <w:p w14:paraId="6083C356" w14:textId="77777777" w:rsidR="00A60888" w:rsidRDefault="00935EAC">
      <w:pPr>
        <w:spacing w:after="0" w:line="259" w:lineRule="auto"/>
        <w:ind w:left="166" w:firstLine="0"/>
        <w:jc w:val="left"/>
      </w:pPr>
      <w:r>
        <w:t xml:space="preserve"> </w:t>
      </w:r>
    </w:p>
    <w:p w14:paraId="39E9A95D" w14:textId="77777777" w:rsidR="00A60888" w:rsidRDefault="00935EAC">
      <w:pPr>
        <w:spacing w:after="0" w:line="259" w:lineRule="auto"/>
        <w:ind w:left="0" w:right="100" w:firstLine="0"/>
        <w:jc w:val="center"/>
      </w:pPr>
      <w:r>
        <w:rPr>
          <w:b/>
        </w:rPr>
        <w:t xml:space="preserve"> </w:t>
      </w:r>
    </w:p>
    <w:p w14:paraId="54131692" w14:textId="77777777" w:rsidR="00A60888" w:rsidRDefault="00935EAC">
      <w:pPr>
        <w:spacing w:after="0" w:line="259" w:lineRule="auto"/>
        <w:ind w:left="0" w:right="100" w:firstLine="0"/>
        <w:jc w:val="center"/>
      </w:pPr>
      <w:r>
        <w:rPr>
          <w:b/>
        </w:rPr>
        <w:t xml:space="preserve"> </w:t>
      </w:r>
    </w:p>
    <w:p w14:paraId="7B55CB4F" w14:textId="77777777" w:rsidR="00A60888" w:rsidRDefault="00935EAC">
      <w:pPr>
        <w:spacing w:after="0" w:line="259" w:lineRule="auto"/>
        <w:ind w:left="0" w:right="100" w:firstLine="0"/>
        <w:jc w:val="center"/>
      </w:pPr>
      <w:r>
        <w:rPr>
          <w:b/>
        </w:rPr>
        <w:t xml:space="preserve"> </w:t>
      </w:r>
    </w:p>
    <w:p w14:paraId="25658199" w14:textId="77777777" w:rsidR="00A60888" w:rsidRDefault="00935EAC">
      <w:pPr>
        <w:spacing w:after="0" w:line="259" w:lineRule="auto"/>
        <w:ind w:left="0" w:right="100" w:firstLine="0"/>
        <w:jc w:val="center"/>
      </w:pPr>
      <w:r>
        <w:rPr>
          <w:b/>
        </w:rPr>
        <w:t xml:space="preserve"> </w:t>
      </w:r>
    </w:p>
    <w:p w14:paraId="422993A3" w14:textId="77777777" w:rsidR="00A60888" w:rsidRDefault="00935EAC">
      <w:pPr>
        <w:spacing w:after="0" w:line="259" w:lineRule="auto"/>
        <w:ind w:left="0" w:right="100" w:firstLine="0"/>
        <w:jc w:val="center"/>
      </w:pPr>
      <w:r>
        <w:rPr>
          <w:b/>
        </w:rPr>
        <w:t xml:space="preserve"> </w:t>
      </w:r>
    </w:p>
    <w:p w14:paraId="5011B1E0" w14:textId="77777777" w:rsidR="00A60888" w:rsidRDefault="00935EAC">
      <w:pPr>
        <w:spacing w:after="0" w:line="259" w:lineRule="auto"/>
        <w:ind w:left="0" w:right="100" w:firstLine="0"/>
        <w:jc w:val="center"/>
      </w:pPr>
      <w:r>
        <w:rPr>
          <w:b/>
        </w:rPr>
        <w:t xml:space="preserve"> </w:t>
      </w:r>
    </w:p>
    <w:p w14:paraId="51E1BA29" w14:textId="77777777" w:rsidR="00A60888" w:rsidRDefault="00935EAC">
      <w:pPr>
        <w:spacing w:after="0" w:line="259" w:lineRule="auto"/>
        <w:ind w:left="0" w:right="100" w:firstLine="0"/>
        <w:jc w:val="center"/>
      </w:pPr>
      <w:r>
        <w:rPr>
          <w:b/>
        </w:rPr>
        <w:t xml:space="preserve"> </w:t>
      </w:r>
    </w:p>
    <w:p w14:paraId="5BAFA44A" w14:textId="77777777" w:rsidR="00A60888" w:rsidRDefault="00935EAC">
      <w:pPr>
        <w:spacing w:after="0" w:line="259" w:lineRule="auto"/>
        <w:ind w:left="166" w:firstLine="0"/>
        <w:jc w:val="left"/>
      </w:pPr>
      <w:r>
        <w:rPr>
          <w:b/>
        </w:rPr>
        <w:t xml:space="preserve"> </w:t>
      </w:r>
    </w:p>
    <w:p w14:paraId="7C3E8C36" w14:textId="77777777" w:rsidR="00A60888" w:rsidRDefault="00935EAC">
      <w:pPr>
        <w:spacing w:after="0" w:line="259" w:lineRule="auto"/>
        <w:ind w:left="166" w:firstLine="0"/>
        <w:jc w:val="left"/>
      </w:pPr>
      <w:r>
        <w:rPr>
          <w:b/>
        </w:rPr>
        <w:t xml:space="preserve"> </w:t>
      </w:r>
    </w:p>
    <w:sectPr w:rsidR="00A60888" w:rsidSect="005F5828">
      <w:footerReference w:type="even" r:id="rId10"/>
      <w:footerReference w:type="default" r:id="rId11"/>
      <w:footerReference w:type="first" r:id="rId12"/>
      <w:pgSz w:w="11906" w:h="16838"/>
      <w:pgMar w:top="710" w:right="865" w:bottom="426" w:left="914"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4826" w14:textId="77777777" w:rsidR="00071FCD" w:rsidRDefault="00071FCD">
      <w:pPr>
        <w:spacing w:after="0" w:line="240" w:lineRule="auto"/>
      </w:pPr>
      <w:r>
        <w:separator/>
      </w:r>
    </w:p>
  </w:endnote>
  <w:endnote w:type="continuationSeparator" w:id="0">
    <w:p w14:paraId="2D1EB9EE" w14:textId="77777777" w:rsidR="00071FCD" w:rsidRDefault="0007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4B48" w14:textId="77777777" w:rsidR="00A60888" w:rsidRDefault="00935EAC">
    <w:pPr>
      <w:spacing w:after="0" w:line="259" w:lineRule="auto"/>
      <w:ind w:left="0" w:right="407"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AF5C" w14:textId="77777777" w:rsidR="00A60888" w:rsidRDefault="00935EAC">
    <w:pPr>
      <w:spacing w:after="0" w:line="259" w:lineRule="auto"/>
      <w:ind w:left="0" w:right="407"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5279" w14:textId="77777777" w:rsidR="00A60888" w:rsidRDefault="00935EAC">
    <w:pPr>
      <w:spacing w:after="0" w:line="259" w:lineRule="auto"/>
      <w:ind w:left="0" w:right="407"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ED16" w14:textId="77777777" w:rsidR="00071FCD" w:rsidRDefault="00071FCD">
      <w:pPr>
        <w:spacing w:after="0" w:line="240" w:lineRule="auto"/>
      </w:pPr>
      <w:r>
        <w:separator/>
      </w:r>
    </w:p>
  </w:footnote>
  <w:footnote w:type="continuationSeparator" w:id="0">
    <w:p w14:paraId="5273AEBC" w14:textId="77777777" w:rsidR="00071FCD" w:rsidRDefault="00071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0DF"/>
    <w:multiLevelType w:val="hybridMultilevel"/>
    <w:tmpl w:val="7982DBC6"/>
    <w:lvl w:ilvl="0" w:tplc="BC1C1EE6">
      <w:start w:val="1"/>
      <w:numFmt w:val="decimal"/>
      <w:lvlText w:val="%1."/>
      <w:lvlJc w:val="left"/>
      <w:pPr>
        <w:ind w:left="5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246173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2C62F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F41BE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8EEAA3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99C60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E8E58E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F5200E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DD256D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7413B0"/>
    <w:multiLevelType w:val="hybridMultilevel"/>
    <w:tmpl w:val="0224793C"/>
    <w:lvl w:ilvl="0" w:tplc="53A0BB96">
      <w:start w:val="1"/>
      <w:numFmt w:val="decimal"/>
      <w:lvlText w:val="%1)"/>
      <w:lvlJc w:val="left"/>
      <w:pPr>
        <w:ind w:left="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3C6108">
      <w:start w:val="1"/>
      <w:numFmt w:val="lowerLetter"/>
      <w:lvlText w:val="%2"/>
      <w:lvlJc w:val="left"/>
      <w:pPr>
        <w:ind w:left="1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E1EB1AC">
      <w:start w:val="1"/>
      <w:numFmt w:val="lowerRoman"/>
      <w:lvlText w:val="%3"/>
      <w:lvlJc w:val="left"/>
      <w:pPr>
        <w:ind w:left="2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E42D90">
      <w:start w:val="1"/>
      <w:numFmt w:val="decimal"/>
      <w:lvlText w:val="%4"/>
      <w:lvlJc w:val="left"/>
      <w:pPr>
        <w:ind w:left="2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27676CE">
      <w:start w:val="1"/>
      <w:numFmt w:val="lowerLetter"/>
      <w:lvlText w:val="%5"/>
      <w:lvlJc w:val="left"/>
      <w:pPr>
        <w:ind w:left="3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A32CB22">
      <w:start w:val="1"/>
      <w:numFmt w:val="lowerRoman"/>
      <w:lvlText w:val="%6"/>
      <w:lvlJc w:val="left"/>
      <w:pPr>
        <w:ind w:left="4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B64F94">
      <w:start w:val="1"/>
      <w:numFmt w:val="decimal"/>
      <w:lvlText w:val="%7"/>
      <w:lvlJc w:val="left"/>
      <w:pPr>
        <w:ind w:left="4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AD0C88E">
      <w:start w:val="1"/>
      <w:numFmt w:val="lowerLetter"/>
      <w:lvlText w:val="%8"/>
      <w:lvlJc w:val="left"/>
      <w:pPr>
        <w:ind w:left="5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AA226FA">
      <w:start w:val="1"/>
      <w:numFmt w:val="lowerRoman"/>
      <w:lvlText w:val="%9"/>
      <w:lvlJc w:val="left"/>
      <w:pPr>
        <w:ind w:left="63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7582E"/>
    <w:multiLevelType w:val="hybridMultilevel"/>
    <w:tmpl w:val="5B986538"/>
    <w:lvl w:ilvl="0" w:tplc="AEC653B0">
      <w:start w:val="1"/>
      <w:numFmt w:val="decimal"/>
      <w:lvlText w:val="%1)"/>
      <w:lvlJc w:val="left"/>
      <w:pPr>
        <w:ind w:left="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C47AB8">
      <w:start w:val="1"/>
      <w:numFmt w:val="lowerLetter"/>
      <w:lvlText w:val="%2"/>
      <w:lvlJc w:val="left"/>
      <w:pPr>
        <w:ind w:left="1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B462">
      <w:start w:val="1"/>
      <w:numFmt w:val="lowerRoman"/>
      <w:lvlText w:val="%3"/>
      <w:lvlJc w:val="left"/>
      <w:pPr>
        <w:ind w:left="2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AE7338">
      <w:start w:val="1"/>
      <w:numFmt w:val="decimal"/>
      <w:lvlText w:val="%4"/>
      <w:lvlJc w:val="left"/>
      <w:pPr>
        <w:ind w:left="2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43586">
      <w:start w:val="1"/>
      <w:numFmt w:val="lowerLetter"/>
      <w:lvlText w:val="%5"/>
      <w:lvlJc w:val="left"/>
      <w:pPr>
        <w:ind w:left="3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0EB1CC">
      <w:start w:val="1"/>
      <w:numFmt w:val="lowerRoman"/>
      <w:lvlText w:val="%6"/>
      <w:lvlJc w:val="left"/>
      <w:pPr>
        <w:ind w:left="4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D88398">
      <w:start w:val="1"/>
      <w:numFmt w:val="decimal"/>
      <w:lvlText w:val="%7"/>
      <w:lvlJc w:val="left"/>
      <w:pPr>
        <w:ind w:left="4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44AD8">
      <w:start w:val="1"/>
      <w:numFmt w:val="lowerLetter"/>
      <w:lvlText w:val="%8"/>
      <w:lvlJc w:val="left"/>
      <w:pPr>
        <w:ind w:left="5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6CA550">
      <w:start w:val="1"/>
      <w:numFmt w:val="lowerRoman"/>
      <w:lvlText w:val="%9"/>
      <w:lvlJc w:val="left"/>
      <w:pPr>
        <w:ind w:left="6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144D9C"/>
    <w:multiLevelType w:val="hybridMultilevel"/>
    <w:tmpl w:val="4FBA2622"/>
    <w:lvl w:ilvl="0" w:tplc="3B800048">
      <w:start w:val="1"/>
      <w:numFmt w:val="upperRoman"/>
      <w:lvlText w:val="%1."/>
      <w:lvlJc w:val="left"/>
      <w:pPr>
        <w:ind w:left="83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39051DC">
      <w:start w:val="1"/>
      <w:numFmt w:val="lowerLetter"/>
      <w:lvlText w:val="%2"/>
      <w:lvlJc w:val="left"/>
      <w:pPr>
        <w:ind w:left="126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6F26DEE">
      <w:start w:val="1"/>
      <w:numFmt w:val="lowerRoman"/>
      <w:lvlText w:val="%3"/>
      <w:lvlJc w:val="left"/>
      <w:pPr>
        <w:ind w:left="198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CA747A4C">
      <w:start w:val="1"/>
      <w:numFmt w:val="decimal"/>
      <w:lvlText w:val="%4"/>
      <w:lvlJc w:val="left"/>
      <w:pPr>
        <w:ind w:left="270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DA64898">
      <w:start w:val="1"/>
      <w:numFmt w:val="lowerLetter"/>
      <w:lvlText w:val="%5"/>
      <w:lvlJc w:val="left"/>
      <w:pPr>
        <w:ind w:left="342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B9CEFE8">
      <w:start w:val="1"/>
      <w:numFmt w:val="lowerRoman"/>
      <w:lvlText w:val="%6"/>
      <w:lvlJc w:val="left"/>
      <w:pPr>
        <w:ind w:left="414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0D2B232">
      <w:start w:val="1"/>
      <w:numFmt w:val="decimal"/>
      <w:lvlText w:val="%7"/>
      <w:lvlJc w:val="left"/>
      <w:pPr>
        <w:ind w:left="486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704305C">
      <w:start w:val="1"/>
      <w:numFmt w:val="lowerLetter"/>
      <w:lvlText w:val="%8"/>
      <w:lvlJc w:val="left"/>
      <w:pPr>
        <w:ind w:left="558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72A5AFA">
      <w:start w:val="1"/>
      <w:numFmt w:val="lowerRoman"/>
      <w:lvlText w:val="%9"/>
      <w:lvlJc w:val="left"/>
      <w:pPr>
        <w:ind w:left="630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5130F1"/>
    <w:multiLevelType w:val="hybridMultilevel"/>
    <w:tmpl w:val="8E9A31C6"/>
    <w:lvl w:ilvl="0" w:tplc="EC90ED54">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C45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40A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A4AC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425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4C2B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F2D1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0D6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3813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DF0242"/>
    <w:multiLevelType w:val="hybridMultilevel"/>
    <w:tmpl w:val="BC384C00"/>
    <w:lvl w:ilvl="0" w:tplc="24F05E24">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FF456DA">
      <w:start w:val="1"/>
      <w:numFmt w:val="upperRoman"/>
      <w:lvlText w:val="%2."/>
      <w:lvlJc w:val="left"/>
      <w:pPr>
        <w:ind w:left="9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B827C4">
      <w:start w:val="1"/>
      <w:numFmt w:val="lowerRoman"/>
      <w:lvlText w:val="%3"/>
      <w:lvlJc w:val="left"/>
      <w:pPr>
        <w:ind w:left="14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E0AAF5A">
      <w:start w:val="1"/>
      <w:numFmt w:val="decimal"/>
      <w:lvlText w:val="%4"/>
      <w:lvlJc w:val="left"/>
      <w:pPr>
        <w:ind w:left="22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684E210">
      <w:start w:val="1"/>
      <w:numFmt w:val="lowerLetter"/>
      <w:lvlText w:val="%5"/>
      <w:lvlJc w:val="left"/>
      <w:pPr>
        <w:ind w:left="2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604E24A">
      <w:start w:val="1"/>
      <w:numFmt w:val="lowerRoman"/>
      <w:lvlText w:val="%6"/>
      <w:lvlJc w:val="left"/>
      <w:pPr>
        <w:ind w:left="36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8CB034">
      <w:start w:val="1"/>
      <w:numFmt w:val="decimal"/>
      <w:lvlText w:val="%7"/>
      <w:lvlJc w:val="left"/>
      <w:pPr>
        <w:ind w:left="43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91AA5D6">
      <w:start w:val="1"/>
      <w:numFmt w:val="lowerLetter"/>
      <w:lvlText w:val="%8"/>
      <w:lvlJc w:val="left"/>
      <w:pPr>
        <w:ind w:left="5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6324674">
      <w:start w:val="1"/>
      <w:numFmt w:val="lowerRoman"/>
      <w:lvlText w:val="%9"/>
      <w:lvlJc w:val="left"/>
      <w:pPr>
        <w:ind w:left="5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0D053E"/>
    <w:multiLevelType w:val="hybridMultilevel"/>
    <w:tmpl w:val="7A7AF9FE"/>
    <w:lvl w:ilvl="0" w:tplc="08727556">
      <w:start w:val="1"/>
      <w:numFmt w:val="decimal"/>
      <w:lvlText w:val="%1."/>
      <w:lvlJc w:val="left"/>
      <w:pPr>
        <w:ind w:left="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8C802A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B48958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22B94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84AE60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58211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B14D97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50386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C1C035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EB3722"/>
    <w:multiLevelType w:val="hybridMultilevel"/>
    <w:tmpl w:val="8D80CCA8"/>
    <w:lvl w:ilvl="0" w:tplc="CFB83F78">
      <w:start w:val="1"/>
      <w:numFmt w:val="decimal"/>
      <w:lvlText w:val="%1."/>
      <w:lvlJc w:val="left"/>
      <w:pPr>
        <w:ind w:left="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426B18C">
      <w:start w:val="1"/>
      <w:numFmt w:val="lowerLetter"/>
      <w:lvlText w:val="%2"/>
      <w:lvlJc w:val="left"/>
      <w:pPr>
        <w:ind w:left="11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8E20EE">
      <w:start w:val="1"/>
      <w:numFmt w:val="lowerRoman"/>
      <w:lvlText w:val="%3"/>
      <w:lvlJc w:val="left"/>
      <w:pPr>
        <w:ind w:left="18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BCC12FC">
      <w:start w:val="1"/>
      <w:numFmt w:val="decimal"/>
      <w:lvlText w:val="%4"/>
      <w:lvlJc w:val="left"/>
      <w:pPr>
        <w:ind w:left="25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DFAFA6A">
      <w:start w:val="1"/>
      <w:numFmt w:val="lowerLetter"/>
      <w:lvlText w:val="%5"/>
      <w:lvlJc w:val="left"/>
      <w:pPr>
        <w:ind w:left="33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4AA25A4">
      <w:start w:val="1"/>
      <w:numFmt w:val="lowerRoman"/>
      <w:lvlText w:val="%6"/>
      <w:lvlJc w:val="left"/>
      <w:pPr>
        <w:ind w:left="40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289B42">
      <w:start w:val="1"/>
      <w:numFmt w:val="decimal"/>
      <w:lvlText w:val="%7"/>
      <w:lvlJc w:val="left"/>
      <w:pPr>
        <w:ind w:left="47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1203412">
      <w:start w:val="1"/>
      <w:numFmt w:val="lowerLetter"/>
      <w:lvlText w:val="%8"/>
      <w:lvlJc w:val="left"/>
      <w:pPr>
        <w:ind w:left="54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2BCF54A">
      <w:start w:val="1"/>
      <w:numFmt w:val="lowerRoman"/>
      <w:lvlText w:val="%9"/>
      <w:lvlJc w:val="left"/>
      <w:pPr>
        <w:ind w:left="6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076C66"/>
    <w:multiLevelType w:val="hybridMultilevel"/>
    <w:tmpl w:val="93A0DA1C"/>
    <w:lvl w:ilvl="0" w:tplc="062E575A">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6A2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28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E67B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860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38CB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6473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B0F0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81E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B16AD9"/>
    <w:multiLevelType w:val="hybridMultilevel"/>
    <w:tmpl w:val="BA0610DE"/>
    <w:lvl w:ilvl="0" w:tplc="7B0CE680">
      <w:start w:val="1"/>
      <w:numFmt w:val="bullet"/>
      <w:lvlText w:val="•"/>
      <w:lvlJc w:val="left"/>
      <w:pPr>
        <w:ind w:left="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21EB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AFF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4B1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647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F4A6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EE6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090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D2DD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805BA7"/>
    <w:multiLevelType w:val="hybridMultilevel"/>
    <w:tmpl w:val="C2F4ADEC"/>
    <w:lvl w:ilvl="0" w:tplc="C5B066AC">
      <w:start w:val="1"/>
      <w:numFmt w:val="decimal"/>
      <w:lvlText w:val="%1."/>
      <w:lvlJc w:val="left"/>
      <w:pPr>
        <w:ind w:left="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C06EBEE">
      <w:start w:val="1"/>
      <w:numFmt w:val="lowerLetter"/>
      <w:lvlText w:val="%2"/>
      <w:lvlJc w:val="left"/>
      <w:pPr>
        <w:ind w:left="1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A0C8D54">
      <w:start w:val="1"/>
      <w:numFmt w:val="lowerRoman"/>
      <w:lvlText w:val="%3"/>
      <w:lvlJc w:val="left"/>
      <w:pPr>
        <w:ind w:left="1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64CF7C">
      <w:start w:val="1"/>
      <w:numFmt w:val="decimal"/>
      <w:lvlText w:val="%4"/>
      <w:lvlJc w:val="left"/>
      <w:pPr>
        <w:ind w:left="2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40E2032">
      <w:start w:val="1"/>
      <w:numFmt w:val="lowerLetter"/>
      <w:lvlText w:val="%5"/>
      <w:lvlJc w:val="left"/>
      <w:pPr>
        <w:ind w:left="32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2C5576">
      <w:start w:val="1"/>
      <w:numFmt w:val="lowerRoman"/>
      <w:lvlText w:val="%6"/>
      <w:lvlJc w:val="left"/>
      <w:pPr>
        <w:ind w:left="39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8EC610">
      <w:start w:val="1"/>
      <w:numFmt w:val="decimal"/>
      <w:lvlText w:val="%7"/>
      <w:lvlJc w:val="left"/>
      <w:pPr>
        <w:ind w:left="46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C72C5C2">
      <w:start w:val="1"/>
      <w:numFmt w:val="lowerLetter"/>
      <w:lvlText w:val="%8"/>
      <w:lvlJc w:val="left"/>
      <w:pPr>
        <w:ind w:left="54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FD895E2">
      <w:start w:val="1"/>
      <w:numFmt w:val="lowerRoman"/>
      <w:lvlText w:val="%9"/>
      <w:lvlJc w:val="left"/>
      <w:pPr>
        <w:ind w:left="61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D16B57"/>
    <w:multiLevelType w:val="hybridMultilevel"/>
    <w:tmpl w:val="7F60F366"/>
    <w:lvl w:ilvl="0" w:tplc="4DF873CE">
      <w:start w:val="1"/>
      <w:numFmt w:val="decimal"/>
      <w:lvlText w:val="%1."/>
      <w:lvlJc w:val="left"/>
      <w:pPr>
        <w:ind w:left="4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D638CA">
      <w:start w:val="2"/>
      <w:numFmt w:val="upperRoman"/>
      <w:lvlText w:val="%2."/>
      <w:lvlJc w:val="left"/>
      <w:pPr>
        <w:ind w:left="96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7D439EC">
      <w:start w:val="1"/>
      <w:numFmt w:val="lowerRoman"/>
      <w:lvlText w:val="%3"/>
      <w:lvlJc w:val="left"/>
      <w:pPr>
        <w:ind w:left="137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A4A60294">
      <w:start w:val="1"/>
      <w:numFmt w:val="decimal"/>
      <w:lvlText w:val="%4"/>
      <w:lvlJc w:val="left"/>
      <w:pPr>
        <w:ind w:left="209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39480E7A">
      <w:start w:val="1"/>
      <w:numFmt w:val="lowerLetter"/>
      <w:lvlText w:val="%5"/>
      <w:lvlJc w:val="left"/>
      <w:pPr>
        <w:ind w:left="281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B7F4B430">
      <w:start w:val="1"/>
      <w:numFmt w:val="lowerRoman"/>
      <w:lvlText w:val="%6"/>
      <w:lvlJc w:val="left"/>
      <w:pPr>
        <w:ind w:left="353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A0C2F32">
      <w:start w:val="1"/>
      <w:numFmt w:val="decimal"/>
      <w:lvlText w:val="%7"/>
      <w:lvlJc w:val="left"/>
      <w:pPr>
        <w:ind w:left="425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1518824C">
      <w:start w:val="1"/>
      <w:numFmt w:val="lowerLetter"/>
      <w:lvlText w:val="%8"/>
      <w:lvlJc w:val="left"/>
      <w:pPr>
        <w:ind w:left="497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9F0920C">
      <w:start w:val="1"/>
      <w:numFmt w:val="lowerRoman"/>
      <w:lvlText w:val="%9"/>
      <w:lvlJc w:val="left"/>
      <w:pPr>
        <w:ind w:left="569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num w:numId="1" w16cid:durableId="1999728787">
    <w:abstractNumId w:val="6"/>
  </w:num>
  <w:num w:numId="2" w16cid:durableId="301083734">
    <w:abstractNumId w:val="1"/>
  </w:num>
  <w:num w:numId="3" w16cid:durableId="289172197">
    <w:abstractNumId w:val="11"/>
  </w:num>
  <w:num w:numId="4" w16cid:durableId="546911536">
    <w:abstractNumId w:val="5"/>
  </w:num>
  <w:num w:numId="5" w16cid:durableId="273639752">
    <w:abstractNumId w:val="9"/>
  </w:num>
  <w:num w:numId="6" w16cid:durableId="797912444">
    <w:abstractNumId w:val="10"/>
  </w:num>
  <w:num w:numId="7" w16cid:durableId="2030445063">
    <w:abstractNumId w:val="7"/>
  </w:num>
  <w:num w:numId="8" w16cid:durableId="2100910137">
    <w:abstractNumId w:val="0"/>
  </w:num>
  <w:num w:numId="9" w16cid:durableId="993217759">
    <w:abstractNumId w:val="2"/>
  </w:num>
  <w:num w:numId="10" w16cid:durableId="617104197">
    <w:abstractNumId w:val="4"/>
  </w:num>
  <w:num w:numId="11" w16cid:durableId="1571430328">
    <w:abstractNumId w:val="3"/>
  </w:num>
  <w:num w:numId="12" w16cid:durableId="928587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88"/>
    <w:rsid w:val="00071FCD"/>
    <w:rsid w:val="005F5828"/>
    <w:rsid w:val="00647E63"/>
    <w:rsid w:val="0091037D"/>
    <w:rsid w:val="00935EAC"/>
    <w:rsid w:val="00A60888"/>
    <w:rsid w:val="00C24717"/>
    <w:rsid w:val="00FC2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3510"/>
  <w15:docId w15:val="{743EF8E0-0EF9-4EC9-BB81-9E5A3F8B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142" w:hanging="10"/>
      <w:jc w:val="both"/>
    </w:pPr>
    <w:rPr>
      <w:rFonts w:ascii="Times New Roman" w:eastAsia="Times New Roman" w:hAnsi="Times New Roman" w:cs="Times New Roman"/>
      <w:color w:val="000000"/>
    </w:rPr>
  </w:style>
  <w:style w:type="paragraph" w:styleId="1">
    <w:name w:val="heading 1"/>
    <w:next w:val="a"/>
    <w:link w:val="1Char"/>
    <w:uiPriority w:val="9"/>
    <w:qFormat/>
    <w:pPr>
      <w:keepNext/>
      <w:keepLines/>
      <w:spacing w:after="0"/>
      <w:ind w:left="142" w:hanging="10"/>
      <w:jc w:val="center"/>
      <w:outlineLvl w:val="0"/>
    </w:pPr>
    <w:rPr>
      <w:rFonts w:ascii="Times New Roman" w:eastAsia="Times New Roman" w:hAnsi="Times New Roman" w:cs="Times New Roman"/>
      <w:b/>
      <w:color w:val="000000"/>
    </w:rPr>
  </w:style>
  <w:style w:type="paragraph" w:styleId="2">
    <w:name w:val="heading 2"/>
    <w:next w:val="a"/>
    <w:link w:val="2Char"/>
    <w:uiPriority w:val="9"/>
    <w:unhideWhenUsed/>
    <w:qFormat/>
    <w:pPr>
      <w:keepNext/>
      <w:keepLines/>
      <w:spacing w:after="1"/>
      <w:ind w:left="176" w:hanging="10"/>
      <w:outlineLvl w:val="1"/>
    </w:pPr>
    <w:rPr>
      <w:rFonts w:ascii="Times New Roman" w:eastAsia="Times New Roman" w:hAnsi="Times New Roman" w:cs="Times New Roman"/>
      <w:b/>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000000"/>
      <w:sz w:val="22"/>
    </w:rPr>
  </w:style>
  <w:style w:type="character" w:customStyle="1" w:styleId="2Char">
    <w:name w:val="Επικεφαλίδα 2 Char"/>
    <w:link w:val="2"/>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22AA-3E43-462D-A013-F053D1D5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3538</Words>
  <Characters>19111</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LAKONIA</dc:creator>
  <cp:keywords/>
  <cp:lastModifiedBy>ΕΙΡΗΝΗ ΚΥΠΡΙΟΥ</cp:lastModifiedBy>
  <cp:revision>5</cp:revision>
  <dcterms:created xsi:type="dcterms:W3CDTF">2022-08-04T11:29:00Z</dcterms:created>
  <dcterms:modified xsi:type="dcterms:W3CDTF">2022-08-04T11:35:00Z</dcterms:modified>
</cp:coreProperties>
</file>