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19B7" w14:textId="77777777" w:rsidR="0009363A" w:rsidRPr="00ED029A" w:rsidRDefault="0009363A" w:rsidP="0009363A">
      <w:pPr>
        <w:spacing w:line="360" w:lineRule="auto"/>
        <w:jc w:val="center"/>
        <w:textAlignment w:val="baseline"/>
        <w:rPr>
          <w:b/>
          <w:bCs/>
          <w:i/>
          <w:iCs/>
          <w:kern w:val="1"/>
          <w:sz w:val="24"/>
          <w:szCs w:val="24"/>
        </w:rPr>
      </w:pPr>
      <w:r w:rsidRPr="00ED029A">
        <w:rPr>
          <w:b/>
          <w:bCs/>
          <w:i/>
          <w:iCs/>
          <w:kern w:val="1"/>
          <w:sz w:val="24"/>
          <w:szCs w:val="24"/>
        </w:rPr>
        <w:t>ΠΑΡΑΡΤΗΜΑ V</w:t>
      </w:r>
    </w:p>
    <w:p w14:paraId="631F4F41" w14:textId="77777777" w:rsidR="0009363A" w:rsidRPr="009B6CFD" w:rsidRDefault="0009363A" w:rsidP="0009363A">
      <w:pPr>
        <w:pStyle w:val="a3"/>
        <w:spacing w:before="2" w:line="360" w:lineRule="auto"/>
        <w:jc w:val="center"/>
        <w:rPr>
          <w:rFonts w:ascii="Times New Roman" w:hAnsi="Times New Roman"/>
          <w:b/>
          <w:szCs w:val="24"/>
        </w:rPr>
      </w:pPr>
    </w:p>
    <w:p w14:paraId="7A1AF612" w14:textId="77777777" w:rsidR="0009363A" w:rsidRPr="00177CFC" w:rsidRDefault="0009363A" w:rsidP="0009363A">
      <w:pPr>
        <w:jc w:val="center"/>
      </w:pPr>
    </w:p>
    <w:tbl>
      <w:tblPr>
        <w:tblW w:w="145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08"/>
        <w:gridCol w:w="1682"/>
        <w:gridCol w:w="1742"/>
        <w:gridCol w:w="1558"/>
        <w:gridCol w:w="1824"/>
        <w:gridCol w:w="1680"/>
        <w:gridCol w:w="1701"/>
        <w:gridCol w:w="1560"/>
      </w:tblGrid>
      <w:tr w:rsidR="00C2561B" w:rsidRPr="00C2561B" w14:paraId="7CA0342C" w14:textId="77777777" w:rsidTr="00744ED7">
        <w:trPr>
          <w:trHeight w:val="820"/>
        </w:trPr>
        <w:tc>
          <w:tcPr>
            <w:tcW w:w="1418" w:type="dxa"/>
            <w:vAlign w:val="center"/>
          </w:tcPr>
          <w:p w14:paraId="5865CA03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α/α Τμήματος</w:t>
            </w:r>
          </w:p>
        </w:tc>
        <w:tc>
          <w:tcPr>
            <w:tcW w:w="1408" w:type="dxa"/>
            <w:vAlign w:val="center"/>
          </w:tcPr>
          <w:p w14:paraId="5403C81B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Κωδικός Τμήματος /Δρομολογίου</w:t>
            </w:r>
          </w:p>
        </w:tc>
        <w:tc>
          <w:tcPr>
            <w:tcW w:w="1682" w:type="dxa"/>
            <w:vAlign w:val="center"/>
          </w:tcPr>
          <w:p w14:paraId="302086AE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Είδος μεταφορικού μέσου</w:t>
            </w:r>
          </w:p>
        </w:tc>
        <w:tc>
          <w:tcPr>
            <w:tcW w:w="1742" w:type="dxa"/>
            <w:vAlign w:val="center"/>
          </w:tcPr>
          <w:p w14:paraId="6ADB9700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Αριθμός θέσεων</w:t>
            </w:r>
          </w:p>
        </w:tc>
        <w:tc>
          <w:tcPr>
            <w:tcW w:w="1558" w:type="dxa"/>
            <w:vAlign w:val="center"/>
          </w:tcPr>
          <w:p w14:paraId="053CDA62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Αριθ. κυκλοφορίας</w:t>
            </w:r>
          </w:p>
        </w:tc>
        <w:tc>
          <w:tcPr>
            <w:tcW w:w="1824" w:type="dxa"/>
            <w:vAlign w:val="center"/>
          </w:tcPr>
          <w:p w14:paraId="0A928CFD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Έδρα οχήματος</w:t>
            </w:r>
          </w:p>
        </w:tc>
        <w:tc>
          <w:tcPr>
            <w:tcW w:w="1680" w:type="dxa"/>
            <w:vAlign w:val="center"/>
          </w:tcPr>
          <w:p w14:paraId="33377FE8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Στοιχεία ιδιοκτήτη /των</w:t>
            </w:r>
          </w:p>
        </w:tc>
        <w:tc>
          <w:tcPr>
            <w:tcW w:w="1701" w:type="dxa"/>
            <w:vAlign w:val="center"/>
          </w:tcPr>
          <w:p w14:paraId="7332B162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Στοιχεία οδηγού/ών</w:t>
            </w:r>
          </w:p>
        </w:tc>
        <w:tc>
          <w:tcPr>
            <w:tcW w:w="1560" w:type="dxa"/>
            <w:vAlign w:val="center"/>
          </w:tcPr>
          <w:p w14:paraId="78BE714C" w14:textId="77777777" w:rsidR="00C2561B" w:rsidRDefault="00C2561B" w:rsidP="00C2561B">
            <w:pPr>
              <w:suppressAutoHyphens/>
              <w:spacing w:line="480" w:lineRule="auto"/>
              <w:ind w:left="-110" w:firstLine="110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Στοιχεία σ</w:t>
            </w:r>
            <w:r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υνοδού</w:t>
            </w:r>
          </w:p>
          <w:p w14:paraId="7ACBEF17" w14:textId="3546D0A1" w:rsidR="00C2561B" w:rsidRPr="00C2561B" w:rsidRDefault="00C2561B" w:rsidP="00C2561B">
            <w:pPr>
              <w:suppressAutoHyphens/>
              <w:spacing w:line="480" w:lineRule="auto"/>
              <w:ind w:left="-110" w:firstLine="110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 xml:space="preserve"> (όπου απαιτείται)</w:t>
            </w:r>
          </w:p>
        </w:tc>
      </w:tr>
      <w:tr w:rsidR="00C2561B" w:rsidRPr="00C2561B" w14:paraId="0EAB4523" w14:textId="77777777" w:rsidTr="00744ED7">
        <w:tc>
          <w:tcPr>
            <w:tcW w:w="1418" w:type="dxa"/>
          </w:tcPr>
          <w:p w14:paraId="28FE6EB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43E9A67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75A3EA1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2C592DE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7443E3B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6B84D98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6299B9ED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3E7EA79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BF12F2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166B3AD0" w14:textId="77777777" w:rsidTr="00744ED7">
        <w:tc>
          <w:tcPr>
            <w:tcW w:w="1418" w:type="dxa"/>
          </w:tcPr>
          <w:p w14:paraId="5B88124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0E31067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09D25F6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66A18C5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5E90B9D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71376D8F" w14:textId="6A283DC4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  <w:t>`</w:t>
            </w:r>
          </w:p>
        </w:tc>
        <w:tc>
          <w:tcPr>
            <w:tcW w:w="1680" w:type="dxa"/>
          </w:tcPr>
          <w:p w14:paraId="7673071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35E3551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6D454B6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718CF27E" w14:textId="77777777" w:rsidTr="00744ED7">
        <w:tc>
          <w:tcPr>
            <w:tcW w:w="1418" w:type="dxa"/>
          </w:tcPr>
          <w:p w14:paraId="2ABC099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0AC9B3E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7706DBD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5D2D834D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36130EE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142F2C9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70CDE4E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25D2980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B1E396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69DA1B59" w14:textId="77777777" w:rsidTr="00744ED7">
        <w:tc>
          <w:tcPr>
            <w:tcW w:w="1418" w:type="dxa"/>
          </w:tcPr>
          <w:p w14:paraId="0FA4903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373DE22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5C1AC1C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0988923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575DEDD1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497960B6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508014A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5CA487F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2F018F1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6B91DAA1" w14:textId="77777777" w:rsidTr="00744ED7">
        <w:tc>
          <w:tcPr>
            <w:tcW w:w="1418" w:type="dxa"/>
          </w:tcPr>
          <w:p w14:paraId="60E95528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7274BC9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0373DDA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0F0A04D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0E686B0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56DF750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5598E32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654E7088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0D4001CD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5FB5CB0C" w14:textId="77777777" w:rsidTr="00744ED7">
        <w:tc>
          <w:tcPr>
            <w:tcW w:w="1418" w:type="dxa"/>
          </w:tcPr>
          <w:p w14:paraId="4E1D684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593716D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3173C07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40AAB1CD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6F73DDE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4B143431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612316D6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1A30042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3F1D3CE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48ADD1AE" w14:textId="77777777" w:rsidTr="00744ED7">
        <w:tc>
          <w:tcPr>
            <w:tcW w:w="1418" w:type="dxa"/>
          </w:tcPr>
          <w:p w14:paraId="54D9DEA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4540173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46C6A12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4D21DDD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274763A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78C7F25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29A99FB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6B60354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64E88E7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6452E96A" w14:textId="77777777" w:rsidTr="00744ED7">
        <w:tc>
          <w:tcPr>
            <w:tcW w:w="1418" w:type="dxa"/>
          </w:tcPr>
          <w:p w14:paraId="277D27A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07664241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7908674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526E899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75A2849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76C5309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05E57FB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5060B916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29A970A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</w:tbl>
    <w:p w14:paraId="775EF983" w14:textId="77777777" w:rsidR="0009363A" w:rsidRPr="009B6CFD" w:rsidRDefault="0009363A" w:rsidP="0009363A">
      <w:pPr>
        <w:pStyle w:val="a3"/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DA3724A" w14:textId="77777777" w:rsidR="002E19B5" w:rsidRDefault="002E19B5"/>
    <w:p w14:paraId="40D96065" w14:textId="77777777" w:rsidR="00744ED7" w:rsidRPr="00744ED7" w:rsidRDefault="00744ED7" w:rsidP="00744ED7"/>
    <w:p w14:paraId="24AFE304" w14:textId="77777777" w:rsidR="00744ED7" w:rsidRPr="00744ED7" w:rsidRDefault="00744ED7" w:rsidP="00744ED7">
      <w:pPr>
        <w:rPr>
          <w:sz w:val="22"/>
          <w:szCs w:val="22"/>
        </w:rPr>
      </w:pPr>
    </w:p>
    <w:p w14:paraId="71E5A620" w14:textId="5177CFF9" w:rsidR="00744ED7" w:rsidRPr="00744ED7" w:rsidRDefault="00744ED7" w:rsidP="00744ED7">
      <w:pPr>
        <w:tabs>
          <w:tab w:val="left" w:pos="10275"/>
        </w:tabs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</w:pPr>
      <w:r w:rsidRPr="00744ED7">
        <w:rPr>
          <w:sz w:val="22"/>
          <w:szCs w:val="22"/>
        </w:rPr>
        <w:tab/>
      </w:r>
      <w:r w:rsidRPr="00744ED7"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  <w:t>Κόρινθος,                      2024</w:t>
      </w:r>
    </w:p>
    <w:p w14:paraId="4A2461C6" w14:textId="00824ECF" w:rsidR="00744ED7" w:rsidRPr="00744ED7" w:rsidRDefault="00744ED7" w:rsidP="00744ED7">
      <w:pPr>
        <w:tabs>
          <w:tab w:val="left" w:pos="10275"/>
        </w:tabs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</w:pPr>
      <w:r w:rsidRPr="00744ED7"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  <w:tab/>
        <w:t>Ο οικονομικός φορέας (υπογραφή)</w:t>
      </w:r>
    </w:p>
    <w:sectPr w:rsidR="00744ED7" w:rsidRPr="00744ED7" w:rsidSect="00744ED7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3A"/>
    <w:rsid w:val="0005328F"/>
    <w:rsid w:val="0009363A"/>
    <w:rsid w:val="002E19B5"/>
    <w:rsid w:val="00744ED7"/>
    <w:rsid w:val="00C2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53CF"/>
  <w15:chartTrackingRefBased/>
  <w15:docId w15:val="{651D434C-3F24-420B-B1EB-F563276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6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9363A"/>
    <w:rPr>
      <w:rFonts w:ascii="Tahoma" w:hAnsi="Tahoma"/>
      <w:bCs/>
      <w:sz w:val="24"/>
    </w:rPr>
  </w:style>
  <w:style w:type="character" w:customStyle="1" w:styleId="Char">
    <w:name w:val="Σώμα κειμένου Char"/>
    <w:basedOn w:val="a0"/>
    <w:link w:val="a3"/>
    <w:rsid w:val="0009363A"/>
    <w:rPr>
      <w:rFonts w:ascii="Tahoma" w:eastAsia="Times New Roman" w:hAnsi="Tahoma" w:cs="Times New Roman"/>
      <w:bCs/>
      <w:kern w:val="0"/>
      <w:sz w:val="24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307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ΧΑΡΟΥΛΑ ΑΡΒΑΝΙΤΗ</dc:creator>
  <cp:keywords/>
  <dc:description/>
  <cp:lastModifiedBy>ΧΑΡΟΥΛΑ ΑΡΒΑΝΙΤΗ</cp:lastModifiedBy>
  <cp:revision>3</cp:revision>
  <dcterms:created xsi:type="dcterms:W3CDTF">2024-01-15T08:14:00Z</dcterms:created>
  <dcterms:modified xsi:type="dcterms:W3CDTF">2024-01-15T08:28:00Z</dcterms:modified>
</cp:coreProperties>
</file>