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28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91"/>
        <w:gridCol w:w="299"/>
        <w:gridCol w:w="2716"/>
        <w:gridCol w:w="236"/>
        <w:gridCol w:w="4472"/>
      </w:tblGrid>
      <w:tr w:rsidR="004227F5" w14:paraId="09BFFE43" w14:textId="77777777">
        <w:trPr>
          <w:trHeight w:val="1704"/>
        </w:trPr>
        <w:tc>
          <w:tcPr>
            <w:tcW w:w="4506" w:type="dxa"/>
            <w:gridSpan w:val="3"/>
            <w:shd w:val="clear" w:color="auto" w:fill="auto"/>
          </w:tcPr>
          <w:p w14:paraId="09BFFE3B" w14:textId="77777777" w:rsidR="004227F5" w:rsidRDefault="009067C9">
            <w:pPr>
              <w:keepNext/>
              <w:keepLines/>
              <w:spacing w:before="40" w:line="276" w:lineRule="auto"/>
              <w:ind w:left="-104"/>
              <w:jc w:val="both"/>
              <w:outlineLvl w:val="1"/>
              <w:rPr>
                <w:rFonts w:ascii="Cambria" w:eastAsia="SimSun" w:hAnsi="Cambria" w:cs="Calibri"/>
                <w:b/>
                <w:bCs/>
                <w:color w:val="365F91"/>
                <w:spacing w:val="20"/>
                <w:sz w:val="26"/>
                <w:szCs w:val="26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09BFFEEE" wp14:editId="09BFFEEF">
                  <wp:extent cx="2724150" cy="8858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</w:tcPr>
          <w:p w14:paraId="09BFFE3C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472" w:type="dxa"/>
            <w:shd w:val="clear" w:color="auto" w:fill="auto"/>
          </w:tcPr>
          <w:p w14:paraId="09BFFE3D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bCs/>
                <w:sz w:val="22"/>
                <w:szCs w:val="22"/>
                <w:lang w:eastAsia="en-US"/>
              </w:rPr>
            </w:pPr>
          </w:p>
          <w:p w14:paraId="09BFFE3E" w14:textId="77777777" w:rsidR="004227F5" w:rsidRDefault="004227F5">
            <w:pPr>
              <w:ind w:left="720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14:paraId="09BFFE42" w14:textId="77777777" w:rsidR="004227F5" w:rsidRDefault="004227F5" w:rsidP="00AC58BB">
            <w:pPr>
              <w:ind w:left="7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227F5" w14:paraId="09BFFE4E" w14:textId="77777777">
        <w:trPr>
          <w:trHeight w:val="355"/>
        </w:trPr>
        <w:tc>
          <w:tcPr>
            <w:tcW w:w="4506" w:type="dxa"/>
            <w:gridSpan w:val="3"/>
            <w:shd w:val="clear" w:color="auto" w:fill="auto"/>
          </w:tcPr>
          <w:p w14:paraId="09BFFE44" w14:textId="77777777" w:rsidR="004227F5" w:rsidRDefault="009067C9">
            <w:pPr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ΠΕΡΙΦΕΡΕΙΑΚΗ ΕΠΙΤΡΟΠΗ </w:t>
            </w:r>
          </w:p>
        </w:tc>
        <w:tc>
          <w:tcPr>
            <w:tcW w:w="236" w:type="dxa"/>
            <w:shd w:val="clear" w:color="auto" w:fill="auto"/>
          </w:tcPr>
          <w:p w14:paraId="09BFFE45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14:paraId="09BFFE46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9BFFE47" w14:textId="77777777" w:rsidR="004227F5" w:rsidRDefault="004227F5">
            <w:pPr>
              <w:spacing w:line="276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9BFFE48" w14:textId="77777777" w:rsidR="004227F5" w:rsidRDefault="004227F5">
            <w:pPr>
              <w:spacing w:line="276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9BFFE49" w14:textId="77777777" w:rsidR="004227F5" w:rsidRDefault="004227F5">
            <w:pPr>
              <w:spacing w:line="276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9BFFE4A" w14:textId="77777777" w:rsidR="004227F5" w:rsidRDefault="009067C9">
            <w:pPr>
              <w:spacing w:line="276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u w:val="single"/>
              </w:rPr>
              <w:t>ΠΡΟΣ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09BFFE4B" w14:textId="77777777" w:rsidR="004227F5" w:rsidRDefault="009067C9">
            <w:pPr>
              <w:pStyle w:val="ac"/>
              <w:spacing w:line="276" w:lineRule="auto"/>
              <w:ind w:left="0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Cs/>
                <w:sz w:val="22"/>
                <w:szCs w:val="22"/>
              </w:rPr>
              <w:t>Τα τακτικά μέλη της Περιφερειακής Επιτροπής Περιφέρειας Πελοποννήσου</w:t>
            </w:r>
          </w:p>
          <w:p w14:paraId="09BFFE4C" w14:textId="65A4F31F" w:rsidR="004227F5" w:rsidRDefault="009067C9">
            <w:pPr>
              <w:pStyle w:val="ac"/>
              <w:spacing w:line="276" w:lineRule="auto"/>
              <w:ind w:left="0"/>
              <w:rPr>
                <w:rFonts w:ascii="Calibri" w:eastAsia="Arial Unicode MS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Cs/>
                <w:sz w:val="22"/>
                <w:szCs w:val="22"/>
              </w:rPr>
              <w:t>(</w:t>
            </w:r>
            <w:r>
              <w:rPr>
                <w:rFonts w:ascii="Calibri" w:eastAsia="Arial Unicode MS" w:hAnsi="Calibri" w:cs="Calibri"/>
                <w:bCs/>
                <w:i/>
                <w:iCs/>
                <w:sz w:val="22"/>
                <w:szCs w:val="22"/>
              </w:rPr>
              <w:t>με την παράκληση σε περίπτωση απουσίας ή κωλύματ</w:t>
            </w:r>
            <w:r w:rsidR="00716BE1">
              <w:rPr>
                <w:rFonts w:ascii="Calibri" w:eastAsia="Arial Unicode MS" w:hAnsi="Calibri" w:cs="Calibri"/>
                <w:bCs/>
                <w:i/>
                <w:iCs/>
                <w:sz w:val="22"/>
                <w:szCs w:val="22"/>
              </w:rPr>
              <w:t>ο</w:t>
            </w:r>
            <w:r>
              <w:rPr>
                <w:rFonts w:ascii="Calibri" w:eastAsia="Arial Unicode MS" w:hAnsi="Calibri" w:cs="Calibri"/>
                <w:bCs/>
                <w:i/>
                <w:iCs/>
                <w:sz w:val="22"/>
                <w:szCs w:val="22"/>
              </w:rPr>
              <w:t>ς να ενημερώσουν τον νόμιμο αναπληρωτή)</w:t>
            </w:r>
          </w:p>
          <w:p w14:paraId="09BFFE4D" w14:textId="77777777" w:rsidR="004227F5" w:rsidRDefault="004227F5">
            <w:pPr>
              <w:pStyle w:val="ac"/>
              <w:spacing w:line="276" w:lineRule="auto"/>
              <w:ind w:left="0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</w:p>
        </w:tc>
      </w:tr>
      <w:tr w:rsidR="004227F5" w14:paraId="09BFFE54" w14:textId="77777777">
        <w:trPr>
          <w:trHeight w:val="155"/>
        </w:trPr>
        <w:tc>
          <w:tcPr>
            <w:tcW w:w="1491" w:type="dxa"/>
            <w:shd w:val="clear" w:color="auto" w:fill="auto"/>
          </w:tcPr>
          <w:p w14:paraId="09BFFE4F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9" w:type="dxa"/>
            <w:shd w:val="clear" w:color="auto" w:fill="auto"/>
          </w:tcPr>
          <w:p w14:paraId="09BFFE50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716" w:type="dxa"/>
            <w:shd w:val="clear" w:color="auto" w:fill="auto"/>
          </w:tcPr>
          <w:p w14:paraId="09BFFE51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Πλατεία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Εθνάρχου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Μακαρίου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09BFFE52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09BFFE53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4227F5" w14:paraId="09BFFE5A" w14:textId="77777777">
        <w:tc>
          <w:tcPr>
            <w:tcW w:w="1491" w:type="dxa"/>
            <w:shd w:val="clear" w:color="auto" w:fill="auto"/>
          </w:tcPr>
          <w:p w14:paraId="09BFFE55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. Κώδικας</w:t>
            </w:r>
          </w:p>
        </w:tc>
        <w:tc>
          <w:tcPr>
            <w:tcW w:w="299" w:type="dxa"/>
            <w:shd w:val="clear" w:color="auto" w:fill="auto"/>
          </w:tcPr>
          <w:p w14:paraId="09BFFE56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716" w:type="dxa"/>
            <w:shd w:val="clear" w:color="auto" w:fill="auto"/>
          </w:tcPr>
          <w:p w14:paraId="09BFFE57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22131 ΤΡΙΠΟΛΗ</w:t>
            </w:r>
          </w:p>
        </w:tc>
        <w:tc>
          <w:tcPr>
            <w:tcW w:w="236" w:type="dxa"/>
            <w:vMerge/>
            <w:tcBorders>
              <w:bottom w:val="single" w:sz="4" w:space="0" w:color="000001"/>
            </w:tcBorders>
            <w:shd w:val="clear" w:color="auto" w:fill="auto"/>
          </w:tcPr>
          <w:p w14:paraId="09BFFE58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bottom w:val="single" w:sz="4" w:space="0" w:color="000001"/>
            </w:tcBorders>
            <w:shd w:val="clear" w:color="auto" w:fill="auto"/>
          </w:tcPr>
          <w:p w14:paraId="09BFFE59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4227F5" w14:paraId="09BFFE60" w14:textId="77777777">
        <w:tc>
          <w:tcPr>
            <w:tcW w:w="1491" w:type="dxa"/>
            <w:shd w:val="clear" w:color="auto" w:fill="auto"/>
          </w:tcPr>
          <w:p w14:paraId="09BFFE5B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Πληροφορίες </w:t>
            </w:r>
          </w:p>
        </w:tc>
        <w:tc>
          <w:tcPr>
            <w:tcW w:w="299" w:type="dxa"/>
            <w:shd w:val="clear" w:color="auto" w:fill="auto"/>
          </w:tcPr>
          <w:p w14:paraId="09BFFE5C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716" w:type="dxa"/>
            <w:shd w:val="clear" w:color="auto" w:fill="auto"/>
          </w:tcPr>
          <w:p w14:paraId="65CB9921" w14:textId="77777777" w:rsidR="004227F5" w:rsidRPr="00243D6D" w:rsidRDefault="009067C9" w:rsidP="00B074A8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Κάτσουλα</w:t>
            </w:r>
            <w:proofErr w:type="spellEnd"/>
            <w:r w:rsidR="00B074A8" w:rsidRPr="00243D6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Χριστίνα, Καλογεροπούλου Παναγιώτα</w:t>
            </w:r>
            <w:r w:rsidR="00B074A8" w:rsidRPr="00243D6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</w:p>
          <w:p w14:paraId="09BFFE5D" w14:textId="605DD45A" w:rsidR="00B074A8" w:rsidRPr="00B074A8" w:rsidRDefault="00B074A8" w:rsidP="00B074A8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Αλέμη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9C7D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Αγνή</w:t>
            </w:r>
          </w:p>
        </w:tc>
        <w:tc>
          <w:tcPr>
            <w:tcW w:w="236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09BFFE5E" w14:textId="77777777" w:rsidR="004227F5" w:rsidRPr="00243D6D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09BFFE5F" w14:textId="77777777" w:rsidR="004227F5" w:rsidRPr="00243D6D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4227F5" w14:paraId="09BFFE66" w14:textId="77777777">
        <w:tc>
          <w:tcPr>
            <w:tcW w:w="1491" w:type="dxa"/>
            <w:shd w:val="clear" w:color="auto" w:fill="auto"/>
          </w:tcPr>
          <w:p w14:paraId="09BFFE61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Τηλέφωνο</w:t>
            </w:r>
          </w:p>
        </w:tc>
        <w:tc>
          <w:tcPr>
            <w:tcW w:w="299" w:type="dxa"/>
            <w:shd w:val="clear" w:color="auto" w:fill="auto"/>
          </w:tcPr>
          <w:p w14:paraId="09BFFE62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716" w:type="dxa"/>
            <w:shd w:val="clear" w:color="auto" w:fill="auto"/>
          </w:tcPr>
          <w:p w14:paraId="09BFFE63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2713601160/126/127</w:t>
            </w:r>
          </w:p>
        </w:tc>
        <w:tc>
          <w:tcPr>
            <w:tcW w:w="236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09BFFE64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09BFFE65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227F5" w:rsidRPr="004850B9" w14:paraId="09BFFE6D" w14:textId="77777777">
        <w:trPr>
          <w:trHeight w:val="153"/>
        </w:trPr>
        <w:tc>
          <w:tcPr>
            <w:tcW w:w="1491" w:type="dxa"/>
            <w:shd w:val="clear" w:color="auto" w:fill="auto"/>
          </w:tcPr>
          <w:p w14:paraId="09BFFE67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  <w:t xml:space="preserve">E-mail </w:t>
            </w:r>
          </w:p>
        </w:tc>
        <w:tc>
          <w:tcPr>
            <w:tcW w:w="299" w:type="dxa"/>
            <w:shd w:val="clear" w:color="auto" w:fill="auto"/>
          </w:tcPr>
          <w:p w14:paraId="09BFFE68" w14:textId="77777777" w:rsidR="004227F5" w:rsidRDefault="009067C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716" w:type="dxa"/>
            <w:shd w:val="clear" w:color="auto" w:fill="auto"/>
          </w:tcPr>
          <w:p w14:paraId="09BFFE69" w14:textId="77777777" w:rsidR="004227F5" w:rsidRPr="00716BE1" w:rsidRDefault="00000000">
            <w:pPr>
              <w:spacing w:line="276" w:lineRule="auto"/>
              <w:jc w:val="both"/>
              <w:rPr>
                <w:lang w:val="en-US"/>
              </w:rPr>
            </w:pPr>
            <w:hyperlink r:id="rId8">
              <w:r w:rsidR="009067C9">
                <w:rPr>
                  <w:rStyle w:val="a3"/>
                  <w:rFonts w:ascii="Calibri" w:eastAsia="Calibri" w:hAnsi="Calibri" w:cs="Calibri"/>
                  <w:sz w:val="20"/>
                  <w:szCs w:val="20"/>
                  <w:lang w:val="en-US" w:eastAsia="en-US"/>
                </w:rPr>
                <w:t>kalogeropoulou</w:t>
              </w:r>
            </w:hyperlink>
            <w:hyperlink r:id="rId9">
              <w:r w:rsidR="009067C9">
                <w:rPr>
                  <w:rStyle w:val="a3"/>
                  <w:rFonts w:ascii="Calibri" w:eastAsia="Calibri" w:hAnsi="Calibri" w:cs="Calibri"/>
                  <w:sz w:val="20"/>
                  <w:szCs w:val="20"/>
                  <w:lang w:val="en-US" w:eastAsia="en-US"/>
                </w:rPr>
                <w:t>@</w:t>
              </w:r>
            </w:hyperlink>
            <w:hyperlink r:id="rId10">
              <w:r w:rsidR="009067C9">
                <w:rPr>
                  <w:rStyle w:val="a3"/>
                  <w:rFonts w:ascii="Calibri" w:eastAsia="Calibri" w:hAnsi="Calibri" w:cs="Calibri"/>
                  <w:sz w:val="20"/>
                  <w:szCs w:val="20"/>
                  <w:lang w:val="en-US" w:eastAsia="en-US"/>
                </w:rPr>
                <w:t>arcadia</w:t>
              </w:r>
            </w:hyperlink>
            <w:hyperlink r:id="rId11">
              <w:r w:rsidR="009067C9">
                <w:rPr>
                  <w:rStyle w:val="a3"/>
                  <w:rFonts w:ascii="Calibri" w:eastAsia="Calibri" w:hAnsi="Calibri" w:cs="Calibri"/>
                  <w:sz w:val="20"/>
                  <w:szCs w:val="20"/>
                  <w:lang w:val="en-US" w:eastAsia="en-US"/>
                </w:rPr>
                <w:t>.</w:t>
              </w:r>
            </w:hyperlink>
            <w:hyperlink r:id="rId12">
              <w:r w:rsidR="009067C9">
                <w:rPr>
                  <w:rStyle w:val="a3"/>
                  <w:rFonts w:ascii="Calibri" w:eastAsia="Calibri" w:hAnsi="Calibri" w:cs="Calibri"/>
                  <w:sz w:val="20"/>
                  <w:szCs w:val="20"/>
                  <w:lang w:val="en-US" w:eastAsia="en-US"/>
                </w:rPr>
                <w:t>gr</w:t>
              </w:r>
            </w:hyperlink>
          </w:p>
          <w:p w14:paraId="7ED0EAE6" w14:textId="77777777" w:rsidR="004227F5" w:rsidRDefault="00000000">
            <w:pPr>
              <w:spacing w:line="276" w:lineRule="auto"/>
              <w:jc w:val="both"/>
              <w:rPr>
                <w:rStyle w:val="a3"/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hyperlink r:id="rId13">
              <w:r w:rsidR="009067C9">
                <w:rPr>
                  <w:rStyle w:val="a3"/>
                  <w:rFonts w:ascii="Calibri" w:eastAsia="Calibri" w:hAnsi="Calibri" w:cs="Calibri"/>
                  <w:sz w:val="20"/>
                  <w:szCs w:val="20"/>
                  <w:lang w:val="en-US" w:eastAsia="en-US"/>
                </w:rPr>
                <w:t>katsoula@arcadia.gr</w:t>
              </w:r>
            </w:hyperlink>
          </w:p>
          <w:p w14:paraId="09BFFE6A" w14:textId="2ADC3178" w:rsidR="00243D6D" w:rsidRPr="00716BE1" w:rsidRDefault="00243D6D">
            <w:pPr>
              <w:spacing w:line="276" w:lineRule="auto"/>
              <w:jc w:val="both"/>
              <w:rPr>
                <w:lang w:val="en-US"/>
              </w:rPr>
            </w:pPr>
            <w:r w:rsidRPr="00243D6D">
              <w:rPr>
                <w:rStyle w:val="a3"/>
                <w:rFonts w:ascii="Calibri" w:eastAsia="Calibri" w:hAnsi="Calibri" w:cs="Calibri"/>
                <w:sz w:val="20"/>
                <w:szCs w:val="20"/>
                <w:lang w:val="en-US" w:eastAsia="en-US"/>
              </w:rPr>
              <w:t>alemi@arcadia.gr</w:t>
            </w:r>
          </w:p>
        </w:tc>
        <w:tc>
          <w:tcPr>
            <w:tcW w:w="236" w:type="dxa"/>
            <w:vMerge/>
            <w:tcBorders>
              <w:top w:val="single" w:sz="4" w:space="0" w:color="000001"/>
            </w:tcBorders>
            <w:shd w:val="clear" w:color="auto" w:fill="auto"/>
          </w:tcPr>
          <w:p w14:paraId="09BFFE6B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1"/>
            </w:tcBorders>
            <w:shd w:val="clear" w:color="auto" w:fill="auto"/>
          </w:tcPr>
          <w:p w14:paraId="09BFFE6C" w14:textId="77777777" w:rsidR="004227F5" w:rsidRDefault="004227F5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Calibri" w:eastAsia="Arial Unicode MS" w:hAnsi="Calibri" w:cs="Calibri"/>
                <w:sz w:val="22"/>
                <w:szCs w:val="22"/>
                <w:u w:val="single"/>
                <w:lang w:val="en-US" w:eastAsia="en-US"/>
              </w:rPr>
            </w:pPr>
          </w:p>
        </w:tc>
      </w:tr>
    </w:tbl>
    <w:p w14:paraId="09BFFE6E" w14:textId="77777777" w:rsidR="004227F5" w:rsidRDefault="004227F5">
      <w:pPr>
        <w:keepNext/>
        <w:keepLines/>
        <w:spacing w:before="40" w:line="276" w:lineRule="auto"/>
        <w:jc w:val="both"/>
        <w:outlineLvl w:val="1"/>
        <w:rPr>
          <w:rFonts w:ascii="Calibri" w:eastAsia="Arial Unicode MS" w:hAnsi="Calibri" w:cs="Calibri"/>
          <w:sz w:val="22"/>
          <w:szCs w:val="22"/>
          <w:lang w:val="en-US" w:eastAsia="en-US"/>
        </w:rPr>
      </w:pPr>
    </w:p>
    <w:tbl>
      <w:tblPr>
        <w:tblW w:w="9215" w:type="dxa"/>
        <w:tblInd w:w="-28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215"/>
      </w:tblGrid>
      <w:tr w:rsidR="004227F5" w14:paraId="09BFFE70" w14:textId="77777777">
        <w:trPr>
          <w:trHeight w:val="221"/>
        </w:trPr>
        <w:tc>
          <w:tcPr>
            <w:tcW w:w="9215" w:type="dxa"/>
            <w:shd w:val="clear" w:color="auto" w:fill="auto"/>
          </w:tcPr>
          <w:p w14:paraId="09BFFE6F" w14:textId="77777777" w:rsidR="004227F5" w:rsidRDefault="009067C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="Arial Unicode MS" w:hAnsi="Calibri" w:cs="Calibri"/>
                <w:b/>
                <w:lang w:eastAsia="en-US"/>
              </w:rPr>
            </w:pPr>
            <w:r>
              <w:rPr>
                <w:rFonts w:ascii="Calibri" w:eastAsia="Arial Unicode MS" w:hAnsi="Calibri" w:cs="Calibri"/>
                <w:b/>
                <w:bCs/>
                <w:lang w:eastAsia="en-US"/>
              </w:rPr>
              <w:t>ΠΡΟΣΚΛΗΣΗ ΓΙΑ ΣΥΝΕΔΡΙΑΣΗ</w:t>
            </w:r>
          </w:p>
        </w:tc>
      </w:tr>
    </w:tbl>
    <w:p w14:paraId="09BFFE71" w14:textId="38D10C60" w:rsidR="004227F5" w:rsidRDefault="009067C9">
      <w:pPr>
        <w:spacing w:before="119" w:after="119" w:line="360" w:lineRule="auto"/>
        <w:ind w:left="-284" w:righ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Καλείσθε την </w:t>
      </w:r>
      <w:r w:rsidR="002D2B9D" w:rsidRPr="0095300B">
        <w:rPr>
          <w:rFonts w:ascii="Calibri" w:hAnsi="Calibri" w:cs="Calibri"/>
          <w:b/>
          <w:bCs/>
          <w:sz w:val="22"/>
          <w:szCs w:val="22"/>
        </w:rPr>
        <w:t>Πέμπτη 18 Απριλίου</w:t>
      </w:r>
      <w:r w:rsidRPr="0095300B">
        <w:rPr>
          <w:rFonts w:ascii="Calibri" w:hAnsi="Calibri" w:cs="Calibri"/>
          <w:b/>
          <w:bCs/>
          <w:sz w:val="22"/>
          <w:szCs w:val="22"/>
        </w:rPr>
        <w:t xml:space="preserve"> 2024</w:t>
      </w:r>
      <w:r>
        <w:rPr>
          <w:rFonts w:ascii="Calibri" w:hAnsi="Calibri" w:cs="Calibri"/>
          <w:sz w:val="22"/>
          <w:szCs w:val="22"/>
        </w:rPr>
        <w:t xml:space="preserve"> και ώρα </w:t>
      </w:r>
      <w:r w:rsidR="00B01FC9" w:rsidRPr="0095300B">
        <w:rPr>
          <w:rFonts w:ascii="Calibri" w:hAnsi="Calibri" w:cs="Calibri"/>
          <w:b/>
          <w:bCs/>
          <w:sz w:val="22"/>
          <w:szCs w:val="22"/>
        </w:rPr>
        <w:t>10:30</w:t>
      </w:r>
      <w:r>
        <w:rPr>
          <w:rFonts w:ascii="Calibri" w:hAnsi="Calibri" w:cs="Calibri"/>
          <w:sz w:val="22"/>
          <w:szCs w:val="22"/>
        </w:rPr>
        <w:t xml:space="preserve"> </w:t>
      </w:r>
      <w:r w:rsidR="0095300B" w:rsidRPr="0095300B">
        <w:rPr>
          <w:rFonts w:ascii="Calibri" w:hAnsi="Calibri" w:cs="Calibri"/>
          <w:b/>
          <w:bCs/>
          <w:sz w:val="22"/>
          <w:szCs w:val="22"/>
        </w:rPr>
        <w:t>π.μ.</w:t>
      </w:r>
      <w:r w:rsidR="0095300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στην αίθουσα συνεδριάσεων, στο κτήριο του Διοικητηρίου Περιφέρειας Πελοποννήσου επί της </w:t>
      </w:r>
      <w:r w:rsidR="00174248">
        <w:rPr>
          <w:rFonts w:ascii="Calibri" w:hAnsi="Calibri" w:cs="Calibri"/>
          <w:sz w:val="22"/>
          <w:szCs w:val="22"/>
        </w:rPr>
        <w:t>πλατείας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Εθνάρχου</w:t>
      </w:r>
      <w:proofErr w:type="spellEnd"/>
      <w:r>
        <w:rPr>
          <w:rFonts w:ascii="Calibri" w:hAnsi="Calibri" w:cs="Calibri"/>
          <w:sz w:val="22"/>
          <w:szCs w:val="22"/>
        </w:rPr>
        <w:t xml:space="preserve"> Μακαρίου στην Τρίπολη, για συνεδρίαση της Περιφερειακής Επιτροπής Περιφέρειας Πελοποννήσου, με θέματα ημερήσιας διάταξης ως ο συνημμένος πίνακας ο οποίος αποτελεί αναπόσπα</w:t>
      </w:r>
      <w:r w:rsidR="00D86396">
        <w:rPr>
          <w:rFonts w:ascii="Calibri" w:hAnsi="Calibri" w:cs="Calibri"/>
          <w:sz w:val="22"/>
          <w:szCs w:val="22"/>
        </w:rPr>
        <w:t>σ</w:t>
      </w:r>
      <w:r>
        <w:rPr>
          <w:rFonts w:ascii="Calibri" w:hAnsi="Calibri" w:cs="Calibri"/>
          <w:sz w:val="22"/>
          <w:szCs w:val="22"/>
        </w:rPr>
        <w:t xml:space="preserve">το μέρος της παρούσας. </w:t>
      </w:r>
    </w:p>
    <w:p w14:paraId="09BFFE72" w14:textId="66303025" w:rsidR="004227F5" w:rsidRDefault="009067C9">
      <w:pPr>
        <w:spacing w:before="119" w:after="119" w:line="360" w:lineRule="auto"/>
        <w:ind w:left="-284" w:right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Η συνεδρίαση θα </w:t>
      </w:r>
      <w:r w:rsidRPr="00293E65">
        <w:rPr>
          <w:rFonts w:ascii="Calibri" w:hAnsi="Calibri" w:cs="Calibri"/>
          <w:b/>
          <w:bCs/>
          <w:sz w:val="22"/>
          <w:szCs w:val="22"/>
        </w:rPr>
        <w:t xml:space="preserve">διεξαχθεί </w:t>
      </w:r>
      <w:r w:rsidR="00293E65" w:rsidRPr="00293E65">
        <w:rPr>
          <w:rFonts w:ascii="Calibri" w:hAnsi="Calibri" w:cs="Calibri"/>
          <w:b/>
          <w:bCs/>
          <w:sz w:val="22"/>
          <w:szCs w:val="22"/>
        </w:rPr>
        <w:t xml:space="preserve"> με μεικτό τρόπο, δια ζώσης και με τηλεδιάσκεψη.</w:t>
      </w:r>
    </w:p>
    <w:tbl>
      <w:tblPr>
        <w:tblStyle w:val="ae"/>
        <w:tblW w:w="9204" w:type="dxa"/>
        <w:tblInd w:w="-284" w:type="dxa"/>
        <w:tblLook w:val="04A0" w:firstRow="1" w:lastRow="0" w:firstColumn="1" w:lastColumn="0" w:noHBand="0" w:noVBand="1"/>
      </w:tblPr>
      <w:tblGrid>
        <w:gridCol w:w="4603"/>
        <w:gridCol w:w="4601"/>
      </w:tblGrid>
      <w:tr w:rsidR="004227F5" w14:paraId="09BFFE76" w14:textId="77777777">
        <w:trPr>
          <w:trHeight w:val="513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FFE73" w14:textId="77777777" w:rsidR="004227F5" w:rsidRDefault="004227F5">
            <w:pPr>
              <w:spacing w:before="119" w:after="119" w:line="360" w:lineRule="auto"/>
              <w:ind w:right="42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FFE74" w14:textId="77777777" w:rsidR="004227F5" w:rsidRDefault="009067C9">
            <w:pPr>
              <w:spacing w:before="119" w:after="119" w:line="360" w:lineRule="auto"/>
              <w:ind w:right="42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 ΠΡΟΕΔΡΟΣ</w:t>
            </w:r>
          </w:p>
          <w:p w14:paraId="09BFFE75" w14:textId="10EFE9F5" w:rsidR="004227F5" w:rsidRDefault="00826778">
            <w:pPr>
              <w:spacing w:before="119" w:after="119" w:line="360" w:lineRule="auto"/>
              <w:ind w:right="4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778">
              <w:rPr>
                <w:rFonts w:ascii="Calibri" w:hAnsi="Calibri" w:cs="Calibri"/>
                <w:b/>
                <w:bCs/>
                <w:sz w:val="22"/>
                <w:szCs w:val="22"/>
              </w:rPr>
              <w:t>ΧΡΗΣΤΟΣ Π. ΛΑΜΠΡΟΠΟΥΛΟΣ</w:t>
            </w:r>
          </w:p>
        </w:tc>
      </w:tr>
    </w:tbl>
    <w:p w14:paraId="09BFFE77" w14:textId="77777777" w:rsidR="004227F5" w:rsidRDefault="004227F5">
      <w:pPr>
        <w:ind w:left="-284" w:right="425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BFFE78" w14:textId="77777777" w:rsidR="004227F5" w:rsidRDefault="004227F5">
      <w:pPr>
        <w:ind w:left="-284" w:right="425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BFFE79" w14:textId="77777777" w:rsidR="004227F5" w:rsidRDefault="009067C9">
      <w:pPr>
        <w:ind w:left="-284" w:right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ΚΟΙΝΟΠΟΙΗΣΗ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9BFFE7A" w14:textId="77777777" w:rsidR="004227F5" w:rsidRDefault="009067C9">
      <w:pPr>
        <w:numPr>
          <w:ilvl w:val="0"/>
          <w:numId w:val="4"/>
        </w:numPr>
        <w:ind w:left="142" w:righ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Αναπληρωματικά μέλη της Περιφερειακής Επιτροπής </w:t>
      </w:r>
    </w:p>
    <w:p w14:paraId="09BFFE7B" w14:textId="77777777" w:rsidR="004227F5" w:rsidRDefault="009067C9">
      <w:pPr>
        <w:numPr>
          <w:ilvl w:val="0"/>
          <w:numId w:val="4"/>
        </w:numPr>
        <w:ind w:left="142" w:righ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Επικεφαλής παρατάξεων (για ενημέρωση)</w:t>
      </w:r>
    </w:p>
    <w:p w14:paraId="09BFFE7C" w14:textId="77777777" w:rsidR="004227F5" w:rsidRDefault="004227F5">
      <w:pPr>
        <w:spacing w:before="119" w:after="119"/>
        <w:ind w:left="-284" w:right="425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BFFE7D" w14:textId="77777777" w:rsidR="004227F5" w:rsidRDefault="009067C9">
      <w:pPr>
        <w:ind w:left="-284" w:right="425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ΕΣΩΤΕΡΙΚΗ ΔΙΑΝΟΜΗ</w:t>
      </w:r>
    </w:p>
    <w:p w14:paraId="09BFFE7E" w14:textId="77777777" w:rsidR="004227F5" w:rsidRDefault="009067C9">
      <w:pPr>
        <w:numPr>
          <w:ilvl w:val="0"/>
          <w:numId w:val="3"/>
        </w:numPr>
        <w:ind w:left="142" w:righ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Γραφείο Περιφερειάρχη </w:t>
      </w:r>
    </w:p>
    <w:p w14:paraId="09BFFE7F" w14:textId="77777777" w:rsidR="004227F5" w:rsidRDefault="009067C9">
      <w:pPr>
        <w:numPr>
          <w:ilvl w:val="0"/>
          <w:numId w:val="3"/>
        </w:numPr>
        <w:ind w:left="142" w:right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Γραφείο Αντιπεριφερειαρχών </w:t>
      </w:r>
    </w:p>
    <w:p w14:paraId="09BFFE80" w14:textId="77777777" w:rsidR="004227F5" w:rsidRDefault="009067C9">
      <w:pPr>
        <w:numPr>
          <w:ilvl w:val="0"/>
          <w:numId w:val="3"/>
        </w:numPr>
        <w:ind w:left="142" w:right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Γραφείο Εκτελεστικού Γραμματέα</w:t>
      </w:r>
    </w:p>
    <w:p w14:paraId="09BFFE81" w14:textId="7CAB23B4" w:rsidR="004227F5" w:rsidRDefault="004B543F">
      <w:pPr>
        <w:numPr>
          <w:ilvl w:val="0"/>
          <w:numId w:val="3"/>
        </w:numPr>
        <w:ind w:left="142" w:righ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Προϊσταμένους</w:t>
      </w:r>
      <w:r w:rsidR="009067C9">
        <w:rPr>
          <w:rFonts w:ascii="Calibri" w:hAnsi="Calibri" w:cs="Calibri"/>
          <w:bCs/>
          <w:sz w:val="22"/>
          <w:szCs w:val="22"/>
        </w:rPr>
        <w:t xml:space="preserve"> Κεντρικών και Περιφερειακών Υπηρεσιών  Περιφέρειας Πελοποννήσου </w:t>
      </w:r>
    </w:p>
    <w:p w14:paraId="09BFFE82" w14:textId="77777777" w:rsidR="004227F5" w:rsidRDefault="004227F5">
      <w:pPr>
        <w:ind w:right="425"/>
        <w:jc w:val="both"/>
        <w:rPr>
          <w:rFonts w:ascii="Calibri" w:hAnsi="Calibri" w:cs="Calibri"/>
          <w:sz w:val="22"/>
          <w:szCs w:val="22"/>
        </w:rPr>
      </w:pPr>
    </w:p>
    <w:p w14:paraId="09BFFE83" w14:textId="77777777" w:rsidR="004227F5" w:rsidRDefault="004227F5">
      <w:pPr>
        <w:ind w:left="-284" w:right="425"/>
        <w:jc w:val="both"/>
        <w:rPr>
          <w:rFonts w:ascii="Calibri" w:hAnsi="Calibri" w:cs="Calibri"/>
          <w:sz w:val="22"/>
          <w:szCs w:val="22"/>
        </w:rPr>
      </w:pPr>
    </w:p>
    <w:p w14:paraId="09BFFE84" w14:textId="77777777" w:rsidR="004227F5" w:rsidRDefault="004227F5">
      <w:pPr>
        <w:pStyle w:val="ac"/>
        <w:numPr>
          <w:ilvl w:val="0"/>
          <w:numId w:val="3"/>
        </w:numPr>
        <w:ind w:right="425"/>
        <w:jc w:val="both"/>
        <w:rPr>
          <w:rFonts w:ascii="Calibri" w:hAnsi="Calibri" w:cs="Calibri"/>
          <w:bCs/>
          <w:sz w:val="22"/>
          <w:szCs w:val="22"/>
        </w:rPr>
        <w:sectPr w:rsidR="004227F5" w:rsidSect="00DE00F7">
          <w:pgSz w:w="11906" w:h="16838"/>
          <w:pgMar w:top="1276" w:right="849" w:bottom="567" w:left="1843" w:header="0" w:footer="0" w:gutter="0"/>
          <w:cols w:space="720"/>
          <w:formProt w:val="0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6"/>
        <w:gridCol w:w="2498"/>
        <w:gridCol w:w="1548"/>
        <w:gridCol w:w="4562"/>
      </w:tblGrid>
      <w:tr w:rsidR="004227F5" w14:paraId="09BFFE8B" w14:textId="77777777" w:rsidTr="00551D66">
        <w:trPr>
          <w:trHeight w:val="388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85" w14:textId="77777777" w:rsidR="004227F5" w:rsidRDefault="004227F5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88" w14:textId="46BFEDAC" w:rsidR="004227F5" w:rsidRPr="009C290B" w:rsidRDefault="009067C9" w:rsidP="00551D66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237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ΠΕ ΑΡΓΟΛΙΔΑΣ</w:t>
            </w:r>
            <w:r w:rsidR="009C290B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009C29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89" w14:textId="61415864" w:rsidR="004227F5" w:rsidRDefault="009C290B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106054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2084C68" w14:textId="2B8BA805" w:rsidR="00847A34" w:rsidRPr="009C290B" w:rsidRDefault="009C290B" w:rsidP="00847A34">
            <w:pPr>
              <w:tabs>
                <w:tab w:val="left" w:pos="298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2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Έγκριση </w:t>
            </w:r>
            <w:r w:rsidR="00847A34" w:rsidRPr="009C2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παράτασης προθεσμίας περαιώσεως του έργου με τίτλο:</w:t>
            </w:r>
          </w:p>
          <w:p w14:paraId="236812E4" w14:textId="77777777" w:rsidR="00847A34" w:rsidRPr="009C290B" w:rsidRDefault="00847A34" w:rsidP="00847A34">
            <w:pPr>
              <w:tabs>
                <w:tab w:val="left" w:pos="298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2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«ΑΡΔΕΥΤΙΚΟ ΔΙΚΤΥΟ ΤΟΕΒ ΗΡΑΣ-ΚΟΥΡΤΑΚΙΟΥ (ΔΥΤΙΚΟΣ ΤΟΜΕΑΣ) ΠΕ</w:t>
            </w:r>
          </w:p>
          <w:p w14:paraId="09BFFE8A" w14:textId="6AA977E3" w:rsidR="004227F5" w:rsidRDefault="00847A34" w:rsidP="00847A34">
            <w:pPr>
              <w:tabs>
                <w:tab w:val="left" w:pos="2985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9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ΑΡΓΟΛΙΔΑΣ», Π/Υ 170.000,00 €</w:t>
            </w:r>
          </w:p>
        </w:tc>
      </w:tr>
      <w:tr w:rsidR="004227F5" w14:paraId="09BFFE92" w14:textId="77777777" w:rsidTr="00A64D47">
        <w:trPr>
          <w:trHeight w:val="402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8C" w14:textId="77777777" w:rsidR="004227F5" w:rsidRDefault="004227F5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8D" w14:textId="77777777" w:rsidR="004227F5" w:rsidRDefault="009067C9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A8237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ΠΕ ΚΟΡΙΝΘΙΑΣ</w:t>
            </w:r>
          </w:p>
          <w:p w14:paraId="0EB39C0B" w14:textId="04C1E71E" w:rsidR="0045252B" w:rsidRPr="00190066" w:rsidRDefault="0045252B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0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ΑΝΑΠΤΥΞΙΑΟΥ ΠΡΟΓΡΑΜΜΑΤΙΣΜΟΥ</w:t>
            </w:r>
          </w:p>
          <w:p w14:paraId="4EEC706A" w14:textId="48C0E41E" w:rsidR="00190066" w:rsidRPr="00190066" w:rsidRDefault="00190066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0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ΓΡΑΦΕΙΟ ΑΝΤΙΠΕΡΙΦΕΡΕΙΑΡΧΗ</w:t>
            </w:r>
          </w:p>
          <w:p w14:paraId="09BFFE8F" w14:textId="77777777" w:rsidR="004227F5" w:rsidRDefault="004227F5" w:rsidP="00A64D47">
            <w:pPr>
              <w:pStyle w:val="Web"/>
              <w:spacing w:beforeAutospacing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90" w14:textId="187BA890" w:rsidR="004227F5" w:rsidRDefault="008F3B71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107049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91" w14:textId="07297C61" w:rsidR="004227F5" w:rsidRPr="00D04882" w:rsidRDefault="00D04882" w:rsidP="00D04882">
            <w:pPr>
              <w:pStyle w:val="Web"/>
              <w:spacing w:before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4882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1ης τροποποίησης τεχνικού προγράμματος Ιδίων Πόρων Π.Ε. Κορινθίας έτους 2024.</w:t>
            </w:r>
          </w:p>
        </w:tc>
      </w:tr>
      <w:tr w:rsidR="00D609E8" w14:paraId="556285CB" w14:textId="77777777" w:rsidTr="000254F5">
        <w:trPr>
          <w:trHeight w:val="612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9899D76" w14:textId="77777777" w:rsidR="00D609E8" w:rsidRDefault="00D609E8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D9584B4" w14:textId="77777777" w:rsidR="0012377E" w:rsidRPr="0012377E" w:rsidRDefault="0012377E" w:rsidP="0012377E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3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ΚΟΡΙΝΘΙΑΣ</w:t>
            </w:r>
          </w:p>
          <w:p w14:paraId="6C10F9CE" w14:textId="77777777" w:rsidR="0012377E" w:rsidRPr="00190066" w:rsidRDefault="0012377E" w:rsidP="0012377E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0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ΑΝΑΠΤΥΞΙΑΟΥ ΠΡΟΓΡΑΜΜΑΤΙΣΜΟΥ</w:t>
            </w:r>
          </w:p>
          <w:p w14:paraId="1F6A7DA1" w14:textId="0FB9504B" w:rsidR="00D609E8" w:rsidRPr="0012377E" w:rsidRDefault="0012377E" w:rsidP="0012377E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00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ΓΡΑΦΕΙΟ ΑΝΤΙΠΕΡΙΦΕΡΕΙΑΡΧΗ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3624116" w14:textId="677DC9DE" w:rsidR="00D609E8" w:rsidRDefault="00A33D4B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108554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B67BA49" w14:textId="5E5A5B49" w:rsidR="00D609E8" w:rsidRDefault="00A33D4B">
            <w:pPr>
              <w:pStyle w:val="Web"/>
              <w:spacing w:before="2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48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Έγκριση 1ης τροποποίησης τεχνικού προγράμματος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ΚΑΠ</w:t>
            </w:r>
            <w:r w:rsidRPr="00D048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Π.Ε. Κορινθίας έτους 2024.</w:t>
            </w:r>
          </w:p>
        </w:tc>
      </w:tr>
      <w:tr w:rsidR="004227F5" w14:paraId="09BFFE9D" w14:textId="77777777" w:rsidTr="00176430">
        <w:trPr>
          <w:trHeight w:val="1424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98" w14:textId="77777777" w:rsidR="004227F5" w:rsidRDefault="004227F5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F12E4BC" w14:textId="77777777" w:rsidR="00A8237E" w:rsidRDefault="009067C9" w:rsidP="00A8237E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A8237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ΠΕ ΜΕΣΣΗΝΙΑΣ</w:t>
            </w:r>
          </w:p>
          <w:p w14:paraId="09BFFE9A" w14:textId="17F393E3" w:rsidR="004227F5" w:rsidRPr="00A8237E" w:rsidRDefault="00011AA5" w:rsidP="00A8237E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9B" w14:textId="52C4EE0D" w:rsidR="004227F5" w:rsidRDefault="00011AA5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109164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9C" w14:textId="1E35A507" w:rsidR="004227F5" w:rsidRDefault="00176430" w:rsidP="004D1D7B">
            <w:pPr>
              <w:pStyle w:val="Web"/>
              <w:spacing w:before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Έγκριση </w:t>
            </w:r>
            <w:r w:rsidR="004D1D7B" w:rsidRPr="004D1D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παράτασης προθεσμίας περαίωσης του έργου: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D1D7B" w:rsidRPr="004D1D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«ΑΠΟΚΑΤΑΣΤΑΣΗ ΟΔΙΚΟΥ ΔΙΚΤΥΟΥ ΕΝΤΟΣ ΤΗΣ Τ.Κ. ΒΡΟΜΟΒΡΥΣΗΣ,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D1D7B" w:rsidRPr="004D1D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ΔΗΜΟΥ ΚΑΛΑΜΑΤΑΣ, Π.Ε. ΜΕΣΣΗΝΙΑΣ»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4D1D7B" w:rsidRPr="004D1D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προϋπολογισμού:100.000,00 €</w:t>
            </w:r>
          </w:p>
        </w:tc>
      </w:tr>
      <w:tr w:rsidR="00CD6F1D" w14:paraId="334315EF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1C994D0" w14:textId="77777777" w:rsidR="00CD6F1D" w:rsidRDefault="00CD6F1D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D5EA417" w14:textId="3F1CC3DC" w:rsidR="00CD6F1D" w:rsidRPr="006D1A2E" w:rsidRDefault="00CD6F1D" w:rsidP="006D1A2E">
            <w:pPr>
              <w:pStyle w:val="Web"/>
              <w:spacing w:beforeAutospacing="0" w:after="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A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ΜΕΣΣΗΝΙΑΣ</w:t>
            </w:r>
            <w:r w:rsidR="006D1A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2C9C680" w14:textId="5812CEF0" w:rsidR="00CD6F1D" w:rsidRDefault="00E03ADC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109202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1D0D333" w14:textId="68B30681" w:rsidR="00CD6F1D" w:rsidRPr="00F264DE" w:rsidRDefault="00130103" w:rsidP="00CD6F1D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Έγκριση </w:t>
            </w:r>
            <w:r w:rsidR="00CD6F1D" w:rsidRPr="00CD6F1D">
              <w:rPr>
                <w:rFonts w:asciiTheme="minorHAnsi" w:hAnsiTheme="minorHAnsi" w:cstheme="minorHAnsi"/>
                <w:bCs/>
                <w:sz w:val="22"/>
                <w:szCs w:val="22"/>
              </w:rPr>
              <w:t>παράτασης προθεσμίας περαίωσης των εργασιών του έργου 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D6F1D" w:rsidRPr="00CD6F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«ΚΑΘΑΡΙΣΜΟΣ ΡΕΜΑΤΩΝ ΚΑΙ ΑΝΤΙΠΛΗΜΜΥΡΙΚΕΣ ΠΑΡΕΜΒΑΣΕΙΣ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ΣΤΙΣ </w:t>
            </w:r>
            <w:r w:rsidR="00CD6F1D" w:rsidRPr="00CD6F1D">
              <w:rPr>
                <w:rFonts w:asciiTheme="minorHAnsi" w:hAnsiTheme="minorHAnsi" w:cstheme="minorHAnsi"/>
                <w:bCs/>
                <w:sz w:val="22"/>
                <w:szCs w:val="22"/>
              </w:rPr>
              <w:t>ΠΥΡΟΠΛΗΚΤΕΣ ΠΕΡΙΟΧΕΣ ΤΟΥ Δ.ΟΙΧΑΛΙΑΣ Π.Ε.ΜΕΣΣΗΝΙΑΣ»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CD6F1D" w:rsidRPr="00CD6F1D">
              <w:rPr>
                <w:rFonts w:asciiTheme="minorHAnsi" w:hAnsiTheme="minorHAnsi" w:cstheme="minorHAnsi"/>
                <w:bCs/>
                <w:sz w:val="22"/>
                <w:szCs w:val="22"/>
              </w:rPr>
              <w:t>Προϋπολογισμού: 300.000,00€</w:t>
            </w:r>
          </w:p>
        </w:tc>
      </w:tr>
      <w:tr w:rsidR="00D87037" w14:paraId="049438B9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9AD8115" w14:textId="77777777" w:rsidR="00D87037" w:rsidRDefault="00D87037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03DD6B4" w14:textId="14713F9C" w:rsidR="00D87037" w:rsidRPr="00A8237E" w:rsidRDefault="009F7009" w:rsidP="00A8237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6D1A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ΜΕΣΣΗΝΙΑΣ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F626339" w14:textId="564DEFE2" w:rsidR="00D87037" w:rsidRPr="007A4D04" w:rsidRDefault="007A4D04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110162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C856583" w14:textId="36A3279F" w:rsidR="00D87037" w:rsidRPr="00F264DE" w:rsidRDefault="00D87037" w:rsidP="00D87037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7037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τροποποίησης προγραμματικής σύμβασης, μεταξύ Περιφέρειας Πελοποννήσου και Δημοτικής Επιχείρησης Ύδρευσης &amp; Αποχέτευσης Μεσσήνης (ΔΕΥΑΜ), για την υλοποίηση της πράξης: «ΕΞΟΠΛΙΣΜΟΣ ΝΕΑΣ ΓΕΩΤΡΗΣΗΣ</w:t>
            </w:r>
            <w:r w:rsidR="007A4D04" w:rsidRPr="007A4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7037">
              <w:rPr>
                <w:rFonts w:asciiTheme="minorHAnsi" w:hAnsiTheme="minorHAnsi" w:cstheme="minorHAnsi"/>
                <w:bCs/>
                <w:sz w:val="22"/>
                <w:szCs w:val="22"/>
              </w:rPr>
              <w:t>ΜΑΓΓΑΝΙΑΚΟΥ, ΔΗΜΟΤΙΚΗΣ ΕΝΟΤΗΤΑΣ ΑΝΔΡΟΥΣΑΣ», ως προς την αντικατάσταση</w:t>
            </w:r>
            <w:r w:rsidR="007A4D04" w:rsidRPr="007A4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7037">
              <w:rPr>
                <w:rFonts w:asciiTheme="minorHAnsi" w:hAnsiTheme="minorHAnsi" w:cstheme="minorHAnsi"/>
                <w:bCs/>
                <w:sz w:val="22"/>
                <w:szCs w:val="22"/>
              </w:rPr>
              <w:t>μελών της κοινής επιτροπής</w:t>
            </w:r>
            <w:r w:rsidR="007A4D04" w:rsidRPr="007A4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7037">
              <w:rPr>
                <w:rFonts w:asciiTheme="minorHAnsi" w:hAnsiTheme="minorHAnsi" w:cstheme="minorHAnsi"/>
                <w:bCs/>
                <w:sz w:val="22"/>
                <w:szCs w:val="22"/>
              </w:rPr>
              <w:t>παρακολούθησης (άρθρο 5), μετά την αλλαγή στη</w:t>
            </w:r>
            <w:r w:rsidR="007A4D04" w:rsidRPr="007A4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7037">
              <w:rPr>
                <w:rFonts w:asciiTheme="minorHAnsi" w:hAnsiTheme="minorHAnsi" w:cstheme="minorHAnsi"/>
                <w:bCs/>
                <w:sz w:val="22"/>
                <w:szCs w:val="22"/>
              </w:rPr>
              <w:t>σύνθεση του Περιφερειακού Συμβουλίου.</w:t>
            </w:r>
          </w:p>
        </w:tc>
      </w:tr>
      <w:tr w:rsidR="004A0BA7" w14:paraId="5F8F95F8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3FA5E16" w14:textId="77777777" w:rsidR="004A0BA7" w:rsidRDefault="004A0BA7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6F871F8" w14:textId="57A21053" w:rsidR="004A0BA7" w:rsidRPr="00A8237E" w:rsidRDefault="009F7009" w:rsidP="00A8237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6D1A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ΜΕΣΣΗΝΙΑΣ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4391A39" w14:textId="10B98F0F" w:rsidR="004A0BA7" w:rsidRDefault="009F7009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110060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DAFE275" w14:textId="0BB42628" w:rsidR="004A0BA7" w:rsidRPr="00F264DE" w:rsidRDefault="004A0BA7" w:rsidP="004A0BA7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BA7">
              <w:rPr>
                <w:rFonts w:asciiTheme="minorHAnsi" w:hAnsiTheme="minorHAnsi" w:cstheme="minorHAnsi"/>
                <w:bCs/>
                <w:sz w:val="22"/>
                <w:szCs w:val="22"/>
              </w:rPr>
              <w:t>Ορισμ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ός</w:t>
            </w:r>
            <w:r w:rsidRPr="004A0B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και Αποζημίωση Δικαστικού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A0B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Επιμελητή για επίδοση εντολών που αφορούν τα έργα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της </w:t>
            </w:r>
            <w:r w:rsidRPr="004A0BA7">
              <w:rPr>
                <w:rFonts w:asciiTheme="minorHAnsi" w:hAnsiTheme="minorHAnsi" w:cstheme="minorHAnsi"/>
                <w:bCs/>
                <w:sz w:val="22"/>
                <w:szCs w:val="22"/>
              </w:rPr>
              <w:t>Δ.Τ.Ε./ Π.Ε. ΜΕΣΣΗΝΙΑΣ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53CB1" w14:paraId="2D98E51E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AE0528D" w14:textId="77777777" w:rsidR="00A53CB1" w:rsidRDefault="00A53CB1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ACBC523" w14:textId="2AA4B7DF" w:rsidR="00A53CB1" w:rsidRPr="001F0984" w:rsidRDefault="00C3494A" w:rsidP="00A8237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0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ΜΕΣΣΗΝΙΑΣ         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656A85C" w14:textId="5C4E1ECD" w:rsidR="00A53CB1" w:rsidRPr="001F0984" w:rsidRDefault="0050201E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0984">
              <w:rPr>
                <w:rFonts w:asciiTheme="minorHAnsi" w:hAnsiTheme="minorHAnsi" w:cstheme="minorHAnsi"/>
                <w:bCs/>
                <w:sz w:val="20"/>
                <w:szCs w:val="20"/>
              </w:rPr>
              <w:t>110486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5858054" w14:textId="4FFC5524" w:rsidR="00A53CB1" w:rsidRPr="001F0984" w:rsidRDefault="00A53CB1" w:rsidP="00A53CB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</w:t>
            </w:r>
            <w:r w:rsidR="00C3494A"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>ς</w:t>
            </w:r>
            <w:r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της συνολικής προθεσμίας του έργου: «ΑΠΟΚΑΤΑΣΤΑΣΗ</w:t>
            </w:r>
            <w:r w:rsidR="00C3494A"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>ΒΑΤΟΤΗΤΑΣ ΟΔΩΝ ΣΤΙΣ ΚΟΙΝΟΤΗΤΕΣ ΧΡΥΣΟΚΕΛΛΑΡΙΑΣ ΚΑΙ ΥΑΜΕΙΑΣ, ΤΗΣ ΔΗΜΟΤΙΚΗΣ</w:t>
            </w:r>
            <w:r w:rsidR="00C3494A"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F0984">
              <w:rPr>
                <w:rFonts w:asciiTheme="minorHAnsi" w:hAnsiTheme="minorHAnsi" w:cstheme="minorHAnsi"/>
                <w:bCs/>
                <w:sz w:val="22"/>
                <w:szCs w:val="22"/>
              </w:rPr>
              <w:t>ΕΝΟΤΗΤΑΣ ΚΟΡΩΝΗΣ ΤΟΥ ΔΗΜΟΥ ΠΥΛΟΥ-ΝΕΣΤΟΡΟΣ», Προϋπολογισμού: 200.000,00 €</w:t>
            </w:r>
          </w:p>
        </w:tc>
      </w:tr>
      <w:tr w:rsidR="006B0B04" w14:paraId="3E23B2EC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7113147" w14:textId="77777777" w:rsidR="006B0B04" w:rsidRDefault="006B0B04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99C33C8" w14:textId="0AA7D4A4" w:rsidR="006B0B04" w:rsidRPr="00A8237E" w:rsidRDefault="0018473C" w:rsidP="00A8237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F0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ΜΕΣΣΗΝΙΑΣ         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87B41F8" w14:textId="725AFBD4" w:rsidR="006B0B04" w:rsidRPr="006B0B04" w:rsidRDefault="006B0B04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112031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B9E976A" w14:textId="50B479BF" w:rsidR="006B0B04" w:rsidRPr="00F264DE" w:rsidRDefault="0018473C" w:rsidP="0018473C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Έγκριση </w:t>
            </w:r>
            <w:r w:rsidRPr="0018473C">
              <w:rPr>
                <w:rFonts w:asciiTheme="minorHAnsi" w:hAnsiTheme="minorHAnsi" w:cstheme="minorHAnsi"/>
                <w:bCs/>
                <w:sz w:val="22"/>
                <w:szCs w:val="22"/>
              </w:rPr>
              <w:t>2ης παράτασης προθεσμίας περαίωσης του έργου: «ΑΠΟΚΑΤΑΣΤΑΣΗ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473C">
              <w:rPr>
                <w:rFonts w:asciiTheme="minorHAnsi" w:hAnsiTheme="minorHAnsi" w:cstheme="minorHAnsi"/>
                <w:bCs/>
                <w:sz w:val="22"/>
                <w:szCs w:val="22"/>
              </w:rPr>
              <w:t>35ΗΣ ΕΠΑΡΧΙΑΚΗΣ ΟΔΟΥ ΤΜΗΜΑ ΕΝΤΟΣ ΤΩΝ ΟΡΙΩΝ ΤΗΣ ΤΟΠΙΚΗΣ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473C">
              <w:rPr>
                <w:rFonts w:asciiTheme="minorHAnsi" w:hAnsiTheme="minorHAnsi" w:cstheme="minorHAnsi"/>
                <w:bCs/>
                <w:sz w:val="22"/>
                <w:szCs w:val="22"/>
              </w:rPr>
              <w:t>ΚΟΙΝΟΤΗΤΑΣ ΚΕΝΤΡΟΥ, Π.Ε. ΜΕΣΣΗΝΙΑΣ», έως 31-05-2024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18473C">
              <w:rPr>
                <w:rFonts w:asciiTheme="minorHAnsi" w:hAnsiTheme="minorHAnsi" w:cstheme="minorHAnsi"/>
                <w:bCs/>
                <w:sz w:val="22"/>
                <w:szCs w:val="22"/>
              </w:rPr>
              <w:t>Προϋπολογισμού: 120.000,00 ΕΥΡΩ</w:t>
            </w:r>
          </w:p>
        </w:tc>
      </w:tr>
      <w:tr w:rsidR="00B00388" w14:paraId="62FBB18E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968F018" w14:textId="77777777" w:rsidR="00B00388" w:rsidRDefault="00B00388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6C4FB4" w14:textId="3C9C7401" w:rsidR="00B00388" w:rsidRPr="00B00388" w:rsidRDefault="00B00388" w:rsidP="00B00388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0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 ΜΕΣΣΗΝΙΑΣ ΔΙΕΥΘΥΝΣΗ ΠΑΙΔΕΙΑΣ,ΠΟΛΙΤΙΣΜΟΥ &amp;ΑΘΛΗΤΙΣΜΟΥ</w:t>
            </w:r>
          </w:p>
          <w:p w14:paraId="49CFD249" w14:textId="32752F0B" w:rsidR="00B00388" w:rsidRPr="001F0984" w:rsidRDefault="00B00388" w:rsidP="00B00388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4C3273E" w14:textId="0C4F549C" w:rsidR="00B00388" w:rsidRPr="00B00388" w:rsidRDefault="00B00388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114437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1630205" w14:textId="77777777" w:rsidR="00B00388" w:rsidRPr="00B00388" w:rsidRDefault="00B00388" w:rsidP="00B00388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0388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Ειδικής Προγραμματικής Σύμβασης μεταξύ της Περιφέρειας Πελοποννήσου και του Μεσσηνιακού Γυμναστικού Συλλόγου 1888 για τη Διεθνής Συνάντηση Στίβου «</w:t>
            </w:r>
            <w:proofErr w:type="spellStart"/>
            <w:r w:rsidRPr="00B00388">
              <w:rPr>
                <w:rFonts w:asciiTheme="minorHAnsi" w:hAnsiTheme="minorHAnsi" w:cstheme="minorHAnsi"/>
                <w:bCs/>
                <w:sz w:val="22"/>
                <w:szCs w:val="22"/>
              </w:rPr>
              <w:t>Παπαφλέσεια</w:t>
            </w:r>
            <w:proofErr w:type="spellEnd"/>
            <w:r w:rsidRPr="00B00388">
              <w:rPr>
                <w:rFonts w:asciiTheme="minorHAnsi" w:hAnsiTheme="minorHAnsi" w:cstheme="minorHAnsi"/>
                <w:bCs/>
                <w:sz w:val="22"/>
                <w:szCs w:val="22"/>
              </w:rPr>
              <w:t>» που θα διεξαχθεί στις 12 Μαΐου 2024 στην Καλαμάτα.</w:t>
            </w:r>
          </w:p>
          <w:p w14:paraId="6E51420B" w14:textId="77777777" w:rsidR="00B00388" w:rsidRPr="00B00388" w:rsidRDefault="00B00388" w:rsidP="00B00388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C53E82" w14:textId="77777777" w:rsidR="00B00388" w:rsidRDefault="00B00388" w:rsidP="00B00388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227F5" w14:paraId="09BFFEC7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C2" w14:textId="77777777" w:rsidR="004227F5" w:rsidRDefault="004227F5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C4" w14:textId="1F8FDE9B" w:rsidR="004227F5" w:rsidRPr="00A8237E" w:rsidRDefault="00176430" w:rsidP="00A8237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A8237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ΠΕ ΑΡΚΑΔΙΑΣ</w:t>
            </w:r>
            <w: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C5" w14:textId="1F8F09D5" w:rsidR="004227F5" w:rsidRDefault="0051725B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108866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9BFFEC6" w14:textId="174C533E" w:rsidR="004227F5" w:rsidRDefault="00F264DE" w:rsidP="00F264D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64DE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264DE">
              <w:rPr>
                <w:rFonts w:asciiTheme="minorHAnsi" w:hAnsiTheme="minorHAnsi" w:cstheme="minorHAnsi"/>
                <w:bCs/>
                <w:sz w:val="22"/>
                <w:szCs w:val="22"/>
              </w:rPr>
              <w:t>«ΣΥΝΤΗΡΗΣΗ – ΒΕΛΤΙΩΣΗ ΚΑΤΑ ΤΜΗΜΑΤΑ ΕΠΑΡΧ. ΟΔΟΥ (39) : ΚΑΡΥΤΑΙΝΑ – ΑΤΣΙΧΟΛΟΣ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264DE">
              <w:rPr>
                <w:rFonts w:asciiTheme="minorHAnsi" w:hAnsiTheme="minorHAnsi" w:cstheme="minorHAnsi"/>
                <w:bCs/>
                <w:sz w:val="22"/>
                <w:szCs w:val="22"/>
              </w:rPr>
              <w:t>ΒΛΑΧΟΡΑΠΤΗ - ΠΑΛΑΙΟΚΑΣΤΡΟ», προϋπολογισμού 700.000,00 € από πιστώσεις 5ο ΕΑΠ</w:t>
            </w:r>
          </w:p>
        </w:tc>
      </w:tr>
      <w:tr w:rsidR="009E13DE" w14:paraId="78FDBC39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5A9CE24" w14:textId="77777777" w:rsidR="009E13DE" w:rsidRDefault="009E13D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E5620C2" w14:textId="4166DABE" w:rsidR="009E13DE" w:rsidRPr="00A8237E" w:rsidRDefault="00176430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933789B" w14:textId="3D00A3B8" w:rsidR="009E13DE" w:rsidRDefault="009E13DE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108869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6A6D31B" w14:textId="447C236B" w:rsidR="009E13DE" w:rsidRPr="000628D7" w:rsidRDefault="00AF36AB" w:rsidP="00AF36AB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36AB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</w:t>
            </w:r>
            <w:r w:rsidR="00582C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36AB">
              <w:rPr>
                <w:rFonts w:asciiTheme="minorHAnsi" w:hAnsiTheme="minorHAnsi" w:cstheme="minorHAnsi"/>
                <w:bCs/>
                <w:sz w:val="22"/>
                <w:szCs w:val="22"/>
              </w:rPr>
              <w:t>«ΣΥΝΤΗΡΗΣΗ ΚΑΙ ΒΕΛΤΙΩΣΗ ΤΗΣ ΕΠΑΡΧΙΑΚΗΣ ΟΔΟΥ ΔΗΜΗΤΣΑΝΑ-ΣΤΕΜΝΙΤΣΑ-ΕΛΛΗΝΙΚΟ-ΜΕΓΑΛΟΠΟΛΗ», προϋπολογισμού 500.000,00 € από</w:t>
            </w:r>
            <w:r w:rsidR="00582C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36AB">
              <w:rPr>
                <w:rFonts w:asciiTheme="minorHAnsi" w:hAnsiTheme="minorHAnsi" w:cstheme="minorHAnsi"/>
                <w:bCs/>
                <w:sz w:val="22"/>
                <w:szCs w:val="22"/>
              </w:rPr>
              <w:t>πιστώσεις ΚΑΠ/ Π.Ε. ΑΡΚΑΔΙΑΣ</w:t>
            </w:r>
          </w:p>
        </w:tc>
      </w:tr>
      <w:tr w:rsidR="000F4597" w14:paraId="0BE44C61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35226DF" w14:textId="77777777" w:rsidR="000F4597" w:rsidRDefault="000F4597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1A9E5BF" w14:textId="21E286F6" w:rsidR="000F4597" w:rsidRPr="00A8237E" w:rsidRDefault="00176430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DDFABB9" w14:textId="60EB372A" w:rsidR="000F4597" w:rsidRDefault="000F4597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108872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8CBC229" w14:textId="7EE49053" w:rsidR="000F4597" w:rsidRPr="000628D7" w:rsidRDefault="002908BA" w:rsidP="002908BA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8BA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</w:t>
            </w:r>
            <w:r w:rsidR="00582C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908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«ΣΥΝΤΗΡΗΣΗ ΚΑΙ ΑΠΟΚΑΤΑΣΤΑΣΗ ΒΑΤΟΤΗΤΑΣ </w:t>
            </w:r>
            <w:r w:rsidRPr="002908B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ΣΕ ΔΗΜΟΤΙΚΕΣ ΟΔΟΥΣ ΤΩΝ Τ.Κ. ΧΡΑΝΩΝ– ΧΡΟΥΣΑΣ</w:t>
            </w:r>
            <w:r w:rsidR="00582C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908BA">
              <w:rPr>
                <w:rFonts w:asciiTheme="minorHAnsi" w:hAnsiTheme="minorHAnsi" w:cstheme="minorHAnsi"/>
                <w:bCs/>
                <w:sz w:val="22"/>
                <w:szCs w:val="22"/>
              </w:rPr>
              <w:t>ΚΑΙ ΝΕΟΧΩΡΙΟΥ», προϋπολογισμού 600.000,00 € από</w:t>
            </w:r>
            <w:r w:rsidR="00582C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908BA">
              <w:rPr>
                <w:rFonts w:asciiTheme="minorHAnsi" w:hAnsiTheme="minorHAnsi" w:cstheme="minorHAnsi"/>
                <w:bCs/>
                <w:sz w:val="22"/>
                <w:szCs w:val="22"/>
              </w:rPr>
              <w:t>πιστώσεις 5ο ΕΑΠ/ΛΕΚΑΝΟΠΕΔΙΟΥ ΜΕΓΑΛΟΠΟΛΗΣ.</w:t>
            </w:r>
          </w:p>
        </w:tc>
      </w:tr>
      <w:tr w:rsidR="00D640F0" w14:paraId="5C43B28B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4F8AF2E" w14:textId="77777777" w:rsidR="00D640F0" w:rsidRDefault="00D640F0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36571C5" w14:textId="0A606057" w:rsidR="00D640F0" w:rsidRPr="00A8237E" w:rsidRDefault="00176430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5CA6849" w14:textId="319869C9" w:rsidR="00D640F0" w:rsidRDefault="00D640F0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108879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10F8A91" w14:textId="6609F3B1" w:rsidR="00D640F0" w:rsidRPr="000628D7" w:rsidRDefault="00D640F0" w:rsidP="00D640F0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40F0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</w:t>
            </w:r>
            <w:r w:rsidR="00662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«</w:t>
            </w:r>
            <w:r w:rsidRPr="00D640F0">
              <w:rPr>
                <w:rFonts w:asciiTheme="minorHAnsi" w:hAnsiTheme="minorHAnsi" w:cstheme="minorHAnsi"/>
                <w:bCs/>
                <w:sz w:val="22"/>
                <w:szCs w:val="22"/>
              </w:rPr>
              <w:t>ΒΕΛΤΙΩΣΗ ΚΑΙ ΣΥΝΤΗΡΗΣΗ ΤΗΣ 76ης Ε.Ο. ΜΕΓΑΛΟΠΟΛΗ – ΝΑΟΣ ΕΠΙΚΟΥΡΕΙΟΥ ΑΠΟΛΛΩΝΑ</w:t>
            </w:r>
            <w:r w:rsidR="00662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640F0">
              <w:rPr>
                <w:rFonts w:asciiTheme="minorHAnsi" w:hAnsiTheme="minorHAnsi" w:cstheme="minorHAnsi"/>
                <w:bCs/>
                <w:sz w:val="22"/>
                <w:szCs w:val="22"/>
              </w:rPr>
              <w:t>(ΤΜΗΜΑ ΑΝΩ ΚΑΡΥΕΣ – ΑΡΧΑΙΟ ΣΤΑΔΙΟ – ΕΠΙΚΟΥΡΕΙΟΣ ΑΠΟΛΛΩΝΑΣ)», προϋπολογισμού 1.000.000,00 € από πιστώσεις ΠΔΕ / 2013ΕΠ42600001.</w:t>
            </w:r>
          </w:p>
        </w:tc>
      </w:tr>
      <w:tr w:rsidR="00D066E7" w14:paraId="64B8044B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B771105" w14:textId="77777777" w:rsidR="00D066E7" w:rsidRDefault="00D066E7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1D4D3C4" w14:textId="608031C8" w:rsidR="00D066E7" w:rsidRPr="00A8237E" w:rsidRDefault="002631C5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CCCF638" w14:textId="0AF4FB80" w:rsidR="00D066E7" w:rsidRDefault="00A1728F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108876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E0EB164" w14:textId="6EFD71CB" w:rsidR="00D066E7" w:rsidRPr="000628D7" w:rsidRDefault="00F31D34" w:rsidP="00F31D34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D34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</w:t>
            </w:r>
            <w:r w:rsidR="00662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31D34">
              <w:rPr>
                <w:rFonts w:asciiTheme="minorHAnsi" w:hAnsiTheme="minorHAnsi" w:cstheme="minorHAnsi"/>
                <w:bCs/>
                <w:sz w:val="22"/>
                <w:szCs w:val="22"/>
              </w:rPr>
              <w:t>«ΣΥΝΤΗΡΗΣΗ - ΑΠΟΚΑΤΑΣΤΑΣΗ ΚΑΙ ΑΣΦΑΛΤΟΣΤΡΩΣΗ ΤΗΣ ΟΔΟΥ ΑΝΩ ΔΟΛΙΑΝΑ – ΑΝΩ ΒΕΡΒΑΙΝΑ»,</w:t>
            </w:r>
            <w:r w:rsidR="00662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31D34">
              <w:rPr>
                <w:rFonts w:asciiTheme="minorHAnsi" w:hAnsiTheme="minorHAnsi" w:cstheme="minorHAnsi"/>
                <w:bCs/>
                <w:sz w:val="22"/>
                <w:szCs w:val="22"/>
              </w:rPr>
              <w:t>προϋπολογισμού 250.000,00€ από πιστώσεις ΠΔΕ /</w:t>
            </w:r>
            <w:r w:rsidR="00662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31D34">
              <w:rPr>
                <w:rFonts w:asciiTheme="minorHAnsi" w:hAnsiTheme="minorHAnsi" w:cstheme="minorHAnsi"/>
                <w:bCs/>
                <w:sz w:val="22"/>
                <w:szCs w:val="22"/>
              </w:rPr>
              <w:t>2018ΕΠ82600004.</w:t>
            </w:r>
          </w:p>
        </w:tc>
      </w:tr>
      <w:tr w:rsidR="002631C5" w14:paraId="75F1B10B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AA5C136" w14:textId="77777777" w:rsidR="002631C5" w:rsidRDefault="002631C5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3F21652" w14:textId="3102B5E7" w:rsidR="002631C5" w:rsidRPr="00A8237E" w:rsidRDefault="002631C5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94F4299" w14:textId="0E861DE4" w:rsidR="002631C5" w:rsidRPr="002631C5" w:rsidRDefault="002631C5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110013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0BAB654" w14:textId="4D1D844A" w:rsidR="002631C5" w:rsidRPr="000628D7" w:rsidRDefault="002A1896" w:rsidP="002A1896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1896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«ΑΝΤΙΚΑΤΑΣΤΑΣΗ ΚΑΙ ΑΝΑΒΑΘΜΙΣΗ ΕΞΩΤΕΡΙΚΟΥ ΔΙΚΤΥΟΥ ΥΔΡΕΥΣΗΣ Τ.Κ ΧΡΑΝΩΝ»</w:t>
            </w:r>
          </w:p>
        </w:tc>
      </w:tr>
      <w:tr w:rsidR="003C46A8" w14:paraId="311A09E0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66A7806" w14:textId="77777777" w:rsidR="003C46A8" w:rsidRDefault="003C46A8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D8B5758" w14:textId="5231FAAD" w:rsidR="003C46A8" w:rsidRPr="00A8237E" w:rsidRDefault="00B106C8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5A2AAA7" w14:textId="3DA816D7" w:rsidR="003C46A8" w:rsidRDefault="003C46A8">
            <w:pPr>
              <w:pStyle w:val="Web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109991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C79A0CA" w14:textId="4E7BA51A" w:rsidR="003C46A8" w:rsidRPr="000628D7" w:rsidRDefault="00320BAA" w:rsidP="00320BAA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0BAA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20B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“Ανάπλαση Οικισμού </w:t>
            </w:r>
            <w:proofErr w:type="spellStart"/>
            <w:r w:rsidRPr="00320BAA">
              <w:rPr>
                <w:rFonts w:asciiTheme="minorHAnsi" w:hAnsiTheme="minorHAnsi" w:cstheme="minorHAnsi"/>
                <w:bCs/>
                <w:sz w:val="22"/>
                <w:szCs w:val="22"/>
              </w:rPr>
              <w:t>Μαγουλιάνων</w:t>
            </w:r>
            <w:proofErr w:type="spellEnd"/>
            <w:r w:rsidRPr="00320B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Γορτυνίας”</w:t>
            </w:r>
          </w:p>
        </w:tc>
      </w:tr>
      <w:tr w:rsidR="00B106C8" w14:paraId="16447AC9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93E7AFB" w14:textId="77777777" w:rsidR="00B106C8" w:rsidRDefault="00B106C8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D00D59C" w14:textId="626AAFB0" w:rsidR="00B106C8" w:rsidRPr="00B106C8" w:rsidRDefault="00B106C8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40FA720" w14:textId="0E953DD2" w:rsidR="00B106C8" w:rsidRPr="001F5E90" w:rsidRDefault="00862E79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111954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78B4E37" w14:textId="40846FBB" w:rsidR="00B106C8" w:rsidRPr="001230DE" w:rsidRDefault="00B106C8" w:rsidP="00B106C8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6C8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«ΟΛΟΚΛΗΡΩΣΗ ΣΥΝΤΗΡΗΣΗΣ-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106C8">
              <w:rPr>
                <w:rFonts w:asciiTheme="minorHAnsi" w:hAnsiTheme="minorHAnsi" w:cstheme="minorHAnsi"/>
                <w:bCs/>
                <w:sz w:val="22"/>
                <w:szCs w:val="22"/>
              </w:rPr>
              <w:t>ΑΣΦΑΛΤΟΣΤΡΩΣΗΣ ΔΡΟΜΟΥ ΠΡΟΣ ΟΣΤΡΑΚΙΝΑ-ΧΙΟΝΟΔΡΟΜΙΚΟ ΚΕΝΤΡΟ» Προϋπολογισμού: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106C8">
              <w:rPr>
                <w:rFonts w:asciiTheme="minorHAnsi" w:hAnsiTheme="minorHAnsi" w:cstheme="minorHAnsi"/>
                <w:bCs/>
                <w:sz w:val="22"/>
                <w:szCs w:val="22"/>
              </w:rPr>
              <w:t>390.000,00 €, από πιστώσεις: ΣΑΕΠ 526</w:t>
            </w:r>
          </w:p>
        </w:tc>
      </w:tr>
      <w:tr w:rsidR="00E96819" w14:paraId="3A051D56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8D1F686" w14:textId="77777777" w:rsidR="00E96819" w:rsidRDefault="00E96819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9EB4AB8" w14:textId="11001135" w:rsidR="00E96819" w:rsidRPr="00B106C8" w:rsidRDefault="003F03C0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29E5F19" w14:textId="7C8F5488" w:rsidR="00E96819" w:rsidRPr="001F5E90" w:rsidRDefault="007038A0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111958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0B2E4ED" w14:textId="76EFDD1E" w:rsidR="00E96819" w:rsidRPr="001230DE" w:rsidRDefault="00E96819" w:rsidP="00E96819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6819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«ΣΥΝΤΗΡΗΣΗ ΚΑΙ ΒΕΛΤΙΩΣΗ ΤΗΣ ΕΠΑΡΧ.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96819">
              <w:rPr>
                <w:rFonts w:asciiTheme="minorHAnsi" w:hAnsiTheme="minorHAnsi" w:cstheme="minorHAnsi"/>
                <w:bCs/>
                <w:sz w:val="22"/>
                <w:szCs w:val="22"/>
              </w:rPr>
              <w:t>ΟΔΟΥ ΣΤΟΛΟΣ - ΠΛΑΤΑΝΑ» Προϋπολογισμού: 300.000,00 €, από πιστώσεις: 2017ΕΠ82600000</w:t>
            </w:r>
          </w:p>
        </w:tc>
      </w:tr>
      <w:tr w:rsidR="003F03C0" w14:paraId="0EFEABAE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02F3A40" w14:textId="77777777" w:rsidR="003F03C0" w:rsidRDefault="003F03C0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EDA511C" w14:textId="63DA26C9" w:rsidR="003F03C0" w:rsidRPr="00B106C8" w:rsidRDefault="0013473E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866914A" w14:textId="7B3E4095" w:rsidR="003F03C0" w:rsidRPr="001F5E90" w:rsidRDefault="003F03C0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111957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1E08FF0" w14:textId="204B1475" w:rsidR="003F03C0" w:rsidRPr="001230DE" w:rsidRDefault="003F03C0" w:rsidP="003F03C0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03C0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</w:t>
            </w:r>
            <w:r w:rsidR="00A565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F03C0">
              <w:rPr>
                <w:rFonts w:asciiTheme="minorHAnsi" w:hAnsiTheme="minorHAnsi" w:cstheme="minorHAnsi"/>
                <w:bCs/>
                <w:sz w:val="22"/>
                <w:szCs w:val="22"/>
              </w:rPr>
              <w:t>«ΣΥΝΤΗΡΗΣΗ ΚΑΙ ΑΠΟΚΑΤΑΣΤΑΣΗ ΒΑΤΟΤΗΤΑΣ</w:t>
            </w:r>
            <w:r w:rsidR="00580B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F03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ΕΠΑΡΧΙΑΚΩΝ ΚΑΙ ΔΗΜΟΤΙΚΩΝ ΔΡΟΜΩΝ ΔΗΜΟΥ ΒΟΡΕΙΑΣ ΚΥΝΟΥΡΙΑΣ» </w:t>
            </w:r>
            <w:r w:rsidRPr="003F03C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Προϋπολογισμού: 200.000,00 €,</w:t>
            </w:r>
            <w:r w:rsidR="00580B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F03C0">
              <w:rPr>
                <w:rFonts w:asciiTheme="minorHAnsi" w:hAnsiTheme="minorHAnsi" w:cstheme="minorHAnsi"/>
                <w:bCs/>
                <w:sz w:val="22"/>
                <w:szCs w:val="22"/>
              </w:rPr>
              <w:t>από πιστώσεις: ΙΔΙΩΝ ΠΟΡΩΝ Π.Ε. ΑΡΚΑΔΙΑΣ</w:t>
            </w:r>
          </w:p>
        </w:tc>
      </w:tr>
      <w:tr w:rsidR="0013473E" w14:paraId="5462AF73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CB6DEEC" w14:textId="77777777" w:rsidR="0013473E" w:rsidRDefault="0013473E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E92B722" w14:textId="43354961" w:rsidR="0013473E" w:rsidRPr="00B106C8" w:rsidRDefault="002E767B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D88846B" w14:textId="22800D92" w:rsidR="0013473E" w:rsidRPr="001F5E90" w:rsidRDefault="0013473E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111959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94CDA62" w14:textId="07BCAC9B" w:rsidR="0013473E" w:rsidRPr="00EF04D3" w:rsidRDefault="00EF04D3" w:rsidP="00EF04D3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04D3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«ΣΥΝΤΗΡΗΣΗ ΚΑΙ ΒΕΛΤΙΩΣΗ ΤΗΣ ΕΠΑΡΧ. ΟΔΟΥ ΤΡΙΠΟΛΗ – ΒΟΥΡΒΟΥΡΑ - ΑΓ. ΠΕΤΡΟΣ» Προϋπολογισμού: 400.000,00 €, από πιστώσεις: Π.Δ.Ε/2017ΕΠ82600000</w:t>
            </w:r>
          </w:p>
        </w:tc>
      </w:tr>
      <w:tr w:rsidR="00BE4858" w14:paraId="1876E2DA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070033C" w14:textId="77777777" w:rsidR="00BE4858" w:rsidRDefault="00BE4858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438EAF8" w14:textId="6E4CE620" w:rsidR="00BE4858" w:rsidRPr="00B106C8" w:rsidRDefault="002E767B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69ADB3A" w14:textId="5E3B9104" w:rsidR="00BE4858" w:rsidRPr="001F5E90" w:rsidRDefault="00BE4858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112</w:t>
            </w:r>
            <w:r w:rsidR="002E767B">
              <w:rPr>
                <w:rFonts w:asciiTheme="minorHAnsi" w:hAnsiTheme="minorHAnsi" w:cstheme="minorHAnsi"/>
                <w:bCs/>
                <w:sz w:val="22"/>
                <w:szCs w:val="22"/>
              </w:rPr>
              <w:t>863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DD8FD36" w14:textId="7247DD6E" w:rsidR="00BE4858" w:rsidRPr="001230DE" w:rsidRDefault="006A67BD" w:rsidP="006A67BD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67BD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«ΣΥΝΤΗΡΗΣΗ-ΒΕΛΤΙΩΣΗ (ΚΑΤΑ ΤΜΗΜΑΤΑ)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A67BD">
              <w:rPr>
                <w:rFonts w:asciiTheme="minorHAnsi" w:hAnsiTheme="minorHAnsi" w:cstheme="minorHAnsi"/>
                <w:bCs/>
                <w:sz w:val="22"/>
                <w:szCs w:val="22"/>
              </w:rPr>
              <w:t>ΤΟΝ ΟΔΙΚΟ ΑΞΟΝΑ ΤΡΙΠΟΛΗ – ΑΣΤΡΟΣ Π.Ε. ΑΡΚΑΔΙΑΣ» Προϋπολογισμού: 1.100.000,00 €, από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A67BD">
              <w:rPr>
                <w:rFonts w:asciiTheme="minorHAnsi" w:hAnsiTheme="minorHAnsi" w:cstheme="minorHAnsi"/>
                <w:bCs/>
                <w:sz w:val="22"/>
                <w:szCs w:val="22"/>
              </w:rPr>
              <w:t>πιστώσεις: ΠΔΕ/2021ΕΠ02600017</w:t>
            </w:r>
          </w:p>
        </w:tc>
      </w:tr>
      <w:tr w:rsidR="000E05AA" w14:paraId="4BA1F27D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8184365" w14:textId="28BA66AE" w:rsidR="000E05AA" w:rsidRDefault="000E05AA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5DE3209" w14:textId="6BD836F4" w:rsidR="000E05AA" w:rsidRPr="00B106C8" w:rsidRDefault="008C4724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83273E2" w14:textId="0F40458B" w:rsidR="000E05AA" w:rsidRPr="001F5E90" w:rsidRDefault="006004B1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112868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294A59A" w14:textId="228C5791" w:rsidR="000E05AA" w:rsidRPr="001230DE" w:rsidRDefault="006004B1" w:rsidP="006004B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4B1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«ΑΠΟΚΑΤΑΣΤΑΣΗ ΚΥΡΙΑΣ ΔΗΜΟΤΙΚΗΣ ΟΔΟΥ ΤΗΣ Τ.Κ.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004B1">
              <w:rPr>
                <w:rFonts w:asciiTheme="minorHAnsi" w:hAnsiTheme="minorHAnsi" w:cstheme="minorHAnsi"/>
                <w:bCs/>
                <w:sz w:val="22"/>
                <w:szCs w:val="22"/>
              </w:rPr>
              <w:t>ΦΑΛΑΙΣΙΑΣ» Προϋπολογισμού: 564.000,00 €, από πιστώσεις: 4ου ΕΑΠ</w:t>
            </w:r>
          </w:p>
        </w:tc>
      </w:tr>
      <w:tr w:rsidR="008C4724" w14:paraId="675BB4AC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E0895CA" w14:textId="77777777" w:rsidR="008C4724" w:rsidRDefault="008C4724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A671CC7" w14:textId="1BD2CADB" w:rsidR="008C4724" w:rsidRPr="008C4724" w:rsidRDefault="00654F38" w:rsidP="00DA1A4E">
            <w:pPr>
              <w:pStyle w:val="Web"/>
              <w:spacing w:before="280"/>
              <w:ind w:left="-12" w:firstLine="12"/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0C7F98C" w14:textId="175F731D" w:rsidR="008C4724" w:rsidRPr="001F5E90" w:rsidRDefault="00A13423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112867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2BD686B" w14:textId="5633533D" w:rsidR="008C4724" w:rsidRPr="001230DE" w:rsidRDefault="008C4724" w:rsidP="008C4724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4724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«ΑΠΟΚΑΤΑΣΤΑΣΗ ΒΑΤΟΤΗΤΑΣ ΔΡΟΜΟΥ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C4724">
              <w:rPr>
                <w:rFonts w:asciiTheme="minorHAnsi" w:hAnsiTheme="minorHAnsi" w:cstheme="minorHAnsi"/>
                <w:bCs/>
                <w:sz w:val="22"/>
                <w:szCs w:val="22"/>
              </w:rPr>
              <w:t>ΤΡΙΠΟΛΗΣ – ΚΑΣΤΡΙΟΥ ΠΡΟΣ ΔΡΑΓΟΥΝΙ – ΑΝΩ ΔΟΛΙΑΝΑ» Προϋπολογισμού: 70.000,00 €, από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C4724">
              <w:rPr>
                <w:rFonts w:asciiTheme="minorHAnsi" w:hAnsiTheme="minorHAnsi" w:cstheme="minorHAnsi"/>
                <w:bCs/>
                <w:sz w:val="22"/>
                <w:szCs w:val="22"/>
              </w:rPr>
              <w:t>πιστώσεις: ΠΔΕ/2014ΕΠ52600012</w:t>
            </w:r>
          </w:p>
        </w:tc>
      </w:tr>
      <w:tr w:rsidR="00CD4396" w14:paraId="6A7FB29D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72BF953" w14:textId="77777777" w:rsidR="00CD4396" w:rsidRDefault="00CD4396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D089FF9" w14:textId="592F287F" w:rsidR="00CD4396" w:rsidRPr="00B106C8" w:rsidRDefault="005D6031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EEDDD7D" w14:textId="40BFB9E1" w:rsidR="00CD4396" w:rsidRPr="001F5E90" w:rsidRDefault="00CD4396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112871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656C992" w14:textId="35E98F16" w:rsidR="00CD4396" w:rsidRPr="001230DE" w:rsidRDefault="00654F38" w:rsidP="00654F38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4F38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«ΟΡΙΣΤΙΚΗ ΑΠΟΚΑΤΑΣΤΑΣΗ ΒΑΤΟΤΗΤΑΣ ΤΩΝ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54F38">
              <w:rPr>
                <w:rFonts w:asciiTheme="minorHAnsi" w:hAnsiTheme="minorHAnsi" w:cstheme="minorHAnsi"/>
                <w:bCs/>
                <w:sz w:val="22"/>
                <w:szCs w:val="22"/>
              </w:rPr>
              <w:t>ΣΗΜΕΙΩΝ ΤΩΝ ΚΑΤΑΠΤΩΣΕΩΝ ΣΤΗΝ ΠΕΡΙΟΧΗ ΦΑΛΑΙΣΙΑΣ ΤΗΣ ΕΠ. ΟΔΟΥ ΜΕΓΑΛΟΠΟΛΗΣ-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54F38">
              <w:rPr>
                <w:rFonts w:asciiTheme="minorHAnsi" w:hAnsiTheme="minorHAnsi" w:cstheme="minorHAnsi"/>
                <w:bCs/>
                <w:sz w:val="22"/>
                <w:szCs w:val="22"/>
              </w:rPr>
              <w:t>ΦΑΛΑΙΣΙΑΣ» Προϋπολογισμού: 240.000,00 €, από πιστώσεις: ΠΔΕ/2019ΕΠ82600006</w:t>
            </w:r>
          </w:p>
        </w:tc>
      </w:tr>
      <w:tr w:rsidR="00845B85" w14:paraId="6083EDC8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631DD99" w14:textId="77777777" w:rsidR="00845B85" w:rsidRDefault="00845B85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20F2819" w14:textId="01317E5C" w:rsidR="00845B85" w:rsidRPr="00B106C8" w:rsidRDefault="005D6031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A82280A" w14:textId="639E436D" w:rsidR="00845B85" w:rsidRPr="001F5E90" w:rsidRDefault="002D28E9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112874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E46E31E" w14:textId="5EBF0A20" w:rsidR="00845B85" w:rsidRPr="001230DE" w:rsidRDefault="005D6031" w:rsidP="005D603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031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«ΣΥΝΤΗΡΗΣΗ – ΒΕΛΤΙΩΣΗ-ΑΠΟΚΑΤΑΣΤΑΣΗ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D6031">
              <w:rPr>
                <w:rFonts w:asciiTheme="minorHAnsi" w:hAnsiTheme="minorHAnsi" w:cstheme="minorHAnsi"/>
                <w:bCs/>
                <w:sz w:val="22"/>
                <w:szCs w:val="22"/>
              </w:rPr>
              <w:t>ΟΔΟΠΟΙΪΑΣ ΧΩΡΙΚΗΣ ΑΡΜΟΔΙΟΤΗΤΑΣ ΔΗΜΟΥ ΤΡΙΠΟΛΗΣ» Προϋπολογισμού: 500.000,00 €, από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D6031">
              <w:rPr>
                <w:rFonts w:asciiTheme="minorHAnsi" w:hAnsiTheme="minorHAnsi" w:cstheme="minorHAnsi"/>
                <w:bCs/>
                <w:sz w:val="22"/>
                <w:szCs w:val="22"/>
              </w:rPr>
              <w:t>πιστώσεις: Π.Δ.Ε/2017ΕΠ82600000</w:t>
            </w:r>
          </w:p>
        </w:tc>
      </w:tr>
      <w:tr w:rsidR="002B1896" w14:paraId="714B6D1F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526450B" w14:textId="77777777" w:rsidR="002B1896" w:rsidRDefault="002B1896" w:rsidP="00DA1A4E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383389F1" w14:textId="0DE7F253" w:rsidR="002B1896" w:rsidRPr="00B106C8" w:rsidRDefault="002B1896" w:rsidP="00DA1A4E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C3FBF50" w14:textId="63ECC900" w:rsidR="002B1896" w:rsidRPr="001F5E90" w:rsidRDefault="002B1896" w:rsidP="00DA1A4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112861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49B34F5" w14:textId="03A09F6B" w:rsidR="002B1896" w:rsidRPr="001230DE" w:rsidRDefault="0089370E" w:rsidP="0089370E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Έγκριση παράτασης προθεσμίας του έργου: «ΣΥΝΤΗΡΗΣΗ ΚΑΙ ΑΠΟΚΑΤΑΣΤΑΣΗ ΖΗΜΙΩΝ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ΤΗΣ </w:t>
            </w:r>
            <w:r w:rsidRPr="00893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ΕΠΑΡΧ. ΟΔΟΥ 32 ΣΤΟ ΤΜΗΜΑ ΑΠΟ Ε.Ο. &amp; ΠΡΟΣ ΧΩΡΕΜΗ-ΑΠΙΔΙΤΣΑ-ΙΣΑΡΗ-ΒΑΣΤΑ» </w:t>
            </w:r>
            <w:r w:rsidRPr="0089370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Προϋπολογισμού: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9370E">
              <w:rPr>
                <w:rFonts w:asciiTheme="minorHAnsi" w:hAnsiTheme="minorHAnsi" w:cstheme="minorHAnsi"/>
                <w:bCs/>
                <w:sz w:val="22"/>
                <w:szCs w:val="22"/>
              </w:rPr>
              <w:t>1.200.000,00 €, από πιστώσεις: 5ου ΕΑΠ</w:t>
            </w:r>
          </w:p>
        </w:tc>
      </w:tr>
      <w:tr w:rsidR="005341D1" w14:paraId="62DD5535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FE49131" w14:textId="77777777" w:rsidR="005341D1" w:rsidRDefault="005341D1" w:rsidP="005341D1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EA2C71C" w14:textId="4A33F55E" w:rsidR="005341D1" w:rsidRPr="003733B1" w:rsidRDefault="003733B1" w:rsidP="005341D1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5BD73DB" w14:textId="24729A17" w:rsidR="005341D1" w:rsidRPr="001F5E90" w:rsidRDefault="005341D1" w:rsidP="005341D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41D1">
              <w:rPr>
                <w:rFonts w:asciiTheme="minorHAnsi" w:hAnsiTheme="minorHAnsi" w:cstheme="minorHAnsi"/>
                <w:bCs/>
                <w:sz w:val="22"/>
                <w:szCs w:val="22"/>
              </w:rPr>
              <w:t>113280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0128DFA" w14:textId="2A1B2081" w:rsidR="005341D1" w:rsidRPr="001230DE" w:rsidRDefault="005B2CB9" w:rsidP="005B2CB9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CB9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“ΚΑΤΑΣΚΕΥΗ ΑΠΟΘΗΚΕΥΤΙΚΟΥ ΧΩΡΟΥ ΣΤΟ ΟΙΚΟΠΕΔΟ ΚΤΗΝΙΑΤΡΕΙΟΥ ΤΡΙΠΟΛΗΣ”</w:t>
            </w:r>
          </w:p>
        </w:tc>
      </w:tr>
      <w:tr w:rsidR="005341D1" w14:paraId="173EA71F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0125498" w14:textId="77777777" w:rsidR="005341D1" w:rsidRDefault="005341D1" w:rsidP="005341D1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A444E92" w14:textId="4658F58F" w:rsidR="005341D1" w:rsidRPr="003733B1" w:rsidRDefault="003733B1" w:rsidP="005341D1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7986FA8C" w14:textId="5B8E2F48" w:rsidR="005341D1" w:rsidRPr="001F5E90" w:rsidRDefault="005341D1" w:rsidP="005341D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41D1">
              <w:rPr>
                <w:rFonts w:asciiTheme="minorHAnsi" w:hAnsiTheme="minorHAnsi" w:cstheme="minorHAnsi"/>
                <w:bCs/>
                <w:sz w:val="22"/>
                <w:szCs w:val="22"/>
              </w:rPr>
              <w:t>113292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A46BFF3" w14:textId="37481B2F" w:rsidR="005341D1" w:rsidRPr="001230DE" w:rsidRDefault="005341D1" w:rsidP="005341D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41D1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 ΚΑΤΑΣΚΕΥΗ ΝΕΑΣ ΓΕΦΥΡΑΣ ΣΤΗΝ ΠΥΡΟΠΛΗΚΤΗ ΠΕΡΙΟΧΗ “ΠΑΤΣΟΥΡΙΑ”ΔΗΜΟΥ ΓΟΡΤΥΝΙΑΣ</w:t>
            </w:r>
          </w:p>
        </w:tc>
      </w:tr>
      <w:tr w:rsidR="00121E65" w14:paraId="0DA76B68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D004325" w14:textId="77777777" w:rsidR="00121E65" w:rsidRDefault="00121E65" w:rsidP="005341D1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1E1CB158" w14:textId="297EBDC1" w:rsidR="00121E65" w:rsidRPr="00B106C8" w:rsidRDefault="00121E65" w:rsidP="005341D1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DCC3AB6" w14:textId="53B4262A" w:rsidR="00121E65" w:rsidRPr="001F5E90" w:rsidRDefault="00121E65" w:rsidP="005341D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113553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EF5255F" w14:textId="6812E966" w:rsidR="00121E65" w:rsidRPr="001230DE" w:rsidRDefault="00121E65" w:rsidP="00121E65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Έγκριση παράτασης προθεσμίας του έργου: «ΑΝΑΠΛΑΣΗ ΚΑΙ ΑΝΑΔΕΙΞΗ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ΤΗΣ </w:t>
            </w:r>
            <w:r w:rsidRPr="00121E65">
              <w:rPr>
                <w:rFonts w:asciiTheme="minorHAnsi" w:hAnsiTheme="minorHAnsi" w:cstheme="minorHAnsi"/>
                <w:bCs/>
                <w:sz w:val="22"/>
                <w:szCs w:val="22"/>
              </w:rPr>
              <w:t>ΠΑΡΑΛΙΜΝΙΑΣ ΠΕΡΙΟΧΗΣ ΣΤΗΝ ΤΕΧΝΗΤΗ ΛΙΜΝΗ ΛΑΔΩΝΑ ΚΑΙ ΒΙΩΣΙΜΗ ΧΡΗΣΗ ΤΟΥ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1E65">
              <w:rPr>
                <w:rFonts w:asciiTheme="minorHAnsi" w:hAnsiTheme="minorHAnsi" w:cstheme="minorHAnsi"/>
                <w:bCs/>
                <w:sz w:val="22"/>
                <w:szCs w:val="22"/>
              </w:rPr>
              <w:t>ΟΙΚΟΣΥΣΤΗΜΑΤΟΣ»</w:t>
            </w:r>
          </w:p>
        </w:tc>
      </w:tr>
      <w:tr w:rsidR="00121E65" w14:paraId="5758FD0C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480D712" w14:textId="77777777" w:rsidR="00121E65" w:rsidRDefault="00121E65" w:rsidP="005341D1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DC78595" w14:textId="7A0C1E3C" w:rsidR="00121E65" w:rsidRPr="00B106C8" w:rsidRDefault="00FD0D0E" w:rsidP="005341D1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A5CA03C" w14:textId="3B3950C3" w:rsidR="00121E65" w:rsidRPr="001F5E90" w:rsidRDefault="00830AFD" w:rsidP="005341D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113397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E7C0858" w14:textId="447285AB" w:rsidR="00121E65" w:rsidRPr="001230DE" w:rsidRDefault="00830AFD" w:rsidP="00830AFD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0AFD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30AFD">
              <w:rPr>
                <w:rFonts w:asciiTheme="minorHAnsi" w:hAnsiTheme="minorHAnsi" w:cstheme="minorHAnsi"/>
                <w:bCs/>
                <w:sz w:val="22"/>
                <w:szCs w:val="22"/>
              </w:rPr>
              <w:t>«ΚΑΘΑΡΙΣΜΟΣ ΥΔΑΤΟΡΕΜΑΤΩΝ Π.Ε. ΑΡΚΑΔΙΑΣ»</w:t>
            </w:r>
          </w:p>
        </w:tc>
      </w:tr>
      <w:tr w:rsidR="00121E65" w14:paraId="03AEF596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1E509AE" w14:textId="77777777" w:rsidR="00121E65" w:rsidRDefault="00121E65" w:rsidP="005341D1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AB14C80" w14:textId="3DF0DE9B" w:rsidR="00121E65" w:rsidRPr="00B106C8" w:rsidRDefault="00FD0D0E" w:rsidP="005341D1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76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 ΑΡΚΑΔΙΑΣ          </w:t>
            </w:r>
            <w:r w:rsidRPr="000D5A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Δ/ΝΣΗ ΤΕΧΝΙΚΩΝ ΕΡΓΩΝ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6ED0A0BD" w14:textId="782B70A8" w:rsidR="00121E65" w:rsidRPr="001F5E90" w:rsidRDefault="00FB7725" w:rsidP="005341D1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113591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54B3757C" w14:textId="5C2427F3" w:rsidR="00121E65" w:rsidRPr="001230DE" w:rsidRDefault="00DB77B3" w:rsidP="00DB77B3">
            <w:pPr>
              <w:pStyle w:val="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B3">
              <w:rPr>
                <w:rFonts w:asciiTheme="minorHAnsi" w:hAnsiTheme="minorHAnsi" w:cstheme="minorHAnsi"/>
                <w:bCs/>
                <w:sz w:val="22"/>
                <w:szCs w:val="22"/>
              </w:rPr>
              <w:t>Έγκριση παράτασης προθεσμίας του έργου: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B77B3">
              <w:rPr>
                <w:rFonts w:asciiTheme="minorHAnsi" w:hAnsiTheme="minorHAnsi" w:cstheme="minorHAnsi"/>
                <w:bCs/>
                <w:sz w:val="22"/>
                <w:szCs w:val="22"/>
              </w:rPr>
              <w:t>“ΠΡΟΜΗΘΕΙΑ ΚΑΙ ΤΟΠΟΘΕΤΗΣΗ ΣΥΝΘΕΤΙΚΟΥ ΧΛΟΟΤΑΠΗΤΑ ΚΑΙ ΕΞΟΠΛΙΣΜΟΥ ΣΤΟ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B77B3">
              <w:rPr>
                <w:rFonts w:asciiTheme="minorHAnsi" w:hAnsiTheme="minorHAnsi" w:cstheme="minorHAnsi"/>
                <w:bCs/>
                <w:sz w:val="22"/>
                <w:szCs w:val="22"/>
              </w:rPr>
              <w:t>ΑΝΟΙΚΤΟ ΣΤΑΔΙΟ Δ.Κ. ΜΕΓΑΛΟΠΟΛΗΣ”</w:t>
            </w:r>
          </w:p>
        </w:tc>
      </w:tr>
      <w:tr w:rsidR="008E08F0" w14:paraId="0AB8825E" w14:textId="77777777" w:rsidTr="000254F5">
        <w:trPr>
          <w:trHeight w:val="59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27DB9F1" w14:textId="77777777" w:rsidR="008E08F0" w:rsidRDefault="008E08F0" w:rsidP="008E08F0">
            <w:pPr>
              <w:numPr>
                <w:ilvl w:val="0"/>
                <w:numId w:val="2"/>
              </w:numPr>
              <w:spacing w:beforeAutospacing="1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4C530C2C" w14:textId="682AAFC3" w:rsidR="008E08F0" w:rsidRPr="00C803AC" w:rsidRDefault="008E08F0" w:rsidP="008E08F0">
            <w:pPr>
              <w:pStyle w:val="Web"/>
              <w:spacing w:before="280"/>
              <w:ind w:left="-12" w:firstLine="12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226F8C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ΕΔΡΑ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ΝΟΜΙΚΗ ΥΠΗΡΕΣΙΑ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2906C19D" w14:textId="48A5C1C7" w:rsidR="008E08F0" w:rsidRPr="001F5E90" w:rsidRDefault="008E08F0" w:rsidP="008E08F0">
            <w:pPr>
              <w:pStyle w:val="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112228</w:t>
            </w:r>
          </w:p>
        </w:tc>
        <w:tc>
          <w:tcPr>
            <w:tcW w:w="4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14:paraId="033E5E69" w14:textId="1A07C563" w:rsidR="008E08F0" w:rsidRPr="00C803AC" w:rsidRDefault="008E08F0" w:rsidP="008E08F0">
            <w:pPr>
              <w:pStyle w:val="Web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Ο</w:t>
            </w:r>
            <w:r w:rsidRPr="0005507D">
              <w:rPr>
                <w:rFonts w:asciiTheme="minorHAnsi" w:hAnsiTheme="minorHAnsi" w:cstheme="minorHAnsi"/>
                <w:bCs/>
                <w:sz w:val="22"/>
                <w:szCs w:val="22"/>
              </w:rPr>
              <w:t>ρισμό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ς</w:t>
            </w:r>
            <w:r w:rsidRPr="000550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δικηγόρου για τη νομική υποστήριξη πρώην υπαλλήλου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της </w:t>
            </w:r>
            <w:r w:rsidRPr="0005507D">
              <w:rPr>
                <w:rFonts w:asciiTheme="minorHAnsi" w:hAnsiTheme="minorHAnsi" w:cstheme="minorHAnsi"/>
                <w:bCs/>
                <w:sz w:val="22"/>
                <w:szCs w:val="22"/>
              </w:rPr>
              <w:t>Περιφέρειας Πελοποννήσου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09BFFEED" w14:textId="62502C41" w:rsidR="004227F5" w:rsidRDefault="0016594F">
      <w:pPr>
        <w:spacing w:line="276" w:lineRule="auto"/>
      </w:pPr>
      <w:r>
        <w:t xml:space="preserve"> </w:t>
      </w:r>
    </w:p>
    <w:sectPr w:rsidR="004227F5">
      <w:headerReference w:type="default" r:id="rId14"/>
      <w:footerReference w:type="default" r:id="rId15"/>
      <w:pgSz w:w="11906" w:h="16838"/>
      <w:pgMar w:top="1276" w:right="849" w:bottom="1440" w:left="1843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9DBA" w14:textId="77777777" w:rsidR="00DE00F7" w:rsidRDefault="00DE00F7">
      <w:r>
        <w:separator/>
      </w:r>
    </w:p>
  </w:endnote>
  <w:endnote w:type="continuationSeparator" w:id="0">
    <w:p w14:paraId="669C6C66" w14:textId="77777777" w:rsidR="00DE00F7" w:rsidRDefault="00DE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FEFA" w14:textId="77777777" w:rsidR="004227F5" w:rsidRDefault="004227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75CE" w14:textId="77777777" w:rsidR="00DE00F7" w:rsidRDefault="00DE00F7">
      <w:r>
        <w:separator/>
      </w:r>
    </w:p>
  </w:footnote>
  <w:footnote w:type="continuationSeparator" w:id="0">
    <w:p w14:paraId="7AAA4C35" w14:textId="77777777" w:rsidR="00DE00F7" w:rsidRDefault="00DE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top w:w="105" w:type="dxa"/>
        <w:left w:w="122" w:type="dxa"/>
        <w:bottom w:w="105" w:type="dxa"/>
        <w:right w:w="105" w:type="dxa"/>
      </w:tblCellMar>
      <w:tblLook w:val="0000" w:firstRow="0" w:lastRow="0" w:firstColumn="0" w:lastColumn="0" w:noHBand="0" w:noVBand="0"/>
    </w:tblPr>
    <w:tblGrid>
      <w:gridCol w:w="594"/>
      <w:gridCol w:w="2471"/>
      <w:gridCol w:w="1537"/>
      <w:gridCol w:w="4602"/>
    </w:tblGrid>
    <w:tr w:rsidR="004227F5" w14:paraId="09BFFEF3" w14:textId="77777777">
      <w:trPr>
        <w:trHeight w:val="285"/>
      </w:trPr>
      <w:tc>
        <w:tcPr>
          <w:tcW w:w="9213" w:type="dxa"/>
          <w:gridSpan w:val="4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122" w:type="dxa"/>
          </w:tcMar>
        </w:tcPr>
        <w:p w14:paraId="09BFFEF0" w14:textId="6F58E33E" w:rsidR="004227F5" w:rsidRDefault="009067C9">
          <w:pPr>
            <w:pStyle w:val="a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ΠΕΡΙΦΕΡΕΙΑΚΗ ΕΠΙΤΡΟΠΗ ΠΕΡΙΦΕΡΕΙΑΣ ΠΕΛΟΠΟΝΝΗΣΟΥ</w:t>
          </w:r>
        </w:p>
        <w:p w14:paraId="09BFFEF1" w14:textId="77777777" w:rsidR="004227F5" w:rsidRDefault="009067C9">
          <w:pPr>
            <w:pStyle w:val="a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ΠΙΝΑΚΑΣ ΘΕΜΑΤΩΝ ΗΜΕΡΗΣΙΑΣ ΔΙΑΤΑΞΗΣ </w:t>
          </w:r>
        </w:p>
        <w:p w14:paraId="09BFFEF2" w14:textId="5035B526" w:rsidR="004227F5" w:rsidRDefault="009067C9">
          <w:pPr>
            <w:pStyle w:val="a6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Συνεδρίαση </w:t>
          </w:r>
          <w:r w:rsidR="00C65A0F">
            <w:rPr>
              <w:rFonts w:asciiTheme="minorHAnsi" w:hAnsiTheme="minorHAnsi" w:cstheme="minorHAnsi"/>
              <w:b/>
              <w:bCs/>
              <w:sz w:val="22"/>
              <w:szCs w:val="22"/>
            </w:rPr>
            <w:t>Τετάρτη 18 Απριλίου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2024</w:t>
          </w:r>
        </w:p>
      </w:tc>
    </w:tr>
    <w:tr w:rsidR="004227F5" w14:paraId="09BFFEF8" w14:textId="77777777">
      <w:trPr>
        <w:trHeight w:val="87"/>
      </w:trPr>
      <w:tc>
        <w:tcPr>
          <w:tcW w:w="59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122" w:type="dxa"/>
          </w:tcMar>
        </w:tcPr>
        <w:p w14:paraId="09BFFEF4" w14:textId="77777777" w:rsidR="004227F5" w:rsidRDefault="009067C9">
          <w:pPr>
            <w:pStyle w:val="a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Α/Α</w:t>
          </w:r>
        </w:p>
      </w:tc>
      <w:tc>
        <w:tcPr>
          <w:tcW w:w="247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122" w:type="dxa"/>
          </w:tcMar>
        </w:tcPr>
        <w:p w14:paraId="09BFFEF5" w14:textId="77777777" w:rsidR="004227F5" w:rsidRDefault="009067C9">
          <w:pPr>
            <w:pStyle w:val="a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Υπηρεσία υποβολής εισήγησης βάσει τοπικής αρμοδιότητας</w:t>
          </w:r>
        </w:p>
      </w:tc>
      <w:tc>
        <w:tcPr>
          <w:tcW w:w="153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122" w:type="dxa"/>
          </w:tcMar>
        </w:tcPr>
        <w:p w14:paraId="09BFFEF6" w14:textId="77777777" w:rsidR="004227F5" w:rsidRDefault="009067C9">
          <w:pPr>
            <w:pStyle w:val="a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Αριθμός Πρωτοκόλλου Εισήγησης </w:t>
          </w:r>
        </w:p>
      </w:tc>
      <w:tc>
        <w:tcPr>
          <w:tcW w:w="460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122" w:type="dxa"/>
          </w:tcMar>
        </w:tcPr>
        <w:p w14:paraId="09BFFEF7" w14:textId="77777777" w:rsidR="004227F5" w:rsidRDefault="009067C9">
          <w:pPr>
            <w:pStyle w:val="a6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Τίτλος θέματος</w:t>
          </w:r>
        </w:p>
      </w:tc>
    </w:tr>
  </w:tbl>
  <w:p w14:paraId="09BFFEF9" w14:textId="77777777" w:rsidR="004227F5" w:rsidRDefault="004227F5">
    <w:pPr>
      <w:pStyle w:val="a6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7A"/>
    <w:multiLevelType w:val="multilevel"/>
    <w:tmpl w:val="F2B00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80B87"/>
    <w:multiLevelType w:val="multilevel"/>
    <w:tmpl w:val="B2224C9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0E2B64"/>
    <w:multiLevelType w:val="multilevel"/>
    <w:tmpl w:val="B2E0B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"/>
      <w:lvlJc w:val="left"/>
      <w:pPr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854"/>
        </w:tabs>
        <w:ind w:left="1854" w:hanging="360"/>
      </w:pPr>
    </w:lvl>
    <w:lvl w:ilvl="3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>
      <w:start w:val="1"/>
      <w:numFmt w:val="decimal"/>
      <w:lvlText w:val="%5."/>
      <w:lvlJc w:val="left"/>
      <w:pPr>
        <w:tabs>
          <w:tab w:val="num" w:pos="3294"/>
        </w:tabs>
        <w:ind w:left="3294" w:hanging="360"/>
      </w:pPr>
    </w:lvl>
    <w:lvl w:ilvl="5">
      <w:start w:val="1"/>
      <w:numFmt w:val="decimal"/>
      <w:lvlText w:val="%6."/>
      <w:lvlJc w:val="left"/>
      <w:pPr>
        <w:tabs>
          <w:tab w:val="num" w:pos="4014"/>
        </w:tabs>
        <w:ind w:left="4014" w:hanging="360"/>
      </w:pPr>
    </w:lvl>
    <w:lvl w:ilvl="6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</w:lvl>
    <w:lvl w:ilvl="7">
      <w:start w:val="1"/>
      <w:numFmt w:val="decimal"/>
      <w:lvlText w:val="%8."/>
      <w:lvlJc w:val="left"/>
      <w:pPr>
        <w:tabs>
          <w:tab w:val="num" w:pos="5454"/>
        </w:tabs>
        <w:ind w:left="5454" w:hanging="360"/>
      </w:pPr>
    </w:lvl>
    <w:lvl w:ilvl="8">
      <w:start w:val="1"/>
      <w:numFmt w:val="decimal"/>
      <w:lvlText w:val="%9."/>
      <w:lvlJc w:val="left"/>
      <w:pPr>
        <w:tabs>
          <w:tab w:val="num" w:pos="6174"/>
        </w:tabs>
        <w:ind w:left="6174" w:hanging="360"/>
      </w:pPr>
    </w:lvl>
  </w:abstractNum>
  <w:abstractNum w:abstractNumId="3" w15:restartNumberingAfterBreak="0">
    <w:nsid w:val="76C40EB9"/>
    <w:multiLevelType w:val="multilevel"/>
    <w:tmpl w:val="0D783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6663050">
    <w:abstractNumId w:val="1"/>
  </w:num>
  <w:num w:numId="2" w16cid:durableId="628513569">
    <w:abstractNumId w:val="2"/>
  </w:num>
  <w:num w:numId="3" w16cid:durableId="666248618">
    <w:abstractNumId w:val="3"/>
  </w:num>
  <w:num w:numId="4" w16cid:durableId="46847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F5"/>
    <w:rsid w:val="00011AA5"/>
    <w:rsid w:val="000254F5"/>
    <w:rsid w:val="00046822"/>
    <w:rsid w:val="00051A3B"/>
    <w:rsid w:val="0005507D"/>
    <w:rsid w:val="000628D7"/>
    <w:rsid w:val="000A7DE9"/>
    <w:rsid w:val="000D5AF3"/>
    <w:rsid w:val="000E05AA"/>
    <w:rsid w:val="000F4597"/>
    <w:rsid w:val="00121E65"/>
    <w:rsid w:val="0012377E"/>
    <w:rsid w:val="00130103"/>
    <w:rsid w:val="0013473E"/>
    <w:rsid w:val="001361B4"/>
    <w:rsid w:val="00155495"/>
    <w:rsid w:val="00157370"/>
    <w:rsid w:val="0016594F"/>
    <w:rsid w:val="00167BFA"/>
    <w:rsid w:val="00174248"/>
    <w:rsid w:val="00176430"/>
    <w:rsid w:val="0018473C"/>
    <w:rsid w:val="00190066"/>
    <w:rsid w:val="001A75FB"/>
    <w:rsid w:val="001D0BAB"/>
    <w:rsid w:val="001F0984"/>
    <w:rsid w:val="001F5E90"/>
    <w:rsid w:val="00226F8C"/>
    <w:rsid w:val="00243D6D"/>
    <w:rsid w:val="002631C5"/>
    <w:rsid w:val="002908BA"/>
    <w:rsid w:val="00293E65"/>
    <w:rsid w:val="002A1896"/>
    <w:rsid w:val="002B1896"/>
    <w:rsid w:val="002D28E9"/>
    <w:rsid w:val="002D2B9D"/>
    <w:rsid w:val="002E767B"/>
    <w:rsid w:val="002F751F"/>
    <w:rsid w:val="00320BAA"/>
    <w:rsid w:val="003733B1"/>
    <w:rsid w:val="003C46A8"/>
    <w:rsid w:val="003F03C0"/>
    <w:rsid w:val="004227F5"/>
    <w:rsid w:val="0045252B"/>
    <w:rsid w:val="00461265"/>
    <w:rsid w:val="004850B9"/>
    <w:rsid w:val="004901D9"/>
    <w:rsid w:val="0049646D"/>
    <w:rsid w:val="004A0BA7"/>
    <w:rsid w:val="004B543F"/>
    <w:rsid w:val="004C2EB0"/>
    <w:rsid w:val="004D1D7B"/>
    <w:rsid w:val="0050201E"/>
    <w:rsid w:val="0051725B"/>
    <w:rsid w:val="005341D1"/>
    <w:rsid w:val="00551D66"/>
    <w:rsid w:val="0057087C"/>
    <w:rsid w:val="00580BDF"/>
    <w:rsid w:val="00582C0C"/>
    <w:rsid w:val="005B2CB9"/>
    <w:rsid w:val="005B464C"/>
    <w:rsid w:val="005D6031"/>
    <w:rsid w:val="006004B1"/>
    <w:rsid w:val="00630EE9"/>
    <w:rsid w:val="006310DB"/>
    <w:rsid w:val="00654F38"/>
    <w:rsid w:val="006623D8"/>
    <w:rsid w:val="00682534"/>
    <w:rsid w:val="00683AEF"/>
    <w:rsid w:val="006A67BD"/>
    <w:rsid w:val="006B0B04"/>
    <w:rsid w:val="006B5EF4"/>
    <w:rsid w:val="006D1A2E"/>
    <w:rsid w:val="007038A0"/>
    <w:rsid w:val="00716BE1"/>
    <w:rsid w:val="007413EF"/>
    <w:rsid w:val="007A4D04"/>
    <w:rsid w:val="007B57FB"/>
    <w:rsid w:val="007E6839"/>
    <w:rsid w:val="00826778"/>
    <w:rsid w:val="00830AFD"/>
    <w:rsid w:val="00845B85"/>
    <w:rsid w:val="00847A34"/>
    <w:rsid w:val="00862E79"/>
    <w:rsid w:val="0089370E"/>
    <w:rsid w:val="008C4724"/>
    <w:rsid w:val="008D4E42"/>
    <w:rsid w:val="008E08F0"/>
    <w:rsid w:val="008F3B71"/>
    <w:rsid w:val="009067C9"/>
    <w:rsid w:val="0095300B"/>
    <w:rsid w:val="00961B96"/>
    <w:rsid w:val="0098706A"/>
    <w:rsid w:val="009C290B"/>
    <w:rsid w:val="009C7DDA"/>
    <w:rsid w:val="009E13DE"/>
    <w:rsid w:val="009F7009"/>
    <w:rsid w:val="00A13423"/>
    <w:rsid w:val="00A1728F"/>
    <w:rsid w:val="00A33D4B"/>
    <w:rsid w:val="00A53CB1"/>
    <w:rsid w:val="00A5659A"/>
    <w:rsid w:val="00A642C5"/>
    <w:rsid w:val="00A64D47"/>
    <w:rsid w:val="00A8237E"/>
    <w:rsid w:val="00AC58BB"/>
    <w:rsid w:val="00AD3C3A"/>
    <w:rsid w:val="00AF36AB"/>
    <w:rsid w:val="00AF4D83"/>
    <w:rsid w:val="00B00388"/>
    <w:rsid w:val="00B01FC9"/>
    <w:rsid w:val="00B074A8"/>
    <w:rsid w:val="00B106C8"/>
    <w:rsid w:val="00B71251"/>
    <w:rsid w:val="00BD2F99"/>
    <w:rsid w:val="00BE4858"/>
    <w:rsid w:val="00C12965"/>
    <w:rsid w:val="00C3494A"/>
    <w:rsid w:val="00C65A0F"/>
    <w:rsid w:val="00C7575E"/>
    <w:rsid w:val="00C803AC"/>
    <w:rsid w:val="00CC38F8"/>
    <w:rsid w:val="00CD4396"/>
    <w:rsid w:val="00CD6F1D"/>
    <w:rsid w:val="00CF3D08"/>
    <w:rsid w:val="00D04882"/>
    <w:rsid w:val="00D066E7"/>
    <w:rsid w:val="00D24F9A"/>
    <w:rsid w:val="00D609E8"/>
    <w:rsid w:val="00D640F0"/>
    <w:rsid w:val="00D86396"/>
    <w:rsid w:val="00D87037"/>
    <w:rsid w:val="00DA1A4E"/>
    <w:rsid w:val="00DA544F"/>
    <w:rsid w:val="00DB77B3"/>
    <w:rsid w:val="00DE00F7"/>
    <w:rsid w:val="00E03ADC"/>
    <w:rsid w:val="00E218C3"/>
    <w:rsid w:val="00E51400"/>
    <w:rsid w:val="00E96819"/>
    <w:rsid w:val="00E96C43"/>
    <w:rsid w:val="00EA1F3E"/>
    <w:rsid w:val="00EF04D3"/>
    <w:rsid w:val="00F264DE"/>
    <w:rsid w:val="00F31D34"/>
    <w:rsid w:val="00F323FA"/>
    <w:rsid w:val="00F8662F"/>
    <w:rsid w:val="00FB7725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FE3B"/>
  <w15:docId w15:val="{016648DB-A18F-4227-AEE6-F619A9F1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Char"/>
    <w:qFormat/>
    <w:rsid w:val="00406682"/>
    <w:pPr>
      <w:keepNext/>
      <w:numPr>
        <w:numId w:val="1"/>
      </w:numPr>
      <w:tabs>
        <w:tab w:val="left" w:pos="666"/>
      </w:tabs>
      <w:suppressAutoHyphens/>
      <w:spacing w:before="240" w:after="120"/>
      <w:ind w:left="666" w:firstLine="0"/>
      <w:outlineLvl w:val="0"/>
    </w:pPr>
    <w:rPr>
      <w:rFonts w:ascii="Arial" w:eastAsia="Microsoft YaHei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link w:val="2Char"/>
    <w:qFormat/>
    <w:rsid w:val="00D445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784B0A"/>
    <w:rPr>
      <w:color w:val="0000FF"/>
      <w:u w:val="single"/>
    </w:rPr>
  </w:style>
  <w:style w:type="character" w:customStyle="1" w:styleId="WebChar">
    <w:name w:val="Κανονικό (Web) Char"/>
    <w:link w:val="Web"/>
    <w:qFormat/>
    <w:rsid w:val="00A440BE"/>
    <w:rPr>
      <w:sz w:val="24"/>
      <w:szCs w:val="24"/>
      <w:lang w:val="el-GR" w:eastAsia="el-GR" w:bidi="ar-SA"/>
    </w:rPr>
  </w:style>
  <w:style w:type="character" w:customStyle="1" w:styleId="apple-converted-space">
    <w:name w:val="apple-converted-space"/>
    <w:basedOn w:val="a0"/>
    <w:qFormat/>
    <w:rsid w:val="00FF4C70"/>
  </w:style>
  <w:style w:type="character" w:customStyle="1" w:styleId="WW8Num1z2">
    <w:name w:val="WW8Num1z2"/>
    <w:qFormat/>
    <w:rsid w:val="009078D2"/>
  </w:style>
  <w:style w:type="character" w:customStyle="1" w:styleId="Char">
    <w:name w:val="Σώμα κειμένου Char"/>
    <w:link w:val="a4"/>
    <w:qFormat/>
    <w:rsid w:val="00F23C82"/>
    <w:rPr>
      <w:sz w:val="24"/>
      <w:szCs w:val="24"/>
    </w:rPr>
  </w:style>
  <w:style w:type="character" w:customStyle="1" w:styleId="1Char">
    <w:name w:val="Επικεφαλίδα 1 Char"/>
    <w:link w:val="1"/>
    <w:qFormat/>
    <w:rsid w:val="00406682"/>
    <w:rPr>
      <w:rFonts w:ascii="Arial" w:eastAsia="Microsoft YaHei" w:hAnsi="Arial" w:cs="Arial"/>
      <w:b/>
      <w:bCs/>
      <w:sz w:val="32"/>
      <w:szCs w:val="32"/>
      <w:lang w:eastAsia="zh-CN"/>
    </w:rPr>
  </w:style>
  <w:style w:type="character" w:customStyle="1" w:styleId="2Char">
    <w:name w:val="Επικεφαλίδα 2 Char"/>
    <w:link w:val="2"/>
    <w:qFormat/>
    <w:rsid w:val="00D4452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har0">
    <w:name w:val="Τίτλος Char"/>
    <w:uiPriority w:val="99"/>
    <w:qFormat/>
    <w:locked/>
    <w:rsid w:val="009608BD"/>
    <w:rPr>
      <w:rFonts w:ascii="Cambria" w:hAnsi="Cambria"/>
      <w:b/>
      <w:bCs/>
      <w:color w:val="00000A"/>
      <w:kern w:val="2"/>
      <w:sz w:val="32"/>
      <w:szCs w:val="32"/>
      <w:lang w:val="en-US" w:eastAsia="zh-CN"/>
    </w:rPr>
  </w:style>
  <w:style w:type="character" w:customStyle="1" w:styleId="Char1">
    <w:name w:val="Τίτλος Char1"/>
    <w:qFormat/>
    <w:rsid w:val="009608BD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markedcontent">
    <w:name w:val="markedcontent"/>
    <w:basedOn w:val="a0"/>
    <w:qFormat/>
    <w:rsid w:val="00901FB2"/>
  </w:style>
  <w:style w:type="character" w:styleId="a5">
    <w:name w:val="Unresolved Mention"/>
    <w:basedOn w:val="a0"/>
    <w:uiPriority w:val="99"/>
    <w:semiHidden/>
    <w:unhideWhenUsed/>
    <w:qFormat/>
    <w:rsid w:val="00EE337F"/>
    <w:rPr>
      <w:color w:val="605E5C"/>
      <w:shd w:val="clear" w:color="auto" w:fill="E1DFDD"/>
    </w:rPr>
  </w:style>
  <w:style w:type="character" w:customStyle="1" w:styleId="Char2">
    <w:name w:val="Κεφαλίδα Char"/>
    <w:basedOn w:val="a0"/>
    <w:link w:val="a6"/>
    <w:qFormat/>
    <w:rsid w:val="00A97013"/>
    <w:rPr>
      <w:sz w:val="24"/>
      <w:szCs w:val="24"/>
    </w:rPr>
  </w:style>
  <w:style w:type="character" w:customStyle="1" w:styleId="Char3">
    <w:name w:val="Υποσέλιδο Char"/>
    <w:basedOn w:val="a0"/>
    <w:link w:val="a7"/>
    <w:qFormat/>
    <w:rsid w:val="00A97013"/>
    <w:rPr>
      <w:sz w:val="24"/>
      <w:szCs w:val="24"/>
    </w:rPr>
  </w:style>
  <w:style w:type="character" w:customStyle="1" w:styleId="ListLabel1">
    <w:name w:val="ListLabel 1"/>
    <w:qFormat/>
    <w:rPr>
      <w:b/>
      <w:color w:val="000000"/>
    </w:rPr>
  </w:style>
  <w:style w:type="character" w:customStyle="1" w:styleId="ListLabel2">
    <w:name w:val="ListLabel 2"/>
    <w:qFormat/>
    <w:rPr>
      <w:rFonts w:cs="Calibri"/>
      <w:sz w:val="23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8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Char"/>
    <w:rsid w:val="00F23C82"/>
    <w:pPr>
      <w:spacing w:after="120"/>
    </w:pPr>
  </w:style>
  <w:style w:type="paragraph" w:styleId="a9">
    <w:name w:val="List"/>
    <w:basedOn w:val="a4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Ευρετήριο"/>
    <w:basedOn w:val="a"/>
    <w:qFormat/>
    <w:pPr>
      <w:suppressLineNumbers/>
    </w:pPr>
    <w:rPr>
      <w:rFonts w:cs="Lucida Sans"/>
    </w:rPr>
  </w:style>
  <w:style w:type="paragraph" w:customStyle="1" w:styleId="western">
    <w:name w:val="western"/>
    <w:basedOn w:val="a"/>
    <w:qFormat/>
    <w:rsid w:val="00784B0A"/>
    <w:pPr>
      <w:spacing w:beforeAutospacing="1" w:after="119"/>
    </w:pPr>
  </w:style>
  <w:style w:type="paragraph" w:styleId="Web">
    <w:name w:val="Normal (Web)"/>
    <w:basedOn w:val="a"/>
    <w:link w:val="WebChar"/>
    <w:qFormat/>
    <w:rsid w:val="00FE5A45"/>
    <w:pPr>
      <w:spacing w:beforeAutospacing="1" w:after="119"/>
    </w:pPr>
  </w:style>
  <w:style w:type="paragraph" w:customStyle="1" w:styleId="Heading31">
    <w:name w:val="Heading 31"/>
    <w:basedOn w:val="a"/>
    <w:qFormat/>
    <w:rsid w:val="00CD1F18"/>
    <w:pPr>
      <w:keepNext/>
      <w:keepLines/>
      <w:suppressAutoHyphens/>
      <w:spacing w:before="200" w:line="276" w:lineRule="auto"/>
      <w:textAlignment w:val="baseline"/>
      <w:outlineLvl w:val="2"/>
    </w:pPr>
    <w:rPr>
      <w:rFonts w:ascii="Cambria" w:eastAsia="NSimSun" w:hAnsi="Cambria" w:cs="Cambria"/>
      <w:b/>
      <w:bCs/>
      <w:color w:val="4F81BD"/>
      <w:kern w:val="2"/>
      <w:sz w:val="20"/>
      <w:szCs w:val="20"/>
      <w:lang w:bidi="hi-IN"/>
    </w:rPr>
  </w:style>
  <w:style w:type="paragraph" w:styleId="ac">
    <w:name w:val="List Paragraph"/>
    <w:basedOn w:val="a"/>
    <w:uiPriority w:val="34"/>
    <w:qFormat/>
    <w:rsid w:val="000703FC"/>
    <w:pPr>
      <w:ind w:left="720"/>
      <w:contextualSpacing/>
    </w:pPr>
  </w:style>
  <w:style w:type="paragraph" w:styleId="ad">
    <w:name w:val="Title"/>
    <w:basedOn w:val="a"/>
    <w:uiPriority w:val="99"/>
    <w:qFormat/>
    <w:rsid w:val="009608BD"/>
    <w:pPr>
      <w:widowControl w:val="0"/>
      <w:suppressAutoHyphens/>
      <w:spacing w:before="240" w:after="60"/>
      <w:jc w:val="center"/>
      <w:textAlignment w:val="baseline"/>
    </w:pPr>
    <w:rPr>
      <w:rFonts w:ascii="Cambria" w:hAnsi="Cambria"/>
      <w:b/>
      <w:bCs/>
      <w:color w:val="00000A"/>
      <w:kern w:val="2"/>
      <w:sz w:val="32"/>
      <w:szCs w:val="32"/>
      <w:lang w:val="en-US" w:eastAsia="zh-CN"/>
    </w:rPr>
  </w:style>
  <w:style w:type="paragraph" w:styleId="a6">
    <w:name w:val="header"/>
    <w:basedOn w:val="a"/>
    <w:link w:val="Char2"/>
    <w:rsid w:val="00A97013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3"/>
    <w:rsid w:val="00A97013"/>
    <w:pPr>
      <w:tabs>
        <w:tab w:val="center" w:pos="4153"/>
        <w:tab w:val="right" w:pos="8306"/>
      </w:tabs>
    </w:pPr>
  </w:style>
  <w:style w:type="table" w:styleId="ae">
    <w:name w:val="Table Grid"/>
    <w:basedOn w:val="a1"/>
    <w:rsid w:val="00E6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038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ogeropoulou@arcadia.gr" TargetMode="External"/><Relationship Id="rId13" Type="http://schemas.openxmlformats.org/officeDocument/2006/relationships/hyperlink" Target="mailto:katsoula@arcadi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kalogeropoulou@arcadia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logeropoulou@arcadia.g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alogeropoulou@arcadi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ogeropoulou@arcadia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6</Pages>
  <Words>1384</Words>
  <Characters>7477</Characters>
  <Application>Microsoft Office Word</Application>
  <DocSecurity>0</DocSecurity>
  <Lines>62</Lines>
  <Paragraphs>17</Paragraphs>
  <ScaleCrop>false</ScaleCrop>
  <Company>PEP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Pc_User</dc:creator>
  <dc:description/>
  <cp:lastModifiedBy>ΠΑΝΑΓΙΩΤΑ ΚΑΛΟΓΕΡΟΠΟΥΛΟΥ</cp:lastModifiedBy>
  <cp:revision>178</cp:revision>
  <cp:lastPrinted>2024-04-12T07:41:00Z</cp:lastPrinted>
  <dcterms:created xsi:type="dcterms:W3CDTF">2024-04-08T05:08:00Z</dcterms:created>
  <dcterms:modified xsi:type="dcterms:W3CDTF">2024-04-12T08:43:00Z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PEP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