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Πλατεία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Εθνάρχου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9B0A06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525D9C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525D9C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634BB474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EE2D54" w:rsidRPr="00525D9C">
        <w:rPr>
          <w:rFonts w:ascii="Calibri" w:hAnsi="Calibri" w:cs="Calibri"/>
          <w:b/>
          <w:bCs/>
          <w:sz w:val="22"/>
          <w:szCs w:val="22"/>
        </w:rPr>
        <w:t>Τετάρτη 10 Ιουλίου</w:t>
      </w:r>
      <w:r w:rsidRPr="00525D9C">
        <w:rPr>
          <w:rFonts w:ascii="Calibri" w:hAnsi="Calibri" w:cs="Calibri"/>
          <w:b/>
          <w:bCs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 xml:space="preserve"> και ώρα </w:t>
      </w:r>
      <w:r w:rsidR="00EE2D54" w:rsidRPr="00525D9C">
        <w:rPr>
          <w:rFonts w:ascii="Calibri" w:hAnsi="Calibri" w:cs="Calibri"/>
          <w:b/>
          <w:bCs/>
          <w:sz w:val="22"/>
          <w:szCs w:val="22"/>
        </w:rPr>
        <w:t>12:00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Εθνάρχου</w:t>
      </w:r>
      <w:proofErr w:type="spellEnd"/>
      <w:r>
        <w:rPr>
          <w:rFonts w:ascii="Calibri" w:hAnsi="Calibri" w:cs="Calibri"/>
          <w:sz w:val="22"/>
          <w:szCs w:val="22"/>
        </w:rPr>
        <w:t xml:space="preserve">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0A7B78" w14:paraId="3EFF4D08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0FFDBA" w14:textId="77777777" w:rsidR="000A7B78" w:rsidRDefault="000A7B7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858FC0" w14:textId="4A23DF69" w:rsidR="000A7B78" w:rsidRPr="00A8237E" w:rsidRDefault="000A7B78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E0A7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ΑΡΓΟΛΙΔΑΣ         </w:t>
            </w:r>
            <w:r w:rsidRPr="00A840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E8A805" w14:textId="074A1171" w:rsidR="000A7B78" w:rsidRDefault="00A8404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194981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82979E" w14:textId="4D7136E1" w:rsidR="000A7B78" w:rsidRPr="003F2768" w:rsidRDefault="0038720F" w:rsidP="0038720F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720F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Πρωτοκόλλου Παραλαβής του έργου «ΣΥΝΤΗΡΗΣΗ – ΒΕΛΤΙΩΣΗ ΗΛΕΚΤΡΟΦΩΤΙΣΜΟΥ</w:t>
            </w:r>
            <w:r w:rsidR="00DB04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87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ΟΔΙΚΟΥ ΔΙΚΤΥΟΥ Π.Ε. ΑΡΓΟΛΙΔΑΣ» ΥΠΟΕΡΓΟ: «ΗΛΕΚΤΡΟΦΩΤΙΣΜΟΣ ΤΗΣ ΕΠΑΡΧΙΑΚΗΣ ΟΔΟΥ </w:t>
            </w:r>
            <w:proofErr w:type="spellStart"/>
            <w:r w:rsidRPr="0038720F">
              <w:rPr>
                <w:rFonts w:asciiTheme="minorHAnsi" w:hAnsiTheme="minorHAnsi" w:cstheme="minorHAnsi"/>
                <w:bCs/>
                <w:sz w:val="22"/>
                <w:szCs w:val="22"/>
              </w:rPr>
              <w:t>Νο</w:t>
            </w:r>
            <w:proofErr w:type="spellEnd"/>
            <w:r w:rsidRPr="00387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5</w:t>
            </w:r>
            <w:r w:rsidR="00DB04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87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(ΤΜΗΜΑ </w:t>
            </w:r>
            <w:r w:rsidR="008926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8720F">
              <w:rPr>
                <w:rFonts w:asciiTheme="minorHAnsi" w:hAnsiTheme="minorHAnsi" w:cstheme="minorHAnsi"/>
                <w:bCs/>
                <w:sz w:val="22"/>
                <w:szCs w:val="22"/>
              </w:rPr>
              <w:t>ΛΕΥΚΑΚΙΑ- ΔΡΕΠΑΝΟ)»</w:t>
            </w:r>
          </w:p>
        </w:tc>
      </w:tr>
      <w:tr w:rsidR="00B4067C" w14:paraId="6AA0BF51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A3D16B1" w14:textId="77777777" w:rsidR="00B4067C" w:rsidRDefault="00B4067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3B7895" w14:textId="4E1D1742" w:rsidR="00BF2825" w:rsidRPr="00BF2825" w:rsidRDefault="00BF2825" w:rsidP="00BF282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2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 ΓΕΝΙΚΗ Δ/ΝΣΗ ΑΝΑΠΤΥΞΙΑΚΟΥ ΠΡΟΓΡΑΜΜΑΤΙΣΜΟΥ, ΠΕΡΙΒΑΛΛΟΝΤΟΣ</w:t>
            </w:r>
          </w:p>
          <w:p w14:paraId="749C6EC5" w14:textId="5F8DA3CD" w:rsidR="00BF2825" w:rsidRPr="00A8237E" w:rsidRDefault="00BF2825" w:rsidP="00BF282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F2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ΚΑΙ ΥΠΟΔΟΜΩΝ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52800A" w14:textId="011948D7" w:rsidR="00B4067C" w:rsidRDefault="00D544C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199561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06DEDD" w14:textId="40C39105" w:rsidR="00B4067C" w:rsidRPr="00A46CC6" w:rsidRDefault="00B4067C" w:rsidP="00B4067C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6C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α) </w:t>
            </w:r>
            <w:proofErr w:type="spellStart"/>
            <w:r w:rsidRPr="00A46CC6">
              <w:rPr>
                <w:rFonts w:asciiTheme="minorHAnsi" w:hAnsiTheme="minorHAnsi" w:cstheme="minorHAnsi"/>
                <w:bCs/>
                <w:sz w:val="22"/>
                <w:szCs w:val="22"/>
              </w:rPr>
              <w:t>Επαναδημοπράτηση</w:t>
            </w:r>
            <w:proofErr w:type="spellEnd"/>
            <w:r w:rsidRPr="00A46C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του έργου: ΣΥΝΤΗΡΗΣΗ, ΟΔΙΚΗ ΑΣΦΑΛΕΙΑ ΕΘΝΙΚΟΥ ΚΑΙ ΕΠΑΡΧΙΑΚΟΥ ΟΔΙΚΟΥ ΔΙΚΤΥΟΥ ΠΕΡΙΦΕΡΕΙΑΣ ΠΕΛΟΠΟΝΝΗΣΟΥ ΥΠΟΕΡΓΟ: ΣΥΝΤΗΡΗΣΗ ΤΜΗΜΑΤΩΝ ΤΗΣ Ε.Ο. 70 (ΝΑΥΠΛΙΟ - ΛΥΓΟΥΡΙΟ) (Α’ΦΑΣΗ)»,Π/Υ: 1.000.000,00 ευρώ, Κωδ.πιστ.:2022ΝΠ42600051, MIS:5184779,</w:t>
            </w:r>
            <w:r w:rsidR="00A46CC6" w:rsidRPr="00A46C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 w:rsidR="00A46C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6CC6" w:rsidRPr="00A46C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46CC6">
              <w:rPr>
                <w:rFonts w:asciiTheme="minorHAnsi" w:hAnsiTheme="minorHAnsi" w:cstheme="minorHAnsi"/>
                <w:bCs/>
                <w:sz w:val="22"/>
                <w:szCs w:val="22"/>
              </w:rPr>
              <w:t>β) έγκριση διακήρυξης Ανοιχτής Διαδικασίας μέσω του Εθνικού Συστήματος Ηλεκτρονικών Δημοσίων Συμβάσεων (Ε.Σ.Η.ΔΗ.Σ.) για τη σύναψη Δημοσίων Συμβάσεων Έργου κάτω των ορίων του Ν.4412/2016 με κριτήριο ανάθεσης την πλέον συμφέρουσα από οικονομική άποψη προσφορά με βάση την τιμή, και λοιπών τευχών και</w:t>
            </w:r>
            <w:r w:rsidR="00A46C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46CC6">
              <w:rPr>
                <w:rFonts w:asciiTheme="minorHAnsi" w:hAnsiTheme="minorHAnsi" w:cstheme="minorHAnsi"/>
                <w:bCs/>
                <w:sz w:val="22"/>
                <w:szCs w:val="22"/>
              </w:rPr>
              <w:t>γ)συγκρότηση επιτροπής διαγωνισμού</w:t>
            </w:r>
            <w:r w:rsidR="00A46CC6" w:rsidRPr="00A46CC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8183C" w14:paraId="30753B57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DA8559" w14:textId="77777777" w:rsidR="0038183C" w:rsidRDefault="0038183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3A7316" w14:textId="3A410E0B" w:rsidR="0038183C" w:rsidRPr="00A8237E" w:rsidRDefault="00B53EA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53E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5DDEF9" w14:textId="096D6380" w:rsidR="0038183C" w:rsidRPr="00D962D7" w:rsidRDefault="00C324A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199091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3FB0FB" w14:textId="290EE143" w:rsidR="0038183C" w:rsidRPr="00B53EA0" w:rsidRDefault="0038183C" w:rsidP="0038183C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3EA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Πρωτοκόλλου Παραλαβής του έργου «ΕΓΓΕΙΟΒΕΛΤΙΩΤΙΚΑ ΕΡΓΑ ΝΟΜΟΥ ΑΡΓΟΛΙΔΑΣ» ΥΠΟΕΡΓΟ: «ΑΠΟΚΑΤΑΣΤΑΣΗ ΑΓΩΓΟΥ ΑΡΔΕΥΤΙΚΟΥ ΔΙΚΤΥΟΥ ΑΝΑΒΑΛΟΥ ΠΕΡΙΟΧΗΣ ΠΑΝΑΡHΤΙΟΥ», χρηματοδότηση: ΠΔΕ 2015ΕΠ52600003, Εκτιμώμενης αξίας 140.000,00€ (με ΦΠΑ)</w:t>
            </w:r>
          </w:p>
        </w:tc>
      </w:tr>
      <w:tr w:rsidR="00704BBA" w14:paraId="4B63941A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54CDAE" w14:textId="77777777" w:rsidR="00704BBA" w:rsidRDefault="00704BB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636CCB" w14:textId="0FF83CB5" w:rsidR="00704BBA" w:rsidRPr="00A8237E" w:rsidRDefault="007E7EA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E7E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5186C2" w14:textId="5DC57F77" w:rsidR="00704BBA" w:rsidRDefault="007E7EA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198831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AB803E" w14:textId="34DD2AC0" w:rsidR="00704BBA" w:rsidRPr="00704BBA" w:rsidRDefault="00704BBA" w:rsidP="00704BBA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4BBA">
              <w:rPr>
                <w:rFonts w:asciiTheme="minorHAnsi" w:hAnsiTheme="minorHAnsi" w:cstheme="minorHAnsi"/>
                <w:bCs/>
                <w:sz w:val="22"/>
                <w:szCs w:val="22"/>
              </w:rPr>
              <w:t>ΕΓΚΡΙΣΗ 3ΗΣ ΤΡΟΠΟΠΟΙΗΣΗΣ ΣΥΜΒΑΣΗΣ ΥΠΗΡΕΣΙΩΝ ΚΑΘΑΡΙΣΜΟΥ ΚΤΙΡΙΩΝ ΑΝΑΔΟΧΟΥ «ΓΕΡΜΑΝΟΥ ΓΑΡΥΦΑΛΙΑ-ΜΑΡΙΑ» ΛΟΓΩ ΑΛΛΑΓΗΣ ΩΡΑΡΙΟΥ</w:t>
            </w:r>
            <w:r w:rsidR="00B24FA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2A3731" w14:paraId="0B4BFAC6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B0EF36" w14:textId="77777777" w:rsidR="002A3731" w:rsidRDefault="002A373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D59CD2" w14:textId="059AE50E" w:rsidR="002A3731" w:rsidRPr="00A8237E" w:rsidRDefault="006A618F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E7E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EDF298" w14:textId="39F0E329" w:rsidR="002A3731" w:rsidRDefault="006A618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198841</w:t>
            </w:r>
            <w:r w:rsidR="00B07A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A806914" w14:textId="1DB43D38" w:rsidR="002A3731" w:rsidRPr="002A3731" w:rsidRDefault="002A3731" w:rsidP="002A373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731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διενέργειας και συγκρότηση επιτροπών κάτω των ορίων, ηλεκτρονικού διαγωνισμού για την υλοποίηση του έργου: «ΚΟΠΗ ΔΕΝΤΡΩΝ (ΚΛΑΔΟΚΟΠΗ) ΕΘΝΙΚΟΥ ΚΑΙ ΕΠΑΡΧΙΑΚΟΥ ΟΔΙΚΟΥ ΔΙΚΤΥΟΥ», προϋπολογισμού 56.447,50 € χωρίς ΦΠΑ (69.994,90 € με ΦΠΑ)</w:t>
            </w:r>
          </w:p>
        </w:tc>
      </w:tr>
      <w:tr w:rsidR="008905AB" w14:paraId="049CD58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C14142" w14:textId="77777777" w:rsidR="008905AB" w:rsidRDefault="008905A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7F12FF4" w14:textId="516C1732" w:rsidR="008905AB" w:rsidRPr="00A8237E" w:rsidRDefault="008905AB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  <w:r w:rsidR="00271C26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</w:t>
            </w:r>
            <w:r w:rsidR="00271C26" w:rsidRPr="00271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AC99F92" w14:textId="14C6C7F3" w:rsidR="008905AB" w:rsidRDefault="00271C2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201776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FB8EAA" w14:textId="4DDF49C8" w:rsidR="008905AB" w:rsidRPr="00053565" w:rsidRDefault="008905AB" w:rsidP="008905A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05A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4ης παράτασης με αναθεώρηση της συνολικής προθεσμίας περαίωσης των εργασιών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905AB">
              <w:rPr>
                <w:rFonts w:asciiTheme="minorHAnsi" w:hAnsiTheme="minorHAnsi" w:cstheme="minorHAnsi"/>
                <w:bCs/>
                <w:sz w:val="22"/>
                <w:szCs w:val="22"/>
              </w:rPr>
              <w:t>έργου: «ΑΝΕΓΕΡΣΗ ΙΣΟΓΕΙΑΣ ΟΙΚΟΔΟΜΗΣ ΜΕ ΥΠΟΓΕΙΟ ΜΕ ΧΡΗΣΗ ΧΩΡΟΥ ΣΥΝΑΘΡΟΙΣΗΣ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905AB">
              <w:rPr>
                <w:rFonts w:asciiTheme="minorHAnsi" w:hAnsiTheme="minorHAnsi" w:cstheme="minorHAnsi"/>
                <w:bCs/>
                <w:sz w:val="22"/>
                <w:szCs w:val="22"/>
              </w:rPr>
              <w:t>ΚΟΙΝΟΥ – ΕΣΤΙΑΤΟΡΙΟ «ΓΕΥΜΑ ΑΓΑΠΗΣ» ΣΤΗΝ ΚΟΡΙΝΘΟ» μέχρι τις 25/10/2024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8905AB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Προϋπολογισμός: 850.000,00 €</w:t>
            </w:r>
          </w:p>
        </w:tc>
      </w:tr>
      <w:tr w:rsidR="002C4A85" w14:paraId="69824CA6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91A7CD" w14:textId="77777777" w:rsidR="002C4A85" w:rsidRDefault="002C4A8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DF3105" w14:textId="4415AEEB" w:rsidR="002C4A85" w:rsidRPr="00A8237E" w:rsidRDefault="002C4A85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C4A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ΚΟΡΙΝΘΙΑΣ         </w:t>
            </w:r>
            <w:r w:rsidRPr="00271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688CF2" w14:textId="04953928" w:rsidR="002C4A85" w:rsidRDefault="00482BF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200729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F3EAC5" w14:textId="51AACF80" w:rsidR="002C4A85" w:rsidRPr="00053565" w:rsidRDefault="002C4A85" w:rsidP="002C4A8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4A85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1ης Παράτασης με αναθεώρηση συνολικής προθεσμίας περαίωσης των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C4A85">
              <w:rPr>
                <w:rFonts w:asciiTheme="minorHAnsi" w:hAnsiTheme="minorHAnsi" w:cstheme="minorHAnsi"/>
                <w:bCs/>
                <w:sz w:val="22"/>
                <w:szCs w:val="22"/>
              </w:rPr>
              <w:t>εργασιών του έργου, μέχρι την 05-08-2025 του έργου «ΑΝΕΓΕΡΣΗ ΚΤΙΡΙΟΥ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C4A85">
              <w:rPr>
                <w:rFonts w:asciiTheme="minorHAnsi" w:hAnsiTheme="minorHAnsi" w:cstheme="minorHAnsi"/>
                <w:bCs/>
                <w:sz w:val="22"/>
                <w:szCs w:val="22"/>
              </w:rPr>
              <w:t>ΠΟΛΛΑΠΛΩΝ ΧΡΗΣΕΩΝ ΣΤΟ ΧΩΡΟ ΤΟΥ ΑΣΤΕΡΟΣΚΟΠΕΙΟΥ ΚΡΥΟΝΕΡΙΟΥ ΚΑΙ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C4A85">
              <w:rPr>
                <w:rFonts w:asciiTheme="minorHAnsi" w:hAnsiTheme="minorHAnsi" w:cstheme="minorHAnsi"/>
                <w:bCs/>
                <w:sz w:val="22"/>
                <w:szCs w:val="22"/>
              </w:rPr>
              <w:t>ΔΙΑΜΟΡΦΩΣΗ ΠΕΡΙΒΑΛΛΟΝΤΟΣ ΧΩΡΟΥ»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2C4A85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Προϋπολογισμός: 4.300.520,00 €</w:t>
            </w:r>
          </w:p>
        </w:tc>
      </w:tr>
      <w:tr w:rsidR="00860B2F" w14:paraId="5D7502E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8D1F3C" w14:textId="77777777" w:rsidR="00860B2F" w:rsidRDefault="00860B2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1F41876" w14:textId="27E623A8" w:rsidR="00860B2F" w:rsidRPr="00A8237E" w:rsidRDefault="00860B2F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ΜΕΣΣΗΝΙΑΣ   </w:t>
            </w:r>
            <w:r w:rsidRPr="00D858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5B54A4" w14:textId="6D120060" w:rsidR="00860B2F" w:rsidRDefault="000802B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200610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CACF06" w14:textId="1C154A50" w:rsidR="00860B2F" w:rsidRPr="00053565" w:rsidRDefault="00860B2F" w:rsidP="000802B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0B2F"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 δικηγόρου για την άσκηση ή μη ένδικων μέσων</w:t>
            </w:r>
            <w:r w:rsidR="00080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κατά </w:t>
            </w:r>
            <w:r w:rsidR="000802B7" w:rsidRPr="000802B7">
              <w:rPr>
                <w:rFonts w:asciiTheme="minorHAnsi" w:hAnsiTheme="minorHAnsi" w:cstheme="minorHAnsi"/>
                <w:bCs/>
                <w:sz w:val="22"/>
                <w:szCs w:val="22"/>
              </w:rPr>
              <w:t>τη</w:t>
            </w:r>
            <w:r w:rsidR="000802B7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0802B7" w:rsidRPr="00080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802B7" w:rsidRPr="000802B7">
              <w:rPr>
                <w:rFonts w:asciiTheme="minorHAnsi" w:hAnsiTheme="minorHAnsi" w:cstheme="minorHAnsi"/>
                <w:bCs/>
                <w:sz w:val="22"/>
                <w:szCs w:val="22"/>
              </w:rPr>
              <w:t>υπ</w:t>
            </w:r>
            <w:proofErr w:type="spellEnd"/>
            <w:r w:rsidR="000802B7" w:rsidRPr="00080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΄ </w:t>
            </w:r>
            <w:proofErr w:type="spellStart"/>
            <w:r w:rsidR="000802B7" w:rsidRPr="000802B7">
              <w:rPr>
                <w:rFonts w:asciiTheme="minorHAnsi" w:hAnsiTheme="minorHAnsi" w:cstheme="minorHAnsi"/>
                <w:bCs/>
                <w:sz w:val="22"/>
                <w:szCs w:val="22"/>
              </w:rPr>
              <w:t>αριθμ</w:t>
            </w:r>
            <w:proofErr w:type="spellEnd"/>
            <w:r w:rsidR="000802B7" w:rsidRPr="000802B7">
              <w:rPr>
                <w:rFonts w:asciiTheme="minorHAnsi" w:hAnsiTheme="minorHAnsi" w:cstheme="minorHAnsi"/>
                <w:bCs/>
                <w:sz w:val="22"/>
                <w:szCs w:val="22"/>
              </w:rPr>
              <w:t>. Α11/2024 Απόφαση του Διοικητικού Εφετείου Τρίπολης (Τμήμα Β΄</w:t>
            </w:r>
            <w:r w:rsidR="000802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02B7" w:rsidRPr="000802B7">
              <w:rPr>
                <w:rFonts w:asciiTheme="minorHAnsi" w:hAnsiTheme="minorHAnsi" w:cstheme="minorHAnsi"/>
                <w:bCs/>
                <w:sz w:val="22"/>
                <w:szCs w:val="22"/>
              </w:rPr>
              <w:t>Τριμελές)</w:t>
            </w:r>
            <w:r w:rsidR="000802B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79C822EF" w:rsidR="004227F5" w:rsidRPr="00A8237E" w:rsidRDefault="009067C9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 w:rsid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</w:t>
            </w:r>
            <w:r w:rsidR="00053565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</w:t>
            </w:r>
            <w:r w:rsidR="00053565" w:rsidRPr="000535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ΤΕΧΝΙΚΩΝ ΕΡΓΩΝ </w:t>
            </w:r>
            <w:r w:rsidR="00A8237E" w:rsidRPr="000535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10AEC333" w:rsidR="004227F5" w:rsidRDefault="003E22B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195041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06E69679" w:rsidR="004227F5" w:rsidRDefault="00053565" w:rsidP="0005356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3565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«ΑΝΑΒΑΘΜΙΣΗ ΟΔΙΚΗΣ ΑΣΦΑΛΕΙΑΣ ΟΔΙΚΟΥ ΔΙΚΤΥΟΥ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53565">
              <w:rPr>
                <w:rFonts w:asciiTheme="minorHAnsi" w:hAnsiTheme="minorHAnsi" w:cstheme="minorHAnsi"/>
                <w:bCs/>
                <w:sz w:val="22"/>
                <w:szCs w:val="22"/>
              </w:rPr>
              <w:t>ΑΡΜΟΔΙΟΤΗΤΑΣ Π.Ε. ΑΡΚΑΔΙΑΣ» Προϋπολογισμού: 2.200.000,00 €</w:t>
            </w:r>
          </w:p>
        </w:tc>
      </w:tr>
      <w:tr w:rsidR="002258CC" w14:paraId="265A595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33C7DA" w14:textId="77777777" w:rsidR="002258CC" w:rsidRDefault="002258C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86B48A" w14:textId="0C6727FF" w:rsidR="002258CC" w:rsidRPr="00A8237E" w:rsidRDefault="002258C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258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CC8CA68" w14:textId="10CC6ECD" w:rsidR="002258CC" w:rsidRPr="002258CC" w:rsidRDefault="002258C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195039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09BB12" w14:textId="652760B2" w:rsidR="002258CC" w:rsidRPr="00A5100D" w:rsidRDefault="002258CC" w:rsidP="002258C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58CC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«ΠΡΟΜΗΘΕΙΑ ΚΑΙ ΕΓΚΑΤΑΣΤΑΣΗ ΣΤΗΘΑΙΩΝ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258CC">
              <w:rPr>
                <w:rFonts w:asciiTheme="minorHAnsi" w:hAnsiTheme="minorHAnsi" w:cstheme="minorHAnsi"/>
                <w:bCs/>
                <w:sz w:val="22"/>
                <w:szCs w:val="22"/>
              </w:rPr>
              <w:t>ΑΣΦΑΛΕΙΑΣ ΣΤΟ ΟΔΙΚΟ ΔΙΚΤΥΟ ΤΟΥ ΛΕΚΑΝΟΠΕΔΙΟΥ ΜΕΓΑΛΟΠΟΛΗΣ» Προϋπολογισμού: 400.000,00 €</w:t>
            </w:r>
          </w:p>
        </w:tc>
      </w:tr>
      <w:tr w:rsidR="001841C1" w14:paraId="1691BD8C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287907" w14:textId="77777777" w:rsidR="001841C1" w:rsidRDefault="001841C1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DB7D2FD" w14:textId="6FA9CC5A" w:rsidR="001841C1" w:rsidRPr="00A8237E" w:rsidRDefault="001841C1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258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261EC2" w14:textId="19D28821" w:rsidR="001841C1" w:rsidRPr="001841C1" w:rsidRDefault="001841C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195043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76D338" w14:textId="5FC93C1A" w:rsidR="001841C1" w:rsidRPr="00A5100D" w:rsidRDefault="00720DCC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0DCC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«ΑΠΟΚΑΤΑΣΤΑΣΗ ΕΘΝΙΚΗΣ ΟΔΟΥ 74: ΤΡΙΠΟΛΗΠΥΡΓΟΣ ΣΤΟ ΤΜΗΜΑ ΑΠΌ ΚΑΡΚΑΛΟΥ ΕΩΣ ΣΤΑΥΡΟΔΡΟΜΙ» Προϋπολογισμού: 1.200.000,00 €</w:t>
            </w:r>
          </w:p>
        </w:tc>
      </w:tr>
      <w:tr w:rsidR="006B698F" w14:paraId="539041B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28356DB" w14:textId="77777777" w:rsidR="006B698F" w:rsidRDefault="006B698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A7C403" w14:textId="381F9D44" w:rsidR="006B698F" w:rsidRPr="00A8237E" w:rsidRDefault="006B698F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6B6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176043" w14:textId="18AB55DD" w:rsidR="006B698F" w:rsidRPr="006B698F" w:rsidRDefault="006B698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196670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D4CB83" w14:textId="1956A093" w:rsidR="006B698F" w:rsidRPr="00A5100D" w:rsidRDefault="009A26E4" w:rsidP="009A26E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6E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«ΑΠΟΚΑΤΑΣΤΑΣΗ ΕΘΝΙΚΗΣ ΟΔΟΥ 74: ΤΡΙΠΟΛΗ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A26E4">
              <w:rPr>
                <w:rFonts w:asciiTheme="minorHAnsi" w:hAnsiTheme="minorHAnsi" w:cstheme="minorHAnsi"/>
                <w:bCs/>
                <w:sz w:val="22"/>
                <w:szCs w:val="22"/>
              </w:rPr>
              <w:t>ΠΥΡΓΟΣ ΣΤΟ ΤΜΗΜΑ ΑΠΟ ΣΤΑΥΡΟΔΡΟΜΙ ΕΩΣ ΟΡΙΑ ΝΟΜΟΥ» Προϋπολογισμού: 800.000,00 €</w:t>
            </w:r>
          </w:p>
        </w:tc>
      </w:tr>
      <w:tr w:rsidR="00146D7A" w14:paraId="4CE33A0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927174" w14:textId="77777777" w:rsidR="00146D7A" w:rsidRDefault="00146D7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9173ABF" w14:textId="69AB11BF" w:rsidR="00146D7A" w:rsidRPr="00A8237E" w:rsidRDefault="00D837B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83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356F6D" w14:textId="69701565" w:rsidR="00146D7A" w:rsidRPr="00D837BB" w:rsidRDefault="00AC792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198057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0091B9" w14:textId="7C861C83" w:rsidR="00146D7A" w:rsidRPr="00A5100D" w:rsidRDefault="00146D7A" w:rsidP="00146D7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6D7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</w:t>
            </w:r>
            <w:r w:rsidR="00D837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46D7A">
              <w:rPr>
                <w:rFonts w:asciiTheme="minorHAnsi" w:hAnsiTheme="minorHAnsi" w:cstheme="minorHAnsi"/>
                <w:bCs/>
                <w:sz w:val="22"/>
                <w:szCs w:val="22"/>
              </w:rPr>
              <w:t>«ΟΡΙΣΤΙΚΗ ΑΠΟΚΑΤΑΣΤΑΣΗ ΒΑΤΟΤΗΤΑΣ ΤΩΝ</w:t>
            </w:r>
            <w:r w:rsidR="005C14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46D7A">
              <w:rPr>
                <w:rFonts w:asciiTheme="minorHAnsi" w:hAnsiTheme="minorHAnsi" w:cstheme="minorHAnsi"/>
                <w:bCs/>
                <w:sz w:val="22"/>
                <w:szCs w:val="22"/>
              </w:rPr>
              <w:t>ΣΗΜΕΙΩΝ ΤΩΝ ΚΑΤΑΠΤΩΣΕΩΝ ΣΤΗΝ ΠΕΡΙΟΧΗ ΦΑΛΑΙΣΙΑΣ ΤΗΣ ΕΠ. ΟΔΟΥ ΜΕΓΑΛΟΠΟΛΗΣ</w:t>
            </w:r>
            <w:r w:rsidR="00D837B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146D7A">
              <w:rPr>
                <w:rFonts w:asciiTheme="minorHAnsi" w:hAnsiTheme="minorHAnsi" w:cstheme="minorHAnsi"/>
                <w:bCs/>
                <w:sz w:val="22"/>
                <w:szCs w:val="22"/>
              </w:rPr>
              <w:t>ΦΑΛΑΙΣΙΑΣ» Προϋπολογισμού: 240.000,00 €</w:t>
            </w:r>
          </w:p>
        </w:tc>
      </w:tr>
      <w:tr w:rsidR="00013C79" w14:paraId="3F39B078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851FE6" w14:textId="77777777" w:rsidR="00013C79" w:rsidRDefault="00013C7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2596F2" w14:textId="746C881A" w:rsidR="00013C79" w:rsidRPr="00A8237E" w:rsidRDefault="00013C7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83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1C73F7" w14:textId="2892C0B9" w:rsidR="00013C79" w:rsidRPr="00013C79" w:rsidRDefault="005C4EA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201997 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99B175" w14:textId="340B1E4A" w:rsidR="00013C79" w:rsidRPr="00A5100D" w:rsidRDefault="00013C79" w:rsidP="00013C79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3C7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«ΣΥΝΤΗΡΗΣΗ ΚΑΙ ΑΠΟΚΑΤΑΣΤΑΣΗ ΒΑΤΟΤΗΤΑΣ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13C79">
              <w:rPr>
                <w:rFonts w:asciiTheme="minorHAnsi" w:hAnsiTheme="minorHAnsi" w:cstheme="minorHAnsi"/>
                <w:bCs/>
                <w:sz w:val="22"/>
                <w:szCs w:val="22"/>
              </w:rPr>
              <w:t>ΕΠΑΡΧΙΑΚΩΝ ΚΑΙ ΔΗΜΟΤΙΚΩΝ ΔΡΟΜΩΝ ΔΗΜΟΥ ΝΟΤΙΑΣ ΚΥΝΟΥΡΙΑΣ» Προϋπολογισμού: 300.000,00 €, από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13C79">
              <w:rPr>
                <w:rFonts w:asciiTheme="minorHAnsi" w:hAnsiTheme="minorHAnsi" w:cstheme="minorHAnsi"/>
                <w:bCs/>
                <w:sz w:val="22"/>
                <w:szCs w:val="22"/>
              </w:rPr>
              <w:t>πιστώσεις: ΚΑΠ/Π.Ε. ΑΡΚΑΔΙΑΣ</w:t>
            </w:r>
          </w:p>
        </w:tc>
      </w:tr>
      <w:tr w:rsidR="00206D30" w14:paraId="2F79163C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4DE6CF" w14:textId="77777777" w:rsidR="00206D30" w:rsidRDefault="00206D3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9C7C53" w14:textId="17C2127C" w:rsidR="00206D30" w:rsidRPr="00A8237E" w:rsidRDefault="00206D3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83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F5A4FEB" w14:textId="0EF4D248" w:rsidR="00206D30" w:rsidRPr="00206D30" w:rsidRDefault="00BE0EB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201996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B8ED6B" w14:textId="1AC7FD94" w:rsidR="00206D30" w:rsidRPr="00A5100D" w:rsidRDefault="00206D30" w:rsidP="00206D30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D3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«ΣΥΝΤΗΡΗΣ-ΒΕΛΤΙΩΣΗ ΚΑΤΑ ΤΜΗΜΑΤΑ ΕΠΑΡΧΙΑΚΗΣ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6D30">
              <w:rPr>
                <w:rFonts w:asciiTheme="minorHAnsi" w:hAnsiTheme="minorHAnsi" w:cstheme="minorHAnsi"/>
                <w:bCs/>
                <w:sz w:val="22"/>
                <w:szCs w:val="22"/>
              </w:rPr>
              <w:t>ΟΔΟΥ ΛΕΩΝΙΔΙΟΥ ΚΟΣΜΑΣ ΠΡΟΣ ΠΑΛΑΙΟΧΩΡΙ-ΑΓ. ΒΑΣΙΛΕΙΟ» Προϋπολογισμού: 250.000,00 €, από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6D30">
              <w:rPr>
                <w:rFonts w:asciiTheme="minorHAnsi" w:hAnsiTheme="minorHAnsi" w:cstheme="minorHAnsi"/>
                <w:bCs/>
                <w:sz w:val="22"/>
                <w:szCs w:val="22"/>
              </w:rPr>
              <w:t>πιστώσεις: ΙΔΙΩΝ ΠΟΡΩΝ /Π.Ε. ΑΡΚΑΔΙΑΣ</w:t>
            </w:r>
          </w:p>
        </w:tc>
      </w:tr>
      <w:tr w:rsidR="00B617CD" w14:paraId="28209FF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5D6156" w14:textId="77777777" w:rsidR="00B617CD" w:rsidRDefault="00B617C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6C03AC" w14:textId="16003531" w:rsidR="00B617CD" w:rsidRPr="00A8237E" w:rsidRDefault="00B617CD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61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  Δ/ΝΣΗ ΤΕΧΝΙΚΩΝ ΕΡΓΩΝ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D5B8BF" w14:textId="3619BF48" w:rsidR="00B617CD" w:rsidRPr="00B617CD" w:rsidRDefault="00B617C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201705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1D5A5E" w14:textId="2C881FF3" w:rsidR="00B617CD" w:rsidRPr="00A5100D" w:rsidRDefault="00B617CD" w:rsidP="00B617C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17C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617CD">
              <w:rPr>
                <w:rFonts w:asciiTheme="minorHAnsi" w:hAnsiTheme="minorHAnsi" w:cstheme="minorHAnsi"/>
                <w:bCs/>
                <w:sz w:val="22"/>
                <w:szCs w:val="22"/>
              </w:rPr>
              <w:t>«ΣΥΝΤΗΡΗΣΗ ΚΑΙ ΑΠΟΚΑΤΑΣΤΑΣΗ ΒΑΤΟΤΗΤΑΣ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617CD">
              <w:rPr>
                <w:rFonts w:asciiTheme="minorHAnsi" w:hAnsiTheme="minorHAnsi" w:cstheme="minorHAnsi"/>
                <w:bCs/>
                <w:sz w:val="22"/>
                <w:szCs w:val="22"/>
              </w:rPr>
              <w:t>ΕΠΑΡΧΙΑΚΩΝ ΚΑΙ ΔΗΜΟΤΙΚΩΝ ΔΡΟΜΩΝ ΔΗΜΟΥ ΒΟΡΕΙΑΣ ΚΥΝΟΥΡΙΑΣ» Προϋπολογισμού: 200.000,00 €,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617CD">
              <w:rPr>
                <w:rFonts w:asciiTheme="minorHAnsi" w:hAnsiTheme="minorHAnsi" w:cstheme="minorHAnsi"/>
                <w:bCs/>
                <w:sz w:val="22"/>
                <w:szCs w:val="22"/>
              </w:rPr>
              <w:t>από πιστώσεις: ΙΔΙΩΝ ΠΟΡΩΝ Π.Ε. ΑΡΚΑΔΙΑΣ</w:t>
            </w:r>
          </w:p>
        </w:tc>
      </w:tr>
      <w:tr w:rsidR="004227F5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331FF662" w:rsidR="004227F5" w:rsidRDefault="00906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 w:rsidR="00A5100D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</w:t>
            </w:r>
            <w:r w:rsidR="00A5100D" w:rsidRPr="00A510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759468C8" w:rsidR="004227F5" w:rsidRPr="00F26DFD" w:rsidRDefault="00F26DF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195298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7A2BA474" w:rsidR="004227F5" w:rsidRPr="00A5100D" w:rsidRDefault="00A5100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10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γνωμοδότησης περί δυνατότητας εξωδικαστικού συμβιβασμού αναφορικά με την αποκατάσταση  των υλικών ζημιών που υπέστη το με </w:t>
            </w:r>
            <w:proofErr w:type="spellStart"/>
            <w:r w:rsidRPr="00A5100D">
              <w:rPr>
                <w:rFonts w:asciiTheme="minorHAnsi" w:hAnsiTheme="minorHAnsi" w:cstheme="minorHAnsi"/>
                <w:bCs/>
                <w:sz w:val="22"/>
                <w:szCs w:val="22"/>
              </w:rPr>
              <w:t>αρ</w:t>
            </w:r>
            <w:proofErr w:type="spellEnd"/>
            <w:r w:rsidRPr="00A510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Pr="00A5100D">
              <w:rPr>
                <w:rFonts w:asciiTheme="minorHAnsi" w:hAnsiTheme="minorHAnsi" w:cstheme="minorHAnsi"/>
                <w:bCs/>
                <w:sz w:val="22"/>
                <w:szCs w:val="22"/>
              </w:rPr>
              <w:t>κυκλ</w:t>
            </w:r>
            <w:proofErr w:type="spellEnd"/>
            <w:r w:rsidRPr="00A5100D">
              <w:rPr>
                <w:rFonts w:asciiTheme="minorHAnsi" w:hAnsiTheme="minorHAnsi" w:cstheme="minorHAnsi"/>
                <w:bCs/>
                <w:sz w:val="22"/>
                <w:szCs w:val="22"/>
              </w:rPr>
              <w:t>. ΤΑΕ 8028 ΤΑΞΙ.</w:t>
            </w:r>
          </w:p>
        </w:tc>
      </w:tr>
      <w:tr w:rsidR="00EE75EB" w14:paraId="56B4BB4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1662C7" w14:textId="77777777" w:rsidR="00EE75EB" w:rsidRDefault="00EE75E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D84683" w14:textId="38B7BC5A" w:rsidR="00EE75EB" w:rsidRPr="000F5A6B" w:rsidRDefault="00EE75E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5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</w:t>
            </w:r>
            <w:r w:rsidRPr="00A510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15B761" w14:textId="4A073823" w:rsidR="00EE75EB" w:rsidRPr="006A5E03" w:rsidRDefault="002C571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195533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B28C906" w14:textId="09BD5C97" w:rsidR="00EE75EB" w:rsidRPr="00EE75EB" w:rsidRDefault="00EE75EB" w:rsidP="000F5A6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5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Αποδοχή γνωμοδότησης περί άσκησης ή μη ένδικων μέσων </w:t>
            </w:r>
            <w:r w:rsidR="00EA48D0" w:rsidRPr="00EA48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κατά της υπ’ </w:t>
            </w:r>
            <w:proofErr w:type="spellStart"/>
            <w:r w:rsidR="00EA48D0" w:rsidRPr="00EA48D0">
              <w:rPr>
                <w:rFonts w:asciiTheme="minorHAnsi" w:hAnsiTheme="minorHAnsi" w:cstheme="minorHAnsi"/>
                <w:bCs/>
                <w:sz w:val="22"/>
                <w:szCs w:val="22"/>
              </w:rPr>
              <w:t>αριθμ</w:t>
            </w:r>
            <w:proofErr w:type="spellEnd"/>
            <w:r w:rsidR="00EA48D0" w:rsidRPr="00EA48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Α33/2024 απόφασης του Διοικητικού Εφετείου Τρίπολης </w:t>
            </w:r>
            <w:r w:rsidRPr="00EE75EB">
              <w:rPr>
                <w:rFonts w:asciiTheme="minorHAnsi" w:hAnsiTheme="minorHAnsi" w:cstheme="minorHAnsi"/>
                <w:bCs/>
                <w:sz w:val="22"/>
                <w:szCs w:val="22"/>
              </w:rPr>
              <w:t>και έγκριση αμοιβής.</w:t>
            </w:r>
          </w:p>
        </w:tc>
      </w:tr>
      <w:tr w:rsidR="00657E43" w14:paraId="7148530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B705EE" w14:textId="77777777" w:rsidR="00657E43" w:rsidRDefault="00657E43" w:rsidP="00657E4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6B74B3" w14:textId="19278241" w:rsidR="00657E43" w:rsidRPr="00EF6301" w:rsidRDefault="003B12B0" w:rsidP="00657E4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68A675" w14:textId="50113934" w:rsidR="00657E43" w:rsidRPr="006E7032" w:rsidRDefault="00657E43" w:rsidP="00657E4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50D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196589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C6AF85" w14:textId="2DE4FE8E" w:rsidR="00657E43" w:rsidRPr="00F84126" w:rsidRDefault="00657E43" w:rsidP="00657E4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7032">
              <w:rPr>
                <w:rFonts w:asciiTheme="minorHAnsi" w:hAnsiTheme="minorHAnsi" w:cstheme="minorHAnsi"/>
                <w:bCs/>
                <w:sz w:val="22"/>
                <w:szCs w:val="22"/>
              </w:rPr>
              <w:t>Ορισμός δικηγόρου για να γνωμοδοτήσει</w:t>
            </w:r>
            <w:r w:rsidR="003C3A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σχετικά με αναθεωρήσεις έργων.</w:t>
            </w:r>
          </w:p>
        </w:tc>
      </w:tr>
      <w:tr w:rsidR="004E4B44" w14:paraId="0221172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424B9F" w14:textId="77777777" w:rsidR="004E4B44" w:rsidRDefault="004E4B44" w:rsidP="00657E4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5BE568" w14:textId="7BBE7C44" w:rsidR="004E4B44" w:rsidRPr="00F45473" w:rsidRDefault="009B411E" w:rsidP="00657E4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7CAE08" w14:textId="73221DF9" w:rsidR="004E4B44" w:rsidRPr="00D56221" w:rsidRDefault="00D56221" w:rsidP="00657E4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201486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2D4E49" w14:textId="5109E79A" w:rsidR="004E4B44" w:rsidRPr="006E7032" w:rsidRDefault="004E4B44" w:rsidP="00657E4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4B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Αποδοχή γνωμοδότησης περί άσκησης ή μη ένδικων μέσων </w:t>
            </w:r>
            <w:r w:rsidR="00D7320B" w:rsidRPr="00D732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κατά της υπ’ </w:t>
            </w:r>
            <w:proofErr w:type="spellStart"/>
            <w:r w:rsidR="00D7320B" w:rsidRPr="00D7320B">
              <w:rPr>
                <w:rFonts w:asciiTheme="minorHAnsi" w:hAnsiTheme="minorHAnsi" w:cstheme="minorHAnsi"/>
                <w:bCs/>
                <w:sz w:val="22"/>
                <w:szCs w:val="22"/>
              </w:rPr>
              <w:t>αριθμ</w:t>
            </w:r>
            <w:proofErr w:type="spellEnd"/>
            <w:r w:rsidR="00D7320B" w:rsidRPr="00D732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Α69/2024  </w:t>
            </w:r>
            <w:r w:rsidR="00D7320B" w:rsidRPr="00D7320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απόφασης του Διοικητικού Εφετείου Τρίπολης </w:t>
            </w:r>
            <w:r w:rsidRPr="004E4B44">
              <w:rPr>
                <w:rFonts w:asciiTheme="minorHAnsi" w:hAnsiTheme="minorHAnsi" w:cstheme="minorHAnsi"/>
                <w:bCs/>
                <w:sz w:val="22"/>
                <w:szCs w:val="22"/>
              </w:rPr>
              <w:t>και έγκριση αμοιβής δικηγόρου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E7418" w14:paraId="0FB86E3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EDA998" w14:textId="77777777" w:rsidR="009E7418" w:rsidRDefault="009E7418" w:rsidP="00657E4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9004B6" w14:textId="4A37FA50" w:rsidR="009E7418" w:rsidRPr="00F45473" w:rsidRDefault="00AB02CA" w:rsidP="00657E4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   </w:t>
            </w:r>
            <w:r w:rsidRPr="00AB02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AB02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 ΜΕΤΑΦΟΡΩΝ &amp; ΕΠΙΚΟΙΝΩΝΙΩΝ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118174" w14:textId="10895926" w:rsidR="009E7418" w:rsidRPr="00AB02CA" w:rsidRDefault="004059AD" w:rsidP="00657E4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198025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9FEF9F" w14:textId="7E49EB6F" w:rsidR="009E7418" w:rsidRPr="004E4B44" w:rsidRDefault="009E7418" w:rsidP="00657E4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74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Ανάκληση </w:t>
            </w:r>
            <w:r w:rsidR="00687254" w:rsidRPr="00687254">
              <w:rPr>
                <w:rFonts w:asciiTheme="minorHAnsi" w:hAnsiTheme="minorHAnsi" w:cstheme="minorHAnsi"/>
                <w:bCs/>
                <w:sz w:val="22"/>
                <w:szCs w:val="22"/>
              </w:rPr>
              <w:t>τη</w:t>
            </w:r>
            <w:r w:rsidR="00687254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="00687254" w:rsidRPr="006872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87254">
              <w:rPr>
                <w:rFonts w:asciiTheme="minorHAnsi" w:hAnsiTheme="minorHAnsi" w:cstheme="minorHAnsi"/>
                <w:bCs/>
                <w:sz w:val="22"/>
                <w:szCs w:val="22"/>
              </w:rPr>
              <w:t>υπ. αριθ.</w:t>
            </w:r>
            <w:r w:rsidR="00687254" w:rsidRPr="006872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92</w:t>
            </w:r>
            <w:r w:rsidR="00687254">
              <w:rPr>
                <w:rFonts w:asciiTheme="minorHAnsi" w:hAnsiTheme="minorHAnsi" w:cstheme="minorHAnsi"/>
                <w:bCs/>
                <w:sz w:val="22"/>
                <w:szCs w:val="22"/>
              </w:rPr>
              <w:t>/2024 α</w:t>
            </w:r>
            <w:r w:rsidRPr="009E7418">
              <w:rPr>
                <w:rFonts w:asciiTheme="minorHAnsi" w:hAnsiTheme="minorHAnsi" w:cstheme="minorHAnsi"/>
                <w:bCs/>
                <w:sz w:val="22"/>
                <w:szCs w:val="22"/>
              </w:rPr>
              <w:t>πόφασης</w:t>
            </w:r>
            <w:r w:rsidR="00A914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της Περιφερειακής Επιτροπής.</w:t>
            </w:r>
          </w:p>
        </w:tc>
      </w:tr>
      <w:tr w:rsidR="009B411E" w14:paraId="38690F9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0F973F" w14:textId="77777777" w:rsidR="009B411E" w:rsidRDefault="009B411E" w:rsidP="00657E4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2A1C96" w14:textId="55B238B5" w:rsidR="009B411E" w:rsidRDefault="009B411E" w:rsidP="00657E4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977204" w14:textId="27DAE611" w:rsidR="009B411E" w:rsidRDefault="001B0E01" w:rsidP="00657E4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1986</w:t>
            </w:r>
            <w:r w:rsidR="0058653D"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FE0740" w14:textId="46D1B370" w:rsidR="009B411E" w:rsidRPr="009E7418" w:rsidRDefault="009B411E" w:rsidP="00657E4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Pr="009B411E">
              <w:rPr>
                <w:rFonts w:asciiTheme="minorHAnsi" w:hAnsiTheme="minorHAnsi" w:cstheme="minorHAnsi"/>
                <w:bCs/>
                <w:sz w:val="22"/>
                <w:szCs w:val="22"/>
              </w:rPr>
              <w:t>ρισμ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ός</w:t>
            </w:r>
            <w:r w:rsidRPr="009B4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δικηγόρου και έγκριση αμοιβής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674F5" w14:paraId="78B16B6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C443E7" w14:textId="77777777" w:rsidR="000674F5" w:rsidRDefault="000674F5" w:rsidP="00657E4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6DF473" w14:textId="3C73A2ED" w:rsidR="000674F5" w:rsidRPr="00F45473" w:rsidRDefault="000674F5" w:rsidP="00657E4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F47991A" w14:textId="4AEC37FD" w:rsidR="000674F5" w:rsidRDefault="000674F5" w:rsidP="00657E4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202303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C92C33" w14:textId="0944DA1F" w:rsidR="000674F5" w:rsidRDefault="000674F5" w:rsidP="000674F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0674F5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Πρακτικού του Σταδίου Ανάδειξης Προσωρινού Αναδόχου σε συμμόρφωση με 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74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υπ’ </w:t>
            </w:r>
            <w:proofErr w:type="spellStart"/>
            <w:r w:rsidRPr="000674F5">
              <w:rPr>
                <w:rFonts w:asciiTheme="minorHAnsi" w:hAnsiTheme="minorHAnsi" w:cstheme="minorHAnsi"/>
                <w:bCs/>
                <w:sz w:val="22"/>
                <w:szCs w:val="22"/>
              </w:rPr>
              <w:t>αρ</w:t>
            </w:r>
            <w:proofErr w:type="spellEnd"/>
            <w:r w:rsidRPr="000674F5">
              <w:rPr>
                <w:rFonts w:asciiTheme="minorHAnsi" w:hAnsiTheme="minorHAnsi" w:cstheme="minorHAnsi"/>
                <w:bCs/>
                <w:sz w:val="22"/>
                <w:szCs w:val="22"/>
              </w:rPr>
              <w:t>. 920/2024 απόφαση του 6ου Κλιμακίου της Ενιαίας Αρχής Δημοσίων Συμβάσεων στο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74F5">
              <w:rPr>
                <w:rFonts w:asciiTheme="minorHAnsi" w:hAnsiTheme="minorHAnsi" w:cstheme="minorHAnsi"/>
                <w:bCs/>
                <w:sz w:val="22"/>
                <w:szCs w:val="22"/>
              </w:rPr>
              <w:t>πλαίσιο της ηλεκτρονικής δημοπρασίας του έργου με συστημικό αριθμό ΕΣΗΔΗΣ 205795,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74F5">
              <w:rPr>
                <w:rFonts w:asciiTheme="minorHAnsi" w:hAnsiTheme="minorHAnsi" w:cstheme="minorHAnsi"/>
                <w:bCs/>
                <w:sz w:val="22"/>
                <w:szCs w:val="22"/>
              </w:rPr>
              <w:t>με τίτλο: «ΑΝΑΠΛΑΣΗ ΠΛΑΤΕΙΑΣ ΦΙΛΙΑΤΡΩΝ (ΠΛΑΤΕΙΑ ΚΑΠΟΔΙΣΤΡΙΟΥ)»,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674F5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2.800.000,00 € (συμπεριλαμβανομένου του Φ.Π.Α.)</w:t>
            </w:r>
          </w:p>
        </w:tc>
      </w:tr>
      <w:tr w:rsidR="004F6F23" w14:paraId="06D4F93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8CC039" w14:textId="77777777" w:rsidR="004F6F23" w:rsidRDefault="004F6F23" w:rsidP="00657E4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B72717" w14:textId="3287931C" w:rsidR="004F6F23" w:rsidRDefault="004F6F23" w:rsidP="00657E4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E639C22" w14:textId="77777777" w:rsidR="004F6F23" w:rsidRDefault="004F6F23" w:rsidP="00657E4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E69AB15" w14:textId="51B58874" w:rsidR="004F6F23" w:rsidRDefault="004F6F23" w:rsidP="000674F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F2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των τευχών δημοπράτησης για το έργο με τίτλο: «ΟΡΙΟΘΕΤΗΣΗ ΡΕΜΑΤΩΝ ΚΑΙ ΣΥΝΟΔΑ ΑΝΤΙΠΛΗΜΜΥΡΙΚΑ ΕΡΓΑ ΠΕΡΙΟΧΗΣ ΣΧΙΝΟΥ»</w:t>
            </w:r>
          </w:p>
        </w:tc>
      </w:tr>
      <w:tr w:rsidR="00CA04FB" w14:paraId="10EDF30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4D0170" w14:textId="77777777" w:rsidR="00CA04FB" w:rsidRDefault="00CA04FB" w:rsidP="00657E4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C3D200B" w14:textId="6586BDB2" w:rsidR="00CA04FB" w:rsidRDefault="00CA04FB" w:rsidP="00657E43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00337AB" w14:textId="77777777" w:rsidR="00CA04FB" w:rsidRDefault="00CA04FB" w:rsidP="00657E4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7B3D5E" w14:textId="0334A508" w:rsidR="00CA04FB" w:rsidRPr="004F6F23" w:rsidRDefault="00CA04FB" w:rsidP="000674F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04F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των τευχών δημοπράτησης για το έργο με τίτλο: «ΔΙΕΥΘΕΤΗΣΗ – ΟΡΙΟΘΕΤΗΣΗ ΤΟΥ ΡΕΜΑΤΟΣ ‘ΡΥΑΚΑΣ’ ΣΤΟ ΑΝΑΝΤΗ ΤΜΗΜΑ ΤΗΣ ΥΠΑΡΧΟΥΣΑΣ ΔΙΕΥΘΕΤΗΣΗΣ ΠΡΙΝ ΤΟ ΣΧΕΔΙΟ ΠΟΛΗΣ ΜΕΣΣΗΝΗΣ»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8F15" w14:textId="77777777" w:rsidR="00B10748" w:rsidRDefault="00B10748">
      <w:r>
        <w:separator/>
      </w:r>
    </w:p>
  </w:endnote>
  <w:endnote w:type="continuationSeparator" w:id="0">
    <w:p w14:paraId="101E1EE6" w14:textId="77777777" w:rsidR="00B10748" w:rsidRDefault="00B1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86011" w14:textId="77777777" w:rsidR="00B10748" w:rsidRDefault="00B10748">
      <w:r>
        <w:separator/>
      </w:r>
    </w:p>
  </w:footnote>
  <w:footnote w:type="continuationSeparator" w:id="0">
    <w:p w14:paraId="709F0274" w14:textId="77777777" w:rsidR="00B10748" w:rsidRDefault="00B1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5D6495BB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702716">
            <w:rPr>
              <w:rFonts w:asciiTheme="minorHAnsi" w:hAnsiTheme="minorHAnsi" w:cstheme="minorHAnsi"/>
              <w:b/>
              <w:bCs/>
              <w:sz w:val="22"/>
              <w:szCs w:val="22"/>
            </w:rPr>
            <w:t>Τετάρτη 10 Ιουλίου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13C79"/>
    <w:rsid w:val="000254F5"/>
    <w:rsid w:val="00051A3B"/>
    <w:rsid w:val="000531A0"/>
    <w:rsid w:val="00053565"/>
    <w:rsid w:val="000674F5"/>
    <w:rsid w:val="000802B7"/>
    <w:rsid w:val="00081799"/>
    <w:rsid w:val="000A3797"/>
    <w:rsid w:val="000A7B78"/>
    <w:rsid w:val="000F5A6B"/>
    <w:rsid w:val="00101592"/>
    <w:rsid w:val="001361B4"/>
    <w:rsid w:val="00137A35"/>
    <w:rsid w:val="00146D7A"/>
    <w:rsid w:val="00174248"/>
    <w:rsid w:val="001819D4"/>
    <w:rsid w:val="001841C1"/>
    <w:rsid w:val="00192CFB"/>
    <w:rsid w:val="001B0E01"/>
    <w:rsid w:val="001E7128"/>
    <w:rsid w:val="00206D30"/>
    <w:rsid w:val="002258CC"/>
    <w:rsid w:val="00234E0D"/>
    <w:rsid w:val="00243D6D"/>
    <w:rsid w:val="00271C26"/>
    <w:rsid w:val="00293E65"/>
    <w:rsid w:val="002A3731"/>
    <w:rsid w:val="002C4A85"/>
    <w:rsid w:val="002C571C"/>
    <w:rsid w:val="002D1D1A"/>
    <w:rsid w:val="002E0A71"/>
    <w:rsid w:val="002E78DA"/>
    <w:rsid w:val="002F7FD0"/>
    <w:rsid w:val="00351FDB"/>
    <w:rsid w:val="0036062B"/>
    <w:rsid w:val="00373768"/>
    <w:rsid w:val="0038183C"/>
    <w:rsid w:val="00385D37"/>
    <w:rsid w:val="0038720F"/>
    <w:rsid w:val="003A0B20"/>
    <w:rsid w:val="003B12B0"/>
    <w:rsid w:val="003C3A14"/>
    <w:rsid w:val="003E22B3"/>
    <w:rsid w:val="003F2768"/>
    <w:rsid w:val="004059AD"/>
    <w:rsid w:val="00413CD8"/>
    <w:rsid w:val="004227F5"/>
    <w:rsid w:val="00457D95"/>
    <w:rsid w:val="00463DEE"/>
    <w:rsid w:val="00482BF6"/>
    <w:rsid w:val="004B543F"/>
    <w:rsid w:val="004E4B44"/>
    <w:rsid w:val="004F406E"/>
    <w:rsid w:val="004F6F23"/>
    <w:rsid w:val="00515CBB"/>
    <w:rsid w:val="00525D9C"/>
    <w:rsid w:val="00551D66"/>
    <w:rsid w:val="0057087C"/>
    <w:rsid w:val="00577B88"/>
    <w:rsid w:val="0058653D"/>
    <w:rsid w:val="005B464C"/>
    <w:rsid w:val="005C1429"/>
    <w:rsid w:val="005C4EAE"/>
    <w:rsid w:val="00617876"/>
    <w:rsid w:val="00657E43"/>
    <w:rsid w:val="00687254"/>
    <w:rsid w:val="006A5E03"/>
    <w:rsid w:val="006A618F"/>
    <w:rsid w:val="006B5EF4"/>
    <w:rsid w:val="006B698F"/>
    <w:rsid w:val="006B6EEE"/>
    <w:rsid w:val="006E7032"/>
    <w:rsid w:val="00702716"/>
    <w:rsid w:val="00704BBA"/>
    <w:rsid w:val="00716BE1"/>
    <w:rsid w:val="00720DCC"/>
    <w:rsid w:val="007413EF"/>
    <w:rsid w:val="0076160A"/>
    <w:rsid w:val="00786C32"/>
    <w:rsid w:val="007D777D"/>
    <w:rsid w:val="007E2F14"/>
    <w:rsid w:val="007E7EAD"/>
    <w:rsid w:val="00826778"/>
    <w:rsid w:val="00833FEA"/>
    <w:rsid w:val="00860B2F"/>
    <w:rsid w:val="008905AB"/>
    <w:rsid w:val="008926DB"/>
    <w:rsid w:val="008F4990"/>
    <w:rsid w:val="009067C9"/>
    <w:rsid w:val="00950923"/>
    <w:rsid w:val="00962F96"/>
    <w:rsid w:val="009A26E4"/>
    <w:rsid w:val="009B0A06"/>
    <w:rsid w:val="009B411E"/>
    <w:rsid w:val="009B621B"/>
    <w:rsid w:val="009C7DDA"/>
    <w:rsid w:val="009E7418"/>
    <w:rsid w:val="00A46CC6"/>
    <w:rsid w:val="00A5100D"/>
    <w:rsid w:val="00A64D47"/>
    <w:rsid w:val="00A66E5B"/>
    <w:rsid w:val="00A8237E"/>
    <w:rsid w:val="00A8404D"/>
    <w:rsid w:val="00A9144D"/>
    <w:rsid w:val="00AB02CA"/>
    <w:rsid w:val="00AC58BB"/>
    <w:rsid w:val="00AC7926"/>
    <w:rsid w:val="00AD3C3A"/>
    <w:rsid w:val="00B074A8"/>
    <w:rsid w:val="00B07A39"/>
    <w:rsid w:val="00B10748"/>
    <w:rsid w:val="00B24FA5"/>
    <w:rsid w:val="00B3526D"/>
    <w:rsid w:val="00B4067C"/>
    <w:rsid w:val="00B421A3"/>
    <w:rsid w:val="00B46001"/>
    <w:rsid w:val="00B53EA0"/>
    <w:rsid w:val="00B617CD"/>
    <w:rsid w:val="00B750D6"/>
    <w:rsid w:val="00BB2AA9"/>
    <w:rsid w:val="00BE0EBC"/>
    <w:rsid w:val="00BF2825"/>
    <w:rsid w:val="00C0153F"/>
    <w:rsid w:val="00C324AC"/>
    <w:rsid w:val="00C6149B"/>
    <w:rsid w:val="00C65089"/>
    <w:rsid w:val="00CA04FB"/>
    <w:rsid w:val="00CF23CA"/>
    <w:rsid w:val="00D00526"/>
    <w:rsid w:val="00D24F9A"/>
    <w:rsid w:val="00D544CD"/>
    <w:rsid w:val="00D56221"/>
    <w:rsid w:val="00D7320B"/>
    <w:rsid w:val="00D801B1"/>
    <w:rsid w:val="00D837BB"/>
    <w:rsid w:val="00D858FC"/>
    <w:rsid w:val="00D86396"/>
    <w:rsid w:val="00D962D7"/>
    <w:rsid w:val="00DB0485"/>
    <w:rsid w:val="00E02372"/>
    <w:rsid w:val="00E163CF"/>
    <w:rsid w:val="00E37C8E"/>
    <w:rsid w:val="00E47E85"/>
    <w:rsid w:val="00E85A30"/>
    <w:rsid w:val="00E867DE"/>
    <w:rsid w:val="00E96606"/>
    <w:rsid w:val="00EA053D"/>
    <w:rsid w:val="00EA48D0"/>
    <w:rsid w:val="00EE2D54"/>
    <w:rsid w:val="00EE75EB"/>
    <w:rsid w:val="00EF6301"/>
    <w:rsid w:val="00F26DFD"/>
    <w:rsid w:val="00F45473"/>
    <w:rsid w:val="00F84126"/>
    <w:rsid w:val="00FF537C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1207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PEP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221</cp:revision>
  <cp:lastPrinted>2024-07-05T07:37:00Z</cp:lastPrinted>
  <dcterms:created xsi:type="dcterms:W3CDTF">2024-07-01T04:57:00Z</dcterms:created>
  <dcterms:modified xsi:type="dcterms:W3CDTF">2024-07-05T09:08:00Z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