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73" w:type="dxa"/>
        <w:tblInd w:w="-142" w:type="dxa"/>
        <w:tblBorders>
          <w:insideH w:val="single" w:sz="4" w:space="0" w:color="000000"/>
        </w:tblBorders>
        <w:tblLook w:val="04A0" w:firstRow="1" w:lastRow="0" w:firstColumn="1" w:lastColumn="0" w:noHBand="0" w:noVBand="1"/>
      </w:tblPr>
      <w:tblGrid>
        <w:gridCol w:w="4536"/>
        <w:gridCol w:w="1276"/>
        <w:gridCol w:w="4161"/>
      </w:tblGrid>
      <w:tr w:rsidR="00004395" w:rsidRPr="000A6CD8" w14:paraId="48B7EB77" w14:textId="77777777" w:rsidTr="00B1707A">
        <w:trPr>
          <w:trHeight w:val="1284"/>
        </w:trPr>
        <w:tc>
          <w:tcPr>
            <w:tcW w:w="4536" w:type="dxa"/>
            <w:tcBorders>
              <w:bottom w:val="nil"/>
            </w:tcBorders>
          </w:tcPr>
          <w:p w14:paraId="42019CAD" w14:textId="4AD4B711" w:rsidR="00F07FF5" w:rsidRPr="000A6CD8" w:rsidRDefault="00F07FF5" w:rsidP="00086C40">
            <w:pPr>
              <w:suppressLineNumbers/>
              <w:spacing w:line="276" w:lineRule="auto"/>
              <w:ind w:right="-144"/>
              <w:rPr>
                <w:rFonts w:ascii="Century Gothic" w:hAnsi="Century Gothic" w:cstheme="minorHAnsi"/>
                <w:b/>
                <w:noProof/>
                <w:sz w:val="20"/>
                <w:szCs w:val="20"/>
              </w:rPr>
            </w:pPr>
            <w:r w:rsidRPr="000A6CD8">
              <w:rPr>
                <w:rFonts w:ascii="Century Gothic" w:hAnsi="Century Gothic" w:cstheme="minorHAnsi"/>
                <w:i/>
                <w:noProof/>
                <w:sz w:val="20"/>
                <w:szCs w:val="20"/>
                <w:lang w:val="en-US"/>
              </w:rPr>
              <w:drawing>
                <wp:anchor distT="0" distB="0" distL="114300" distR="114300" simplePos="0" relativeHeight="251658240" behindDoc="0" locked="0" layoutInCell="1" allowOverlap="1" wp14:anchorId="0C025C24" wp14:editId="39FC8E7F">
                  <wp:simplePos x="0" y="0"/>
                  <wp:positionH relativeFrom="column">
                    <wp:posOffset>-68580</wp:posOffset>
                  </wp:positionH>
                  <wp:positionV relativeFrom="paragraph">
                    <wp:posOffset>0</wp:posOffset>
                  </wp:positionV>
                  <wp:extent cx="2657475" cy="914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77000"/>
                            <a:extLst>
                              <a:ext uri="{28A0092B-C50C-407E-A947-70E740481C1C}">
                                <a14:useLocalDpi xmlns:a14="http://schemas.microsoft.com/office/drawing/2010/main" val="0"/>
                              </a:ext>
                            </a:extLst>
                          </a:blip>
                          <a:srcRect/>
                          <a:stretch>
                            <a:fillRect/>
                          </a:stretch>
                        </pic:blipFill>
                        <pic:spPr bwMode="auto">
                          <a:xfrm>
                            <a:off x="0" y="0"/>
                            <a:ext cx="2657475" cy="914400"/>
                          </a:xfrm>
                          <a:prstGeom prst="rect">
                            <a:avLst/>
                          </a:prstGeom>
                          <a:noFill/>
                          <a:ln>
                            <a:noFill/>
                          </a:ln>
                        </pic:spPr>
                      </pic:pic>
                    </a:graphicData>
                  </a:graphic>
                </wp:anchor>
              </w:drawing>
            </w:r>
            <w:r w:rsidRPr="000A6CD8">
              <w:rPr>
                <w:rFonts w:ascii="Century Gothic" w:hAnsi="Century Gothic" w:cstheme="minorHAnsi"/>
                <w:b/>
                <w:noProof/>
                <w:sz w:val="20"/>
                <w:szCs w:val="20"/>
              </w:rPr>
              <w:t>ΓΕΝΙΚΗ ΔΙΕΥΘΥΝΣΗ ΕΣΩΤΕΡΙΚΗΣ ΛΕΙΤΟΥΡΓΙΑΣ</w:t>
            </w:r>
          </w:p>
          <w:p w14:paraId="52E47562" w14:textId="77777777" w:rsidR="00F07FF5" w:rsidRPr="000A6CD8" w:rsidRDefault="00F07FF5" w:rsidP="00086C40">
            <w:pPr>
              <w:suppressLineNumbers/>
              <w:spacing w:line="276" w:lineRule="auto"/>
              <w:ind w:right="-144"/>
              <w:rPr>
                <w:rFonts w:ascii="Century Gothic" w:hAnsi="Century Gothic" w:cstheme="minorHAnsi"/>
                <w:b/>
                <w:noProof/>
                <w:sz w:val="20"/>
                <w:szCs w:val="20"/>
              </w:rPr>
            </w:pPr>
            <w:r w:rsidRPr="000A6CD8">
              <w:rPr>
                <w:rFonts w:ascii="Century Gothic" w:hAnsi="Century Gothic" w:cstheme="minorHAnsi"/>
                <w:b/>
                <w:noProof/>
                <w:sz w:val="20"/>
                <w:szCs w:val="20"/>
              </w:rPr>
              <w:t>ΔΙΕΥΘΥΝΣΗ ΔΙΟΙΚΗΣΗΣ</w:t>
            </w:r>
          </w:p>
          <w:p w14:paraId="0B022094" w14:textId="77777777" w:rsidR="008F45D8" w:rsidRPr="000A6CD8" w:rsidRDefault="00F07FF5" w:rsidP="00086C40">
            <w:pPr>
              <w:suppressLineNumbers/>
              <w:spacing w:line="276" w:lineRule="auto"/>
              <w:ind w:right="-144"/>
              <w:rPr>
                <w:rFonts w:ascii="Century Gothic" w:hAnsi="Century Gothic" w:cstheme="minorHAnsi"/>
                <w:i/>
                <w:noProof/>
                <w:sz w:val="20"/>
                <w:szCs w:val="20"/>
              </w:rPr>
            </w:pPr>
            <w:r w:rsidRPr="000A6CD8">
              <w:rPr>
                <w:rFonts w:ascii="Century Gothic" w:hAnsi="Century Gothic" w:cstheme="minorHAnsi"/>
                <w:b/>
                <w:noProof/>
                <w:sz w:val="20"/>
                <w:szCs w:val="20"/>
              </w:rPr>
              <w:t>ΤΜΗΜΑ ΠΡΟΣΩΠΙΚΟΥ</w:t>
            </w:r>
            <w:r w:rsidRPr="000A6CD8">
              <w:rPr>
                <w:rFonts w:ascii="Century Gothic" w:hAnsi="Century Gothic" w:cstheme="minorHAnsi"/>
                <w:i/>
                <w:noProof/>
                <w:sz w:val="20"/>
                <w:szCs w:val="20"/>
              </w:rPr>
              <w:t xml:space="preserve"> </w:t>
            </w:r>
          </w:p>
          <w:p w14:paraId="0F5BF065" w14:textId="77777777" w:rsidR="00F07FF5" w:rsidRPr="00DE4F21" w:rsidRDefault="00F07FF5" w:rsidP="00086C40">
            <w:pPr>
              <w:suppressLineNumbers/>
              <w:tabs>
                <w:tab w:val="left" w:pos="1593"/>
                <w:tab w:val="left" w:pos="1735"/>
              </w:tabs>
              <w:spacing w:line="276" w:lineRule="auto"/>
              <w:ind w:right="-144"/>
              <w:rPr>
                <w:rFonts w:ascii="Century Gothic" w:hAnsi="Century Gothic" w:cstheme="minorHAnsi"/>
                <w:sz w:val="18"/>
                <w:szCs w:val="18"/>
              </w:rPr>
            </w:pPr>
            <w:r w:rsidRPr="00DE4F21">
              <w:rPr>
                <w:rFonts w:ascii="Century Gothic" w:hAnsi="Century Gothic" w:cstheme="minorHAnsi"/>
                <w:sz w:val="18"/>
                <w:szCs w:val="18"/>
              </w:rPr>
              <w:t>Ταχ. Διεύθυνση</w:t>
            </w:r>
            <w:r w:rsidRPr="00DE4F21">
              <w:rPr>
                <w:rFonts w:ascii="Century Gothic" w:hAnsi="Century Gothic" w:cstheme="minorHAnsi"/>
                <w:sz w:val="18"/>
                <w:szCs w:val="18"/>
              </w:rPr>
              <w:tab/>
              <w:t>:</w:t>
            </w:r>
            <w:r w:rsidRPr="00DE4F21">
              <w:rPr>
                <w:rFonts w:ascii="Century Gothic" w:hAnsi="Century Gothic" w:cstheme="minorHAnsi"/>
                <w:sz w:val="18"/>
                <w:szCs w:val="18"/>
              </w:rPr>
              <w:tab/>
              <w:t xml:space="preserve">Ναυπλίου 57 </w:t>
            </w:r>
          </w:p>
          <w:p w14:paraId="5521FED3" w14:textId="77777777" w:rsidR="00F07FF5" w:rsidRPr="00DE4F21" w:rsidRDefault="00F07FF5" w:rsidP="00086C40">
            <w:pPr>
              <w:suppressLineNumbers/>
              <w:tabs>
                <w:tab w:val="left" w:pos="1593"/>
                <w:tab w:val="left" w:pos="1735"/>
              </w:tabs>
              <w:spacing w:line="276" w:lineRule="auto"/>
              <w:ind w:right="-144"/>
              <w:rPr>
                <w:rFonts w:ascii="Century Gothic" w:hAnsi="Century Gothic" w:cstheme="minorHAnsi"/>
                <w:sz w:val="18"/>
                <w:szCs w:val="18"/>
              </w:rPr>
            </w:pPr>
            <w:r w:rsidRPr="00DE4F21">
              <w:rPr>
                <w:rFonts w:ascii="Century Gothic" w:hAnsi="Century Gothic" w:cstheme="minorHAnsi"/>
                <w:sz w:val="18"/>
                <w:szCs w:val="18"/>
              </w:rPr>
              <w:t>Ταχ. Κώδικας</w:t>
            </w:r>
            <w:r w:rsidRPr="00DE4F21">
              <w:rPr>
                <w:rFonts w:ascii="Century Gothic" w:hAnsi="Century Gothic" w:cstheme="minorHAnsi"/>
                <w:sz w:val="18"/>
                <w:szCs w:val="18"/>
              </w:rPr>
              <w:tab/>
              <w:t>:</w:t>
            </w:r>
            <w:r w:rsidRPr="00DE4F21">
              <w:rPr>
                <w:rFonts w:ascii="Century Gothic" w:hAnsi="Century Gothic" w:cstheme="minorHAnsi"/>
                <w:sz w:val="18"/>
                <w:szCs w:val="18"/>
              </w:rPr>
              <w:tab/>
              <w:t>22132 Τρίπολη</w:t>
            </w:r>
          </w:p>
          <w:p w14:paraId="1439BDF8" w14:textId="77777777" w:rsidR="00F07FF5" w:rsidRPr="00DE4F21" w:rsidRDefault="00F07FF5" w:rsidP="00086C40">
            <w:pPr>
              <w:suppressLineNumbers/>
              <w:tabs>
                <w:tab w:val="left" w:pos="1593"/>
                <w:tab w:val="left" w:pos="1735"/>
              </w:tabs>
              <w:spacing w:line="276" w:lineRule="auto"/>
              <w:ind w:right="-144"/>
              <w:rPr>
                <w:rFonts w:ascii="Century Gothic" w:hAnsi="Century Gothic" w:cstheme="minorHAnsi"/>
                <w:sz w:val="18"/>
                <w:szCs w:val="18"/>
              </w:rPr>
            </w:pPr>
            <w:r w:rsidRPr="00DE4F21">
              <w:rPr>
                <w:rFonts w:ascii="Century Gothic" w:hAnsi="Century Gothic" w:cstheme="minorHAnsi"/>
                <w:sz w:val="18"/>
                <w:szCs w:val="18"/>
              </w:rPr>
              <w:t>Πληροφορίες</w:t>
            </w:r>
            <w:r w:rsidRPr="00DE4F21">
              <w:rPr>
                <w:rFonts w:ascii="Century Gothic" w:hAnsi="Century Gothic" w:cstheme="minorHAnsi"/>
                <w:sz w:val="18"/>
                <w:szCs w:val="18"/>
              </w:rPr>
              <w:tab/>
              <w:t>:</w:t>
            </w:r>
            <w:r w:rsidRPr="00DE4F21">
              <w:rPr>
                <w:rFonts w:ascii="Century Gothic" w:hAnsi="Century Gothic" w:cstheme="minorHAnsi"/>
                <w:sz w:val="18"/>
                <w:szCs w:val="18"/>
              </w:rPr>
              <w:tab/>
              <w:t>Αικ. Αγγελοπούλου</w:t>
            </w:r>
          </w:p>
          <w:p w14:paraId="06399A5B" w14:textId="77777777" w:rsidR="00F07FF5" w:rsidRPr="00DE4F21" w:rsidRDefault="00F07FF5" w:rsidP="00086C40">
            <w:pPr>
              <w:suppressLineNumbers/>
              <w:tabs>
                <w:tab w:val="left" w:pos="1593"/>
                <w:tab w:val="left" w:pos="1735"/>
              </w:tabs>
              <w:spacing w:line="276" w:lineRule="auto"/>
              <w:ind w:right="-144"/>
              <w:rPr>
                <w:rFonts w:ascii="Century Gothic" w:hAnsi="Century Gothic" w:cstheme="minorHAnsi"/>
                <w:sz w:val="18"/>
                <w:szCs w:val="18"/>
              </w:rPr>
            </w:pPr>
            <w:r w:rsidRPr="00DE4F21">
              <w:rPr>
                <w:rFonts w:ascii="Century Gothic" w:hAnsi="Century Gothic" w:cstheme="minorHAnsi"/>
                <w:sz w:val="18"/>
                <w:szCs w:val="18"/>
              </w:rPr>
              <w:t xml:space="preserve">Τηλέφωνο </w:t>
            </w:r>
            <w:r w:rsidRPr="00DE4F21">
              <w:rPr>
                <w:rFonts w:ascii="Century Gothic" w:hAnsi="Century Gothic" w:cstheme="minorHAnsi"/>
                <w:sz w:val="18"/>
                <w:szCs w:val="18"/>
              </w:rPr>
              <w:tab/>
              <w:t>:</w:t>
            </w:r>
            <w:r w:rsidRPr="00DE4F21">
              <w:rPr>
                <w:rFonts w:ascii="Century Gothic" w:hAnsi="Century Gothic" w:cstheme="minorHAnsi"/>
                <w:sz w:val="18"/>
                <w:szCs w:val="18"/>
              </w:rPr>
              <w:tab/>
              <w:t>2713 610 105</w:t>
            </w:r>
          </w:p>
          <w:p w14:paraId="6CA17395" w14:textId="65031DF9" w:rsidR="00F07FF5" w:rsidRPr="000A6CD8" w:rsidRDefault="00F07FF5" w:rsidP="00086C40">
            <w:pPr>
              <w:suppressLineNumbers/>
              <w:tabs>
                <w:tab w:val="left" w:pos="1593"/>
                <w:tab w:val="left" w:pos="1735"/>
              </w:tabs>
              <w:spacing w:line="276" w:lineRule="auto"/>
              <w:ind w:right="-144"/>
              <w:rPr>
                <w:rFonts w:ascii="Century Gothic" w:hAnsi="Century Gothic" w:cstheme="minorHAnsi"/>
                <w:sz w:val="20"/>
                <w:szCs w:val="20"/>
              </w:rPr>
            </w:pPr>
            <w:r w:rsidRPr="00DE4F21">
              <w:rPr>
                <w:rFonts w:ascii="Century Gothic" w:hAnsi="Century Gothic" w:cstheme="minorHAnsi"/>
                <w:sz w:val="18"/>
                <w:szCs w:val="18"/>
              </w:rPr>
              <w:t>Email</w:t>
            </w:r>
            <w:r w:rsidRPr="00DE4F21">
              <w:rPr>
                <w:rFonts w:ascii="Century Gothic" w:hAnsi="Century Gothic" w:cstheme="minorHAnsi"/>
                <w:sz w:val="18"/>
                <w:szCs w:val="18"/>
              </w:rPr>
              <w:tab/>
              <w:t>:</w:t>
            </w:r>
            <w:r w:rsidRPr="00DE4F21">
              <w:rPr>
                <w:rFonts w:ascii="Century Gothic" w:hAnsi="Century Gothic" w:cstheme="minorHAnsi"/>
                <w:sz w:val="18"/>
                <w:szCs w:val="18"/>
              </w:rPr>
              <w:tab/>
            </w:r>
            <w:hyperlink r:id="rId9" w:history="1">
              <w:r w:rsidR="00F74198" w:rsidRPr="00DE4F21">
                <w:rPr>
                  <w:rStyle w:val="-"/>
                  <w:rFonts w:ascii="Century Gothic" w:hAnsi="Century Gothic" w:cstheme="minorHAnsi"/>
                  <w:color w:val="auto"/>
                  <w:sz w:val="18"/>
                  <w:szCs w:val="18"/>
                  <w:u w:val="none"/>
                </w:rPr>
                <w:t>aggelopoulou@arcadia.gr</w:t>
              </w:r>
            </w:hyperlink>
          </w:p>
        </w:tc>
        <w:tc>
          <w:tcPr>
            <w:tcW w:w="1276" w:type="dxa"/>
            <w:tcBorders>
              <w:bottom w:val="nil"/>
            </w:tcBorders>
          </w:tcPr>
          <w:p w14:paraId="70C36231" w14:textId="77777777" w:rsidR="008F45D8" w:rsidRPr="000A6CD8" w:rsidRDefault="008F45D8" w:rsidP="00086C40">
            <w:pPr>
              <w:suppressLineNumbers/>
              <w:spacing w:before="120"/>
              <w:ind w:right="-144"/>
              <w:rPr>
                <w:rFonts w:ascii="Century Gothic" w:hAnsi="Century Gothic" w:cstheme="minorHAnsi"/>
                <w:b/>
                <w:bCs/>
                <w:sz w:val="20"/>
                <w:szCs w:val="20"/>
              </w:rPr>
            </w:pPr>
          </w:p>
          <w:p w14:paraId="5AFB5C49" w14:textId="77777777" w:rsidR="00F07FF5" w:rsidRPr="000A6CD8" w:rsidRDefault="00F07FF5" w:rsidP="00086C40">
            <w:pPr>
              <w:suppressLineNumbers/>
              <w:spacing w:before="120"/>
              <w:ind w:right="-144"/>
              <w:rPr>
                <w:rFonts w:ascii="Century Gothic" w:hAnsi="Century Gothic" w:cstheme="minorHAnsi"/>
                <w:b/>
                <w:bCs/>
                <w:sz w:val="20"/>
                <w:szCs w:val="20"/>
              </w:rPr>
            </w:pPr>
          </w:p>
          <w:p w14:paraId="25942476" w14:textId="77777777" w:rsidR="00F07FF5" w:rsidRPr="000A6CD8" w:rsidRDefault="00F07FF5" w:rsidP="00086C40">
            <w:pPr>
              <w:suppressLineNumbers/>
              <w:spacing w:before="120"/>
              <w:ind w:right="-144"/>
              <w:rPr>
                <w:rFonts w:ascii="Century Gothic" w:hAnsi="Century Gothic" w:cstheme="minorHAnsi"/>
                <w:b/>
                <w:bCs/>
                <w:sz w:val="20"/>
                <w:szCs w:val="20"/>
              </w:rPr>
            </w:pPr>
          </w:p>
          <w:p w14:paraId="35208DCB" w14:textId="77777777" w:rsidR="00F07FF5" w:rsidRPr="000A6CD8" w:rsidRDefault="00F07FF5" w:rsidP="00086C40">
            <w:pPr>
              <w:suppressLineNumbers/>
              <w:spacing w:before="120"/>
              <w:ind w:right="-144"/>
              <w:rPr>
                <w:rFonts w:ascii="Century Gothic" w:hAnsi="Century Gothic" w:cstheme="minorHAnsi"/>
                <w:b/>
                <w:bCs/>
                <w:sz w:val="20"/>
                <w:szCs w:val="20"/>
              </w:rPr>
            </w:pPr>
          </w:p>
          <w:p w14:paraId="58B2874D" w14:textId="77777777" w:rsidR="00F07FF5" w:rsidRPr="000A6CD8" w:rsidRDefault="00F07FF5" w:rsidP="004872A3">
            <w:pPr>
              <w:suppressLineNumbers/>
              <w:spacing w:before="120"/>
              <w:rPr>
                <w:rFonts w:ascii="Century Gothic" w:hAnsi="Century Gothic" w:cstheme="minorHAnsi"/>
                <w:b/>
                <w:bCs/>
                <w:sz w:val="20"/>
                <w:szCs w:val="20"/>
              </w:rPr>
            </w:pPr>
          </w:p>
          <w:p w14:paraId="105D6217" w14:textId="77777777" w:rsidR="00346F28" w:rsidRPr="000A6CD8" w:rsidRDefault="00346F28" w:rsidP="004872A3">
            <w:pPr>
              <w:suppressLineNumbers/>
              <w:spacing w:before="120"/>
              <w:rPr>
                <w:rFonts w:ascii="Century Gothic" w:hAnsi="Century Gothic" w:cstheme="minorHAnsi"/>
                <w:b/>
                <w:bCs/>
                <w:sz w:val="20"/>
                <w:szCs w:val="20"/>
              </w:rPr>
            </w:pPr>
          </w:p>
          <w:p w14:paraId="2D0561BA" w14:textId="77777777" w:rsidR="00F07FF5" w:rsidRPr="000A6CD8" w:rsidRDefault="00F07FF5" w:rsidP="00086C40">
            <w:pPr>
              <w:suppressLineNumbers/>
              <w:spacing w:before="120"/>
              <w:ind w:right="-144"/>
              <w:jc w:val="right"/>
              <w:rPr>
                <w:rFonts w:ascii="Century Gothic" w:hAnsi="Century Gothic" w:cstheme="minorHAnsi"/>
                <w:b/>
                <w:bCs/>
                <w:sz w:val="20"/>
                <w:szCs w:val="20"/>
              </w:rPr>
            </w:pPr>
          </w:p>
          <w:p w14:paraId="08DBFAE4" w14:textId="00CD3816" w:rsidR="00F07FF5" w:rsidRPr="000A6CD8" w:rsidRDefault="00F07FF5" w:rsidP="004872A3">
            <w:pPr>
              <w:suppressLineNumbers/>
              <w:spacing w:before="120"/>
              <w:ind w:right="-106"/>
              <w:jc w:val="right"/>
              <w:rPr>
                <w:rFonts w:ascii="Century Gothic" w:hAnsi="Century Gothic" w:cstheme="minorHAnsi"/>
                <w:b/>
                <w:bCs/>
                <w:sz w:val="20"/>
                <w:szCs w:val="20"/>
              </w:rPr>
            </w:pPr>
          </w:p>
        </w:tc>
        <w:tc>
          <w:tcPr>
            <w:tcW w:w="4161" w:type="dxa"/>
            <w:tcBorders>
              <w:bottom w:val="nil"/>
            </w:tcBorders>
          </w:tcPr>
          <w:p w14:paraId="107CA0FD" w14:textId="77777777" w:rsidR="00F74198" w:rsidRPr="000A6CD8" w:rsidRDefault="00F74198" w:rsidP="00086C40">
            <w:pPr>
              <w:suppressLineNumbers/>
              <w:ind w:right="-144"/>
              <w:rPr>
                <w:rFonts w:ascii="Century Gothic" w:hAnsi="Century Gothic" w:cstheme="minorHAnsi"/>
                <w:b/>
                <w:bCs/>
                <w:sz w:val="20"/>
                <w:szCs w:val="20"/>
              </w:rPr>
            </w:pPr>
          </w:p>
          <w:p w14:paraId="7A34B5B2" w14:textId="50DFD1BA" w:rsidR="008F45D8" w:rsidRPr="000A6CD8" w:rsidRDefault="00821690" w:rsidP="00086C40">
            <w:pPr>
              <w:suppressLineNumbers/>
              <w:ind w:right="-144"/>
              <w:rPr>
                <w:rFonts w:ascii="Century Gothic" w:hAnsi="Century Gothic" w:cstheme="minorHAnsi"/>
                <w:b/>
                <w:bCs/>
                <w:sz w:val="20"/>
                <w:szCs w:val="20"/>
              </w:rPr>
            </w:pPr>
            <w:r w:rsidRPr="000A6CD8">
              <w:rPr>
                <w:rFonts w:ascii="Century Gothic" w:hAnsi="Century Gothic" w:cstheme="minorHAnsi"/>
                <w:b/>
                <w:bCs/>
                <w:sz w:val="20"/>
                <w:szCs w:val="20"/>
              </w:rPr>
              <w:t xml:space="preserve">                   </w:t>
            </w:r>
          </w:p>
          <w:p w14:paraId="601AD059" w14:textId="0C64F5BF" w:rsidR="00F07FF5" w:rsidRPr="000A6CD8" w:rsidRDefault="008F45D8" w:rsidP="00086C40">
            <w:pPr>
              <w:suppressLineNumbers/>
              <w:ind w:right="-144"/>
              <w:rPr>
                <w:rFonts w:ascii="Century Gothic" w:hAnsi="Century Gothic" w:cstheme="minorHAnsi"/>
                <w:sz w:val="20"/>
                <w:szCs w:val="20"/>
              </w:rPr>
            </w:pPr>
            <w:r w:rsidRPr="000A6CD8">
              <w:rPr>
                <w:rFonts w:ascii="Century Gothic" w:hAnsi="Century Gothic" w:cstheme="minorHAnsi"/>
                <w:sz w:val="20"/>
                <w:szCs w:val="20"/>
              </w:rPr>
              <w:t xml:space="preserve">   </w:t>
            </w:r>
          </w:p>
          <w:p w14:paraId="532B68B2" w14:textId="393613CA" w:rsidR="008F45D8" w:rsidRPr="000A6CD8" w:rsidRDefault="00821690" w:rsidP="00086C40">
            <w:pPr>
              <w:suppressLineNumbers/>
              <w:ind w:right="-144"/>
              <w:rPr>
                <w:rFonts w:ascii="Century Gothic" w:hAnsi="Century Gothic" w:cstheme="minorHAnsi"/>
                <w:sz w:val="20"/>
                <w:szCs w:val="20"/>
              </w:rPr>
            </w:pPr>
            <w:r w:rsidRPr="000A6CD8">
              <w:rPr>
                <w:rFonts w:ascii="Century Gothic" w:hAnsi="Century Gothic" w:cstheme="minorHAnsi"/>
                <w:sz w:val="20"/>
                <w:szCs w:val="20"/>
              </w:rPr>
              <w:t xml:space="preserve">   </w:t>
            </w:r>
            <w:r w:rsidR="007B7B7B">
              <w:rPr>
                <w:rFonts w:ascii="Century Gothic" w:hAnsi="Century Gothic" w:cstheme="minorHAnsi"/>
                <w:sz w:val="20"/>
                <w:szCs w:val="20"/>
              </w:rPr>
              <w:t xml:space="preserve">        </w:t>
            </w:r>
            <w:r w:rsidRPr="000A6CD8">
              <w:rPr>
                <w:rFonts w:ascii="Century Gothic" w:hAnsi="Century Gothic" w:cstheme="minorHAnsi"/>
                <w:sz w:val="20"/>
                <w:szCs w:val="20"/>
              </w:rPr>
              <w:t xml:space="preserve">    </w:t>
            </w:r>
            <w:r w:rsidR="008F45D8" w:rsidRPr="000A6CD8">
              <w:rPr>
                <w:rFonts w:ascii="Century Gothic" w:hAnsi="Century Gothic" w:cstheme="minorHAnsi"/>
                <w:sz w:val="20"/>
                <w:szCs w:val="20"/>
              </w:rPr>
              <w:t>Τρίπολη</w:t>
            </w:r>
            <w:r w:rsidR="00004395" w:rsidRPr="000A6CD8">
              <w:rPr>
                <w:rFonts w:ascii="Century Gothic" w:hAnsi="Century Gothic" w:cstheme="minorHAnsi"/>
                <w:sz w:val="20"/>
                <w:szCs w:val="20"/>
              </w:rPr>
              <w:t>,</w:t>
            </w:r>
            <w:r w:rsidR="00921090">
              <w:rPr>
                <w:rFonts w:ascii="Century Gothic" w:hAnsi="Century Gothic" w:cstheme="minorHAnsi"/>
                <w:sz w:val="20"/>
                <w:szCs w:val="20"/>
              </w:rPr>
              <w:t xml:space="preserve"> 02 Οκτωβρίου</w:t>
            </w:r>
            <w:r w:rsidR="008F45D8" w:rsidRPr="000A6CD8">
              <w:rPr>
                <w:rFonts w:ascii="Century Gothic" w:hAnsi="Century Gothic" w:cstheme="minorHAnsi"/>
                <w:sz w:val="20"/>
                <w:szCs w:val="20"/>
              </w:rPr>
              <w:t xml:space="preserve"> 202</w:t>
            </w:r>
            <w:r w:rsidR="001F153B">
              <w:rPr>
                <w:rFonts w:ascii="Century Gothic" w:hAnsi="Century Gothic" w:cstheme="minorHAnsi"/>
                <w:sz w:val="20"/>
                <w:szCs w:val="20"/>
              </w:rPr>
              <w:t>5</w:t>
            </w:r>
          </w:p>
          <w:p w14:paraId="1FC38C92" w14:textId="7BCE68D3" w:rsidR="008F45D8" w:rsidRPr="000A6CD8" w:rsidRDefault="008F45D8" w:rsidP="00086C40">
            <w:pPr>
              <w:suppressLineNumbers/>
              <w:tabs>
                <w:tab w:val="left" w:pos="2970"/>
              </w:tabs>
              <w:ind w:right="-144"/>
              <w:rPr>
                <w:rFonts w:ascii="Century Gothic" w:hAnsi="Century Gothic" w:cstheme="minorHAnsi"/>
                <w:sz w:val="20"/>
                <w:szCs w:val="20"/>
              </w:rPr>
            </w:pPr>
            <w:r w:rsidRPr="000A6CD8">
              <w:rPr>
                <w:rFonts w:ascii="Century Gothic" w:hAnsi="Century Gothic" w:cstheme="minorHAnsi"/>
                <w:sz w:val="20"/>
                <w:szCs w:val="20"/>
              </w:rPr>
              <w:t xml:space="preserve"> </w:t>
            </w:r>
            <w:r w:rsidR="00821690" w:rsidRPr="000A6CD8">
              <w:rPr>
                <w:rFonts w:ascii="Century Gothic" w:hAnsi="Century Gothic" w:cstheme="minorHAnsi"/>
                <w:sz w:val="20"/>
                <w:szCs w:val="20"/>
              </w:rPr>
              <w:t xml:space="preserve">      </w:t>
            </w:r>
            <w:r w:rsidR="007B7B7B">
              <w:rPr>
                <w:rFonts w:ascii="Century Gothic" w:hAnsi="Century Gothic" w:cstheme="minorHAnsi"/>
                <w:sz w:val="20"/>
                <w:szCs w:val="20"/>
              </w:rPr>
              <w:t xml:space="preserve">        </w:t>
            </w:r>
          </w:p>
          <w:p w14:paraId="5D2E2DE0" w14:textId="18960AE5" w:rsidR="00F07FF5" w:rsidRPr="000A6CD8" w:rsidRDefault="007B7B7B" w:rsidP="00086C40">
            <w:pPr>
              <w:suppressLineNumbers/>
              <w:tabs>
                <w:tab w:val="left" w:pos="2970"/>
              </w:tabs>
              <w:ind w:right="-144"/>
              <w:rPr>
                <w:rFonts w:ascii="Century Gothic" w:hAnsi="Century Gothic" w:cstheme="minorHAnsi"/>
                <w:sz w:val="20"/>
                <w:szCs w:val="20"/>
              </w:rPr>
            </w:pPr>
            <w:r>
              <w:rPr>
                <w:rFonts w:ascii="Century Gothic" w:hAnsi="Century Gothic" w:cstheme="minorHAnsi"/>
                <w:sz w:val="20"/>
                <w:szCs w:val="20"/>
              </w:rPr>
              <w:t xml:space="preserve">  </w:t>
            </w:r>
          </w:p>
          <w:p w14:paraId="3350F804" w14:textId="77777777" w:rsidR="00F07FF5" w:rsidRPr="000A6CD8" w:rsidRDefault="00F07FF5" w:rsidP="00086C40">
            <w:pPr>
              <w:suppressLineNumbers/>
              <w:tabs>
                <w:tab w:val="left" w:pos="2970"/>
              </w:tabs>
              <w:ind w:right="-144"/>
              <w:rPr>
                <w:rFonts w:ascii="Century Gothic" w:hAnsi="Century Gothic" w:cstheme="minorHAnsi"/>
                <w:sz w:val="20"/>
                <w:szCs w:val="20"/>
              </w:rPr>
            </w:pPr>
          </w:p>
          <w:p w14:paraId="288B0D97" w14:textId="77777777" w:rsidR="007E577C" w:rsidRPr="000A6CD8" w:rsidRDefault="007E577C" w:rsidP="00086C40">
            <w:pPr>
              <w:suppressLineNumbers/>
              <w:tabs>
                <w:tab w:val="left" w:pos="2970"/>
              </w:tabs>
              <w:ind w:right="-144"/>
              <w:rPr>
                <w:rFonts w:ascii="Century Gothic" w:hAnsi="Century Gothic" w:cstheme="minorHAnsi"/>
                <w:sz w:val="20"/>
                <w:szCs w:val="20"/>
              </w:rPr>
            </w:pPr>
          </w:p>
          <w:p w14:paraId="03CF3AED" w14:textId="77777777" w:rsidR="00F07FF5" w:rsidRPr="009D3DDD" w:rsidRDefault="00F07FF5" w:rsidP="00086C40">
            <w:pPr>
              <w:suppressLineNumbers/>
              <w:tabs>
                <w:tab w:val="left" w:pos="2970"/>
              </w:tabs>
              <w:ind w:right="-144"/>
              <w:rPr>
                <w:rFonts w:ascii="Century Gothic" w:hAnsi="Century Gothic" w:cstheme="minorHAnsi"/>
                <w:sz w:val="28"/>
                <w:szCs w:val="28"/>
              </w:rPr>
            </w:pPr>
          </w:p>
          <w:p w14:paraId="0613FB86" w14:textId="77777777" w:rsidR="00F07FF5" w:rsidRPr="000A6CD8" w:rsidRDefault="00F07FF5" w:rsidP="00086C40">
            <w:pPr>
              <w:suppressLineNumbers/>
              <w:tabs>
                <w:tab w:val="left" w:pos="2970"/>
              </w:tabs>
              <w:ind w:right="-144"/>
              <w:rPr>
                <w:rFonts w:ascii="Century Gothic" w:hAnsi="Century Gothic" w:cstheme="minorHAnsi"/>
                <w:sz w:val="20"/>
                <w:szCs w:val="20"/>
              </w:rPr>
            </w:pPr>
          </w:p>
          <w:p w14:paraId="15DB2AA2" w14:textId="77777777" w:rsidR="00F07FF5" w:rsidRDefault="00F07FF5" w:rsidP="00086C40">
            <w:pPr>
              <w:suppressLineNumbers/>
              <w:tabs>
                <w:tab w:val="left" w:pos="2970"/>
              </w:tabs>
              <w:ind w:right="-144"/>
              <w:rPr>
                <w:rFonts w:ascii="Century Gothic" w:hAnsi="Century Gothic" w:cstheme="minorHAnsi"/>
                <w:sz w:val="20"/>
                <w:szCs w:val="20"/>
              </w:rPr>
            </w:pPr>
          </w:p>
          <w:p w14:paraId="435C5865" w14:textId="7206A6F4" w:rsidR="009D3DDD" w:rsidRPr="000A6CD8" w:rsidRDefault="009D3DDD" w:rsidP="00086C40">
            <w:pPr>
              <w:suppressLineNumbers/>
              <w:tabs>
                <w:tab w:val="left" w:pos="2970"/>
              </w:tabs>
              <w:ind w:right="-144"/>
              <w:rPr>
                <w:rFonts w:ascii="Century Gothic" w:hAnsi="Century Gothic" w:cstheme="minorHAnsi"/>
                <w:sz w:val="20"/>
                <w:szCs w:val="20"/>
              </w:rPr>
            </w:pPr>
          </w:p>
        </w:tc>
      </w:tr>
    </w:tbl>
    <w:p w14:paraId="0A36D799" w14:textId="77777777" w:rsidR="001841F7" w:rsidRDefault="001841F7" w:rsidP="00E67E03">
      <w:pPr>
        <w:spacing w:line="360" w:lineRule="auto"/>
        <w:jc w:val="center"/>
        <w:rPr>
          <w:rFonts w:ascii="Century Gothic" w:hAnsi="Century Gothic" w:cs="Calibri"/>
          <w:b/>
          <w:sz w:val="20"/>
          <w:szCs w:val="20"/>
        </w:rPr>
      </w:pPr>
    </w:p>
    <w:p w14:paraId="6D152AA1" w14:textId="77777777" w:rsidR="00B72BAD" w:rsidRPr="00033E9D" w:rsidRDefault="00B72BAD" w:rsidP="00E67E03">
      <w:pPr>
        <w:spacing w:line="360" w:lineRule="auto"/>
        <w:jc w:val="center"/>
        <w:rPr>
          <w:rFonts w:ascii="Century Gothic" w:hAnsi="Century Gothic" w:cs="Calibri"/>
          <w:b/>
          <w:sz w:val="20"/>
          <w:szCs w:val="20"/>
        </w:rPr>
      </w:pPr>
    </w:p>
    <w:p w14:paraId="04847674" w14:textId="65768322" w:rsidR="00033E9D" w:rsidRPr="00033E9D" w:rsidRDefault="00033E9D" w:rsidP="00033E9D">
      <w:pPr>
        <w:spacing w:line="360" w:lineRule="auto"/>
        <w:jc w:val="center"/>
        <w:rPr>
          <w:rFonts w:ascii="Century Gothic" w:hAnsi="Century Gothic" w:cs="Calibri"/>
          <w:b/>
          <w:sz w:val="20"/>
          <w:szCs w:val="20"/>
          <w:u w:val="single"/>
        </w:rPr>
      </w:pPr>
      <w:r w:rsidRPr="00033E9D">
        <w:rPr>
          <w:rFonts w:ascii="Century Gothic" w:hAnsi="Century Gothic" w:cs="Calibri"/>
          <w:b/>
          <w:sz w:val="20"/>
          <w:szCs w:val="20"/>
          <w:u w:val="single"/>
        </w:rPr>
        <w:t xml:space="preserve">ΑΝΑΚΟΙΝΩΣΗ της υπ’ αριθ. ΣΜΕ </w:t>
      </w:r>
      <w:r w:rsidR="00921090">
        <w:rPr>
          <w:rFonts w:ascii="Century Gothic" w:hAnsi="Century Gothic" w:cs="Calibri"/>
          <w:b/>
          <w:sz w:val="20"/>
          <w:szCs w:val="20"/>
          <w:u w:val="single"/>
        </w:rPr>
        <w:t>8</w:t>
      </w:r>
      <w:r w:rsidRPr="00033E9D">
        <w:rPr>
          <w:rFonts w:ascii="Century Gothic" w:hAnsi="Century Gothic" w:cs="Calibri"/>
          <w:b/>
          <w:sz w:val="20"/>
          <w:szCs w:val="20"/>
          <w:u w:val="single"/>
        </w:rPr>
        <w:t>/2025</w:t>
      </w:r>
    </w:p>
    <w:p w14:paraId="327A46B0" w14:textId="77777777" w:rsidR="00033E9D" w:rsidRPr="00033E9D" w:rsidRDefault="00033E9D" w:rsidP="00033E9D">
      <w:pPr>
        <w:spacing w:line="360" w:lineRule="auto"/>
        <w:jc w:val="center"/>
        <w:rPr>
          <w:rFonts w:ascii="Century Gothic" w:hAnsi="Century Gothic" w:cs="Calibri"/>
          <w:b/>
          <w:sz w:val="20"/>
          <w:szCs w:val="20"/>
        </w:rPr>
      </w:pPr>
      <w:r w:rsidRPr="00033E9D">
        <w:rPr>
          <w:rFonts w:ascii="Century Gothic" w:hAnsi="Century Gothic" w:cs="Calibri"/>
          <w:b/>
          <w:sz w:val="20"/>
          <w:szCs w:val="20"/>
        </w:rPr>
        <w:t>για τη σύναψη ΣΥΜΒΑΣΗΣ ΜΙΣΘΩΣΗΣ ΕΡΓΟΥ</w:t>
      </w:r>
    </w:p>
    <w:p w14:paraId="746279A7" w14:textId="123DFCB7" w:rsidR="00E67E03" w:rsidRDefault="00E67E03" w:rsidP="00E67E03">
      <w:pPr>
        <w:spacing w:line="360" w:lineRule="auto"/>
        <w:jc w:val="center"/>
        <w:rPr>
          <w:rFonts w:ascii="Century Gothic" w:hAnsi="Century Gothic" w:cs="Calibri"/>
          <w:b/>
          <w:sz w:val="20"/>
          <w:szCs w:val="20"/>
        </w:rPr>
      </w:pPr>
      <w:r w:rsidRPr="00E67E03">
        <w:rPr>
          <w:rFonts w:ascii="Century Gothic" w:eastAsia="Arial" w:hAnsi="Century Gothic" w:cs="Calibri"/>
          <w:b/>
          <w:sz w:val="20"/>
          <w:szCs w:val="20"/>
        </w:rPr>
        <w:t xml:space="preserve"> </w:t>
      </w:r>
      <w:r w:rsidR="002C43FA">
        <w:rPr>
          <w:rFonts w:ascii="Century Gothic" w:hAnsi="Century Gothic" w:cs="Calibri"/>
          <w:b/>
          <w:sz w:val="20"/>
          <w:szCs w:val="20"/>
        </w:rPr>
        <w:t>Η ΠΕΡΙΦΕΡΕΙΑ ΠΕΛΟΠΟΝΝΗΣΟΥ</w:t>
      </w:r>
    </w:p>
    <w:p w14:paraId="1DB1C6AA" w14:textId="77777777" w:rsidR="00A37714" w:rsidRPr="00E67E03" w:rsidRDefault="00A37714" w:rsidP="00E67E03">
      <w:pPr>
        <w:spacing w:line="360" w:lineRule="auto"/>
        <w:jc w:val="center"/>
        <w:rPr>
          <w:rFonts w:ascii="Century Gothic" w:hAnsi="Century Gothic" w:cs="Calibri"/>
          <w:sz w:val="20"/>
          <w:szCs w:val="20"/>
        </w:rPr>
      </w:pPr>
    </w:p>
    <w:p w14:paraId="6487F6EC" w14:textId="7CD5E048" w:rsidR="00694EEC" w:rsidRPr="00694EEC" w:rsidRDefault="00E67E03" w:rsidP="00694EEC">
      <w:pPr>
        <w:pStyle w:val="af3"/>
        <w:spacing w:before="120"/>
        <w:ind w:left="0"/>
        <w:jc w:val="both"/>
        <w:rPr>
          <w:rFonts w:ascii="Century Gothic" w:hAnsi="Century Gothic"/>
          <w:sz w:val="20"/>
          <w:szCs w:val="20"/>
        </w:rPr>
      </w:pPr>
      <w:r w:rsidRPr="00E67E03">
        <w:rPr>
          <w:rFonts w:ascii="Century Gothic" w:hAnsi="Century Gothic" w:cs="Calibri"/>
          <w:sz w:val="20"/>
          <w:szCs w:val="20"/>
        </w:rPr>
        <w:t xml:space="preserve">Γνωστοποιείται ότι εκδόθηκε η υπ΄ αριθμ. </w:t>
      </w:r>
      <w:r w:rsidR="00817FFD" w:rsidRPr="00817FFD">
        <w:rPr>
          <w:rFonts w:ascii="Century Gothic" w:hAnsi="Century Gothic" w:cs="Calibri"/>
          <w:sz w:val="20"/>
          <w:szCs w:val="20"/>
        </w:rPr>
        <w:t xml:space="preserve">ΣΜΕ </w:t>
      </w:r>
      <w:r w:rsidR="00921090">
        <w:rPr>
          <w:rFonts w:ascii="Century Gothic" w:hAnsi="Century Gothic" w:cs="Calibri"/>
          <w:sz w:val="20"/>
          <w:szCs w:val="20"/>
        </w:rPr>
        <w:t>8</w:t>
      </w:r>
      <w:r w:rsidR="00817FFD" w:rsidRPr="00817FFD">
        <w:rPr>
          <w:rFonts w:ascii="Century Gothic" w:hAnsi="Century Gothic" w:cs="Calibri"/>
          <w:sz w:val="20"/>
          <w:szCs w:val="20"/>
        </w:rPr>
        <w:t>/2025 (αριθμ.πρωτ.:</w:t>
      </w:r>
      <w:r w:rsidR="00921090">
        <w:rPr>
          <w:rFonts w:ascii="Century Gothic" w:hAnsi="Century Gothic" w:cs="Calibri"/>
          <w:sz w:val="20"/>
          <w:szCs w:val="20"/>
        </w:rPr>
        <w:t xml:space="preserve"> 295596</w:t>
      </w:r>
      <w:r w:rsidR="00817FFD" w:rsidRPr="00817FFD">
        <w:rPr>
          <w:rFonts w:ascii="Century Gothic" w:hAnsi="Century Gothic" w:cs="Calibri"/>
          <w:sz w:val="20"/>
          <w:szCs w:val="20"/>
        </w:rPr>
        <w:t>/</w:t>
      </w:r>
      <w:r w:rsidR="00921090">
        <w:rPr>
          <w:rFonts w:ascii="Century Gothic" w:hAnsi="Century Gothic" w:cs="Calibri"/>
          <w:sz w:val="20"/>
          <w:szCs w:val="20"/>
        </w:rPr>
        <w:t>01</w:t>
      </w:r>
      <w:r w:rsidR="00222893">
        <w:rPr>
          <w:rFonts w:ascii="Century Gothic" w:hAnsi="Century Gothic" w:cs="Calibri"/>
          <w:sz w:val="20"/>
          <w:szCs w:val="20"/>
        </w:rPr>
        <w:t>.</w:t>
      </w:r>
      <w:r w:rsidR="00921090">
        <w:rPr>
          <w:rFonts w:ascii="Century Gothic" w:hAnsi="Century Gothic" w:cs="Calibri"/>
          <w:sz w:val="20"/>
          <w:szCs w:val="20"/>
        </w:rPr>
        <w:t>10</w:t>
      </w:r>
      <w:r w:rsidR="00222893">
        <w:rPr>
          <w:rFonts w:ascii="Century Gothic" w:hAnsi="Century Gothic" w:cs="Calibri"/>
          <w:sz w:val="20"/>
          <w:szCs w:val="20"/>
        </w:rPr>
        <w:t>.2025</w:t>
      </w:r>
      <w:r w:rsidR="00817FFD" w:rsidRPr="00817FFD">
        <w:rPr>
          <w:rFonts w:ascii="Century Gothic" w:hAnsi="Century Gothic" w:cs="Calibri"/>
          <w:sz w:val="20"/>
          <w:szCs w:val="20"/>
        </w:rPr>
        <w:t xml:space="preserve"> και ΑΔΑ:</w:t>
      </w:r>
      <w:r w:rsidR="004431CD">
        <w:rPr>
          <w:rFonts w:ascii="Century Gothic" w:hAnsi="Century Gothic" w:cs="Calibri"/>
          <w:sz w:val="20"/>
          <w:szCs w:val="20"/>
        </w:rPr>
        <w:t xml:space="preserve"> 9</w:t>
      </w:r>
      <w:r w:rsidR="00921090">
        <w:rPr>
          <w:rFonts w:ascii="Century Gothic" w:hAnsi="Century Gothic" w:cs="Calibri"/>
          <w:sz w:val="20"/>
          <w:szCs w:val="20"/>
        </w:rPr>
        <w:t>ΕΧΒ7Λ1-ΟΕ0</w:t>
      </w:r>
      <w:r w:rsidR="00817FFD" w:rsidRPr="00817FFD">
        <w:rPr>
          <w:rFonts w:ascii="Century Gothic" w:hAnsi="Century Gothic" w:cs="Calibri"/>
          <w:sz w:val="20"/>
          <w:szCs w:val="20"/>
        </w:rPr>
        <w:t xml:space="preserve">) </w:t>
      </w:r>
      <w:r w:rsidRPr="005F6F4B">
        <w:rPr>
          <w:rFonts w:ascii="Century Gothic" w:hAnsi="Century Gothic" w:cs="Calibri"/>
          <w:sz w:val="20"/>
          <w:szCs w:val="20"/>
        </w:rPr>
        <w:t xml:space="preserve">Ανακοίνωση </w:t>
      </w:r>
      <w:r w:rsidR="00817FFD">
        <w:rPr>
          <w:rFonts w:ascii="Century Gothic" w:hAnsi="Century Gothic" w:cs="Calibri"/>
          <w:sz w:val="20"/>
          <w:szCs w:val="20"/>
        </w:rPr>
        <w:t xml:space="preserve">της </w:t>
      </w:r>
      <w:r w:rsidRPr="005F6F4B">
        <w:rPr>
          <w:rFonts w:ascii="Century Gothic" w:hAnsi="Century Gothic" w:cs="Calibri"/>
          <w:sz w:val="20"/>
          <w:szCs w:val="20"/>
        </w:rPr>
        <w:t xml:space="preserve">Περιφέρειας Πελοποννήσου για την </w:t>
      </w:r>
      <w:r w:rsidR="00817FFD">
        <w:rPr>
          <w:rFonts w:ascii="Century Gothic" w:hAnsi="Century Gothic" w:cs="Calibri"/>
          <w:sz w:val="20"/>
          <w:szCs w:val="20"/>
        </w:rPr>
        <w:t>σύναψη σύμβασης μίσθωσης έργου</w:t>
      </w:r>
      <w:r w:rsidR="00817FFD">
        <w:rPr>
          <w:rFonts w:ascii="Century Gothic" w:hAnsi="Century Gothic"/>
          <w:sz w:val="20"/>
          <w:szCs w:val="20"/>
        </w:rPr>
        <w:t xml:space="preserve"> με </w:t>
      </w:r>
      <w:r w:rsidR="005F6F4B" w:rsidRPr="005F6F4B">
        <w:rPr>
          <w:rFonts w:ascii="Century Gothic" w:hAnsi="Century Gothic"/>
          <w:sz w:val="20"/>
          <w:szCs w:val="20"/>
        </w:rPr>
        <w:t>συνολικά</w:t>
      </w:r>
      <w:r w:rsidR="00921090">
        <w:rPr>
          <w:rFonts w:ascii="Century Gothic" w:hAnsi="Century Gothic"/>
          <w:sz w:val="20"/>
          <w:szCs w:val="20"/>
        </w:rPr>
        <w:t xml:space="preserve"> ένα</w:t>
      </w:r>
      <w:r w:rsidR="00222893">
        <w:rPr>
          <w:rFonts w:ascii="Century Gothic" w:hAnsi="Century Gothic"/>
          <w:sz w:val="20"/>
          <w:szCs w:val="20"/>
        </w:rPr>
        <w:t xml:space="preserve"> </w:t>
      </w:r>
      <w:r w:rsidR="005F6F4B" w:rsidRPr="005F6F4B">
        <w:rPr>
          <w:rFonts w:ascii="Century Gothic" w:hAnsi="Century Gothic"/>
          <w:sz w:val="20"/>
          <w:szCs w:val="20"/>
        </w:rPr>
        <w:t>(</w:t>
      </w:r>
      <w:r w:rsidR="00921090">
        <w:rPr>
          <w:rFonts w:ascii="Century Gothic" w:hAnsi="Century Gothic"/>
          <w:sz w:val="20"/>
          <w:szCs w:val="20"/>
        </w:rPr>
        <w:t>1</w:t>
      </w:r>
      <w:r w:rsidR="005F6F4B" w:rsidRPr="005F6F4B">
        <w:rPr>
          <w:rFonts w:ascii="Century Gothic" w:hAnsi="Century Gothic"/>
          <w:sz w:val="20"/>
          <w:szCs w:val="20"/>
        </w:rPr>
        <w:t>)</w:t>
      </w:r>
      <w:r w:rsidR="008B5181">
        <w:rPr>
          <w:rFonts w:ascii="Century Gothic" w:hAnsi="Century Gothic"/>
          <w:sz w:val="20"/>
          <w:szCs w:val="20"/>
        </w:rPr>
        <w:t xml:space="preserve"> άτομ</w:t>
      </w:r>
      <w:r w:rsidR="00921090">
        <w:rPr>
          <w:rFonts w:ascii="Century Gothic" w:hAnsi="Century Gothic"/>
          <w:sz w:val="20"/>
          <w:szCs w:val="20"/>
        </w:rPr>
        <w:t>ο</w:t>
      </w:r>
      <w:r w:rsidR="005F6F4B" w:rsidRPr="005F6F4B">
        <w:rPr>
          <w:rFonts w:ascii="Century Gothic" w:hAnsi="Century Gothic"/>
          <w:sz w:val="20"/>
          <w:szCs w:val="20"/>
        </w:rPr>
        <w:t xml:space="preserve"> </w:t>
      </w:r>
      <w:r w:rsidR="00722B65" w:rsidRPr="00722B65">
        <w:rPr>
          <w:rFonts w:ascii="Century Gothic" w:hAnsi="Century Gothic"/>
          <w:sz w:val="20"/>
          <w:szCs w:val="20"/>
        </w:rPr>
        <w:t>για την υλοποίηση του συγχρηματοδοτούμενου</w:t>
      </w:r>
      <w:r w:rsidR="00222893">
        <w:rPr>
          <w:rFonts w:ascii="Century Gothic" w:hAnsi="Century Gothic"/>
          <w:sz w:val="20"/>
          <w:szCs w:val="20"/>
        </w:rPr>
        <w:t xml:space="preserve"> έργου</w:t>
      </w:r>
      <w:r w:rsidR="005F5880">
        <w:rPr>
          <w:rFonts w:ascii="Century Gothic" w:hAnsi="Century Gothic"/>
          <w:sz w:val="20"/>
          <w:szCs w:val="20"/>
        </w:rPr>
        <w:t xml:space="preserve"> </w:t>
      </w:r>
      <w:r w:rsidR="005F5880" w:rsidRPr="005F5880">
        <w:rPr>
          <w:rFonts w:ascii="Century Gothic" w:hAnsi="Century Gothic"/>
          <w:sz w:val="20"/>
          <w:szCs w:val="20"/>
        </w:rPr>
        <w:t>“</w:t>
      </w:r>
      <w:r w:rsidR="00921090">
        <w:rPr>
          <w:rFonts w:ascii="Century Gothic" w:hAnsi="Century Gothic"/>
          <w:sz w:val="20"/>
          <w:szCs w:val="20"/>
          <w:lang w:val="en-US"/>
        </w:rPr>
        <w:t>Mediterranean</w:t>
      </w:r>
      <w:r w:rsidR="00921090" w:rsidRPr="00921090">
        <w:rPr>
          <w:rFonts w:ascii="Century Gothic" w:hAnsi="Century Gothic"/>
          <w:sz w:val="20"/>
          <w:szCs w:val="20"/>
        </w:rPr>
        <w:t xml:space="preserve"> </w:t>
      </w:r>
      <w:r w:rsidR="00921090">
        <w:rPr>
          <w:rFonts w:ascii="Century Gothic" w:hAnsi="Century Gothic"/>
          <w:sz w:val="20"/>
          <w:szCs w:val="20"/>
          <w:lang w:val="en-US"/>
        </w:rPr>
        <w:t>Network</w:t>
      </w:r>
      <w:r w:rsidR="00921090" w:rsidRPr="00921090">
        <w:rPr>
          <w:rFonts w:ascii="Century Gothic" w:hAnsi="Century Gothic"/>
          <w:sz w:val="20"/>
          <w:szCs w:val="20"/>
        </w:rPr>
        <w:t xml:space="preserve"> </w:t>
      </w:r>
      <w:r w:rsidR="00921090">
        <w:rPr>
          <w:rFonts w:ascii="Century Gothic" w:hAnsi="Century Gothic"/>
          <w:sz w:val="20"/>
          <w:szCs w:val="20"/>
          <w:lang w:val="en-US"/>
        </w:rPr>
        <w:t>for</w:t>
      </w:r>
      <w:r w:rsidR="00921090" w:rsidRPr="00921090">
        <w:rPr>
          <w:rFonts w:ascii="Century Gothic" w:hAnsi="Century Gothic"/>
          <w:sz w:val="20"/>
          <w:szCs w:val="20"/>
        </w:rPr>
        <w:t xml:space="preserve"> </w:t>
      </w:r>
      <w:r w:rsidR="00921090">
        <w:rPr>
          <w:rFonts w:ascii="Century Gothic" w:hAnsi="Century Gothic"/>
          <w:sz w:val="20"/>
          <w:szCs w:val="20"/>
          <w:lang w:val="en-US"/>
        </w:rPr>
        <w:t>the</w:t>
      </w:r>
      <w:r w:rsidR="00921090" w:rsidRPr="00921090">
        <w:rPr>
          <w:rFonts w:ascii="Century Gothic" w:hAnsi="Century Gothic"/>
          <w:sz w:val="20"/>
          <w:szCs w:val="20"/>
        </w:rPr>
        <w:t xml:space="preserve"> </w:t>
      </w:r>
      <w:r w:rsidR="00921090">
        <w:rPr>
          <w:rFonts w:ascii="Century Gothic" w:hAnsi="Century Gothic"/>
          <w:sz w:val="20"/>
          <w:szCs w:val="20"/>
          <w:lang w:val="en-US"/>
        </w:rPr>
        <w:t>Promotion</w:t>
      </w:r>
      <w:r w:rsidR="00921090" w:rsidRPr="00921090">
        <w:rPr>
          <w:rFonts w:ascii="Century Gothic" w:hAnsi="Century Gothic"/>
          <w:sz w:val="20"/>
          <w:szCs w:val="20"/>
        </w:rPr>
        <w:t xml:space="preserve"> </w:t>
      </w:r>
      <w:r w:rsidR="00921090">
        <w:rPr>
          <w:rFonts w:ascii="Century Gothic" w:hAnsi="Century Gothic"/>
          <w:sz w:val="20"/>
          <w:szCs w:val="20"/>
          <w:lang w:val="en-US"/>
        </w:rPr>
        <w:t>of</w:t>
      </w:r>
      <w:r w:rsidR="00921090" w:rsidRPr="00921090">
        <w:rPr>
          <w:rFonts w:ascii="Century Gothic" w:hAnsi="Century Gothic"/>
          <w:sz w:val="20"/>
          <w:szCs w:val="20"/>
        </w:rPr>
        <w:t xml:space="preserve"> </w:t>
      </w:r>
      <w:r w:rsidR="00921090">
        <w:rPr>
          <w:rFonts w:ascii="Century Gothic" w:hAnsi="Century Gothic"/>
          <w:sz w:val="20"/>
          <w:szCs w:val="20"/>
          <w:lang w:val="en-US"/>
        </w:rPr>
        <w:t>Sustainability</w:t>
      </w:r>
      <w:r w:rsidR="00921090" w:rsidRPr="00921090">
        <w:rPr>
          <w:rFonts w:ascii="Century Gothic" w:hAnsi="Century Gothic"/>
          <w:sz w:val="20"/>
          <w:szCs w:val="20"/>
        </w:rPr>
        <w:t xml:space="preserve"> &amp; </w:t>
      </w:r>
      <w:r w:rsidR="00921090">
        <w:rPr>
          <w:rFonts w:ascii="Century Gothic" w:hAnsi="Century Gothic"/>
          <w:sz w:val="20"/>
          <w:szCs w:val="20"/>
          <w:lang w:val="en-US"/>
        </w:rPr>
        <w:t>Authenticity</w:t>
      </w:r>
      <w:r w:rsidR="00921090" w:rsidRPr="00921090">
        <w:rPr>
          <w:rFonts w:ascii="Century Gothic" w:hAnsi="Century Gothic"/>
          <w:sz w:val="20"/>
          <w:szCs w:val="20"/>
        </w:rPr>
        <w:t xml:space="preserve"> </w:t>
      </w:r>
      <w:r w:rsidR="00921090">
        <w:rPr>
          <w:rFonts w:ascii="Century Gothic" w:hAnsi="Century Gothic"/>
          <w:sz w:val="20"/>
          <w:szCs w:val="20"/>
          <w:lang w:val="en-US"/>
        </w:rPr>
        <w:t>in</w:t>
      </w:r>
      <w:r w:rsidR="00921090" w:rsidRPr="00921090">
        <w:rPr>
          <w:rFonts w:ascii="Century Gothic" w:hAnsi="Century Gothic"/>
          <w:sz w:val="20"/>
          <w:szCs w:val="20"/>
        </w:rPr>
        <w:t xml:space="preserve"> </w:t>
      </w:r>
      <w:r w:rsidR="00921090">
        <w:rPr>
          <w:rFonts w:ascii="Century Gothic" w:hAnsi="Century Gothic"/>
          <w:sz w:val="20"/>
          <w:szCs w:val="20"/>
          <w:lang w:val="en-US"/>
        </w:rPr>
        <w:t>Olive</w:t>
      </w:r>
      <w:r w:rsidR="00921090" w:rsidRPr="00921090">
        <w:rPr>
          <w:rFonts w:ascii="Century Gothic" w:hAnsi="Century Gothic"/>
          <w:sz w:val="20"/>
          <w:szCs w:val="20"/>
        </w:rPr>
        <w:t xml:space="preserve"> </w:t>
      </w:r>
      <w:r w:rsidR="00921090">
        <w:rPr>
          <w:rFonts w:ascii="Century Gothic" w:hAnsi="Century Gothic"/>
          <w:sz w:val="20"/>
          <w:szCs w:val="20"/>
          <w:lang w:val="en-US"/>
        </w:rPr>
        <w:t>Oil</w:t>
      </w:r>
      <w:r w:rsidR="00921090" w:rsidRPr="00921090">
        <w:rPr>
          <w:rFonts w:ascii="Century Gothic" w:hAnsi="Century Gothic"/>
          <w:sz w:val="20"/>
          <w:szCs w:val="20"/>
        </w:rPr>
        <w:t xml:space="preserve"> </w:t>
      </w:r>
      <w:r w:rsidR="00921090">
        <w:rPr>
          <w:rFonts w:ascii="Century Gothic" w:hAnsi="Century Gothic"/>
          <w:sz w:val="20"/>
          <w:szCs w:val="20"/>
          <w:lang w:val="en-US"/>
        </w:rPr>
        <w:t>Sector</w:t>
      </w:r>
      <w:r w:rsidR="00921090" w:rsidRPr="00921090">
        <w:rPr>
          <w:rFonts w:ascii="Century Gothic" w:hAnsi="Century Gothic"/>
          <w:sz w:val="20"/>
          <w:szCs w:val="20"/>
        </w:rPr>
        <w:t xml:space="preserve"> (</w:t>
      </w:r>
      <w:r w:rsidR="00921090">
        <w:rPr>
          <w:rFonts w:ascii="Century Gothic" w:hAnsi="Century Gothic"/>
          <w:sz w:val="20"/>
          <w:szCs w:val="20"/>
          <w:lang w:val="en-US"/>
        </w:rPr>
        <w:t>OliveOilMedNet</w:t>
      </w:r>
      <w:r w:rsidR="00921090" w:rsidRPr="00921090">
        <w:rPr>
          <w:rFonts w:ascii="Century Gothic" w:hAnsi="Century Gothic"/>
          <w:sz w:val="20"/>
          <w:szCs w:val="20"/>
        </w:rPr>
        <w:t xml:space="preserve">)/ </w:t>
      </w:r>
      <w:r w:rsidR="00921090">
        <w:rPr>
          <w:rFonts w:ascii="Century Gothic" w:hAnsi="Century Gothic"/>
          <w:sz w:val="20"/>
          <w:szCs w:val="20"/>
        </w:rPr>
        <w:t>Μεσογειακό Δίκτυο για την Προώθηση της Αειφορίας και της Αυθεντικότητας στον Τομέα του Ελαιόλαδου</w:t>
      </w:r>
      <w:r w:rsidR="005F5880" w:rsidRPr="005F5880">
        <w:rPr>
          <w:rFonts w:ascii="Century Gothic" w:hAnsi="Century Gothic"/>
          <w:sz w:val="20"/>
          <w:szCs w:val="20"/>
        </w:rPr>
        <w:t>”</w:t>
      </w:r>
      <w:r w:rsidR="005F5880">
        <w:rPr>
          <w:rFonts w:ascii="Century Gothic" w:hAnsi="Century Gothic"/>
          <w:sz w:val="20"/>
          <w:szCs w:val="20"/>
        </w:rPr>
        <w:t xml:space="preserve"> στο πλαίσιο του Προγράμματος </w:t>
      </w:r>
      <w:r w:rsidR="005F5880">
        <w:rPr>
          <w:rFonts w:ascii="Century Gothic" w:hAnsi="Century Gothic"/>
          <w:sz w:val="20"/>
          <w:szCs w:val="20"/>
          <w:lang w:val="en-US"/>
        </w:rPr>
        <w:t>Interreg</w:t>
      </w:r>
      <w:r w:rsidR="005F5880" w:rsidRPr="005F5880">
        <w:rPr>
          <w:rFonts w:ascii="Century Gothic" w:hAnsi="Century Gothic"/>
          <w:sz w:val="20"/>
          <w:szCs w:val="20"/>
        </w:rPr>
        <w:t xml:space="preserve"> </w:t>
      </w:r>
      <w:r w:rsidR="005F5880">
        <w:rPr>
          <w:rFonts w:ascii="Century Gothic" w:hAnsi="Century Gothic"/>
          <w:sz w:val="20"/>
          <w:szCs w:val="20"/>
          <w:lang w:val="en-US"/>
        </w:rPr>
        <w:t>Euro</w:t>
      </w:r>
      <w:r w:rsidR="00921090">
        <w:rPr>
          <w:rFonts w:ascii="Century Gothic" w:hAnsi="Century Gothic"/>
          <w:sz w:val="20"/>
          <w:szCs w:val="20"/>
        </w:rPr>
        <w:t>-</w:t>
      </w:r>
      <w:r w:rsidR="00921090">
        <w:rPr>
          <w:rFonts w:ascii="Century Gothic" w:hAnsi="Century Gothic"/>
          <w:sz w:val="20"/>
          <w:szCs w:val="20"/>
          <w:lang w:val="en-US"/>
        </w:rPr>
        <w:t>Med</w:t>
      </w:r>
      <w:r w:rsidR="005F6F4B" w:rsidRPr="005F6F4B">
        <w:rPr>
          <w:rFonts w:ascii="Century Gothic" w:hAnsi="Century Gothic"/>
          <w:sz w:val="20"/>
          <w:szCs w:val="20"/>
        </w:rPr>
        <w:t>.</w:t>
      </w:r>
      <w:r w:rsidR="005F6F4B" w:rsidRPr="005F6F4B">
        <w:rPr>
          <w:rFonts w:ascii="Century Gothic" w:hAnsi="Century Gothic"/>
          <w:spacing w:val="1"/>
          <w:sz w:val="20"/>
          <w:szCs w:val="20"/>
        </w:rPr>
        <w:t xml:space="preserve"> </w:t>
      </w:r>
      <w:r w:rsidRPr="005F6F4B">
        <w:rPr>
          <w:rFonts w:ascii="Century Gothic" w:hAnsi="Century Gothic" w:cs="Calibri"/>
          <w:sz w:val="20"/>
          <w:szCs w:val="20"/>
        </w:rPr>
        <w:t xml:space="preserve">Ανάρτηση της </w:t>
      </w:r>
      <w:r w:rsidRPr="00694EEC">
        <w:rPr>
          <w:rFonts w:ascii="Century Gothic" w:hAnsi="Century Gothic" w:cs="Calibri"/>
          <w:sz w:val="20"/>
          <w:szCs w:val="20"/>
        </w:rPr>
        <w:t xml:space="preserve">ανακοίνωσης </w:t>
      </w:r>
      <w:r w:rsidR="00694EEC" w:rsidRPr="00694EEC">
        <w:rPr>
          <w:rFonts w:ascii="Century Gothic" w:hAnsi="Century Gothic"/>
          <w:sz w:val="20"/>
          <w:szCs w:val="20"/>
        </w:rPr>
        <w:t xml:space="preserve">μαζί με </w:t>
      </w:r>
      <w:r w:rsidR="00722B65">
        <w:rPr>
          <w:rFonts w:ascii="Century Gothic" w:hAnsi="Century Gothic"/>
          <w:sz w:val="20"/>
          <w:szCs w:val="20"/>
        </w:rPr>
        <w:t>τ</w:t>
      </w:r>
      <w:r w:rsidR="00921090">
        <w:rPr>
          <w:rFonts w:ascii="Century Gothic" w:hAnsi="Century Gothic"/>
          <w:sz w:val="20"/>
          <w:szCs w:val="20"/>
        </w:rPr>
        <w:t>ο</w:t>
      </w:r>
      <w:r w:rsidR="00722B65">
        <w:rPr>
          <w:rFonts w:ascii="Century Gothic" w:hAnsi="Century Gothic"/>
          <w:sz w:val="20"/>
          <w:szCs w:val="20"/>
        </w:rPr>
        <w:t xml:space="preserve"> συνημμέν</w:t>
      </w:r>
      <w:r w:rsidR="00921090">
        <w:rPr>
          <w:rFonts w:ascii="Century Gothic" w:hAnsi="Century Gothic"/>
          <w:sz w:val="20"/>
          <w:szCs w:val="20"/>
        </w:rPr>
        <w:t>ο</w:t>
      </w:r>
      <w:r w:rsidR="00722B65">
        <w:rPr>
          <w:rFonts w:ascii="Century Gothic" w:hAnsi="Century Gothic"/>
          <w:sz w:val="20"/>
          <w:szCs w:val="20"/>
        </w:rPr>
        <w:t xml:space="preserve"> σε αυτή παρ</w:t>
      </w:r>
      <w:r w:rsidR="00921090">
        <w:rPr>
          <w:rFonts w:ascii="Century Gothic" w:hAnsi="Century Gothic"/>
          <w:sz w:val="20"/>
          <w:szCs w:val="20"/>
        </w:rPr>
        <w:t>άρτημα</w:t>
      </w:r>
      <w:r w:rsidR="006F32DB">
        <w:rPr>
          <w:rFonts w:ascii="Century Gothic" w:hAnsi="Century Gothic"/>
          <w:sz w:val="20"/>
          <w:szCs w:val="20"/>
        </w:rPr>
        <w:t xml:space="preserve"> Α: Απόδειξη Γνώσης Ξένης Γλώσσας</w:t>
      </w:r>
      <w:r w:rsidR="00694EEC" w:rsidRPr="00694EEC">
        <w:rPr>
          <w:rFonts w:ascii="Century Gothic" w:hAnsi="Century Gothic"/>
          <w:sz w:val="20"/>
          <w:szCs w:val="20"/>
        </w:rPr>
        <w:t xml:space="preserve"> και την προθεσμία υποβολής των αιτήσεων, </w:t>
      </w:r>
      <w:r w:rsidR="007B535A">
        <w:rPr>
          <w:rFonts w:ascii="Century Gothic" w:hAnsi="Century Gothic"/>
          <w:sz w:val="20"/>
          <w:szCs w:val="20"/>
        </w:rPr>
        <w:t>θ</w:t>
      </w:r>
      <w:r w:rsidR="00694EEC" w:rsidRPr="00694EEC">
        <w:rPr>
          <w:rFonts w:ascii="Century Gothic" w:hAnsi="Century Gothic"/>
          <w:sz w:val="20"/>
          <w:szCs w:val="20"/>
        </w:rPr>
        <w:t>α</w:t>
      </w:r>
      <w:r w:rsidR="006F32DB">
        <w:rPr>
          <w:rFonts w:ascii="Century Gothic" w:hAnsi="Century Gothic"/>
          <w:sz w:val="20"/>
          <w:szCs w:val="20"/>
        </w:rPr>
        <w:t xml:space="preserve"> γίνει</w:t>
      </w:r>
      <w:r w:rsidR="00694EEC" w:rsidRPr="00694EEC">
        <w:rPr>
          <w:rFonts w:ascii="Century Gothic" w:hAnsi="Century Gothic"/>
          <w:sz w:val="20"/>
          <w:szCs w:val="20"/>
        </w:rPr>
        <w:t xml:space="preserve"> </w:t>
      </w:r>
      <w:bookmarkStart w:id="0" w:name="_Hlk106791645"/>
      <w:r w:rsidR="00694EEC" w:rsidRPr="00694EEC">
        <w:rPr>
          <w:rFonts w:ascii="Century Gothic" w:hAnsi="Century Gothic"/>
          <w:sz w:val="20"/>
          <w:szCs w:val="20"/>
        </w:rPr>
        <w:t>στο κατάστημα της υπηρεσίας μας,</w:t>
      </w:r>
      <w:r w:rsidR="006F32DB">
        <w:rPr>
          <w:rFonts w:ascii="Century Gothic" w:hAnsi="Century Gothic"/>
          <w:sz w:val="20"/>
          <w:szCs w:val="20"/>
        </w:rPr>
        <w:t xml:space="preserve"> </w:t>
      </w:r>
      <w:r w:rsidR="006D1368">
        <w:rPr>
          <w:rFonts w:ascii="Century Gothic" w:hAnsi="Century Gothic"/>
          <w:sz w:val="20"/>
          <w:szCs w:val="20"/>
        </w:rPr>
        <w:t>στην Τρίπολη, οδός Ναυπλίου 57, ,</w:t>
      </w:r>
      <w:r w:rsidR="00694EEC" w:rsidRPr="00694EEC">
        <w:rPr>
          <w:rFonts w:ascii="Century Gothic" w:hAnsi="Century Gothic"/>
          <w:sz w:val="20"/>
          <w:szCs w:val="20"/>
        </w:rPr>
        <w:t xml:space="preserve"> </w:t>
      </w:r>
      <w:r w:rsidR="006D1368">
        <w:rPr>
          <w:rFonts w:ascii="Century Gothic" w:hAnsi="Century Gothic"/>
          <w:sz w:val="20"/>
          <w:szCs w:val="20"/>
        </w:rPr>
        <w:t>στον πίνακα ανακοινώσεων του Διοικητηρίου, επί  της Πλατείας Εθνάρχου Μακαρίου</w:t>
      </w:r>
      <w:r w:rsidR="006F32DB">
        <w:rPr>
          <w:rFonts w:ascii="Century Gothic" w:hAnsi="Century Gothic"/>
          <w:sz w:val="20"/>
          <w:szCs w:val="20"/>
        </w:rPr>
        <w:t xml:space="preserve"> στην Τρίπολη</w:t>
      </w:r>
      <w:r w:rsidR="006D1368">
        <w:rPr>
          <w:rFonts w:ascii="Century Gothic" w:hAnsi="Century Gothic"/>
          <w:sz w:val="20"/>
          <w:szCs w:val="20"/>
        </w:rPr>
        <w:t xml:space="preserve"> </w:t>
      </w:r>
      <w:r w:rsidR="00694EEC" w:rsidRPr="00694EEC">
        <w:rPr>
          <w:rFonts w:ascii="Century Gothic" w:hAnsi="Century Gothic"/>
          <w:sz w:val="20"/>
          <w:szCs w:val="20"/>
        </w:rPr>
        <w:t>και στο διαδικτυακό τόπο της Περιφέρειας της Πελοποννήσου (</w:t>
      </w:r>
      <w:hyperlink r:id="rId10" w:history="1">
        <w:r w:rsidR="00694EEC" w:rsidRPr="00694EEC">
          <w:rPr>
            <w:rStyle w:val="-"/>
            <w:rFonts w:ascii="Century Gothic" w:hAnsi="Century Gothic"/>
            <w:sz w:val="20"/>
            <w:szCs w:val="20"/>
            <w:lang w:val="en-US"/>
          </w:rPr>
          <w:t>www</w:t>
        </w:r>
        <w:r w:rsidR="00694EEC" w:rsidRPr="00694EEC">
          <w:rPr>
            <w:rStyle w:val="-"/>
            <w:rFonts w:ascii="Century Gothic" w:hAnsi="Century Gothic"/>
            <w:sz w:val="20"/>
            <w:szCs w:val="20"/>
          </w:rPr>
          <w:t>.</w:t>
        </w:r>
        <w:r w:rsidR="00694EEC" w:rsidRPr="00694EEC">
          <w:rPr>
            <w:rStyle w:val="-"/>
            <w:rFonts w:ascii="Century Gothic" w:hAnsi="Century Gothic"/>
            <w:sz w:val="20"/>
            <w:szCs w:val="20"/>
            <w:lang w:val="en-US"/>
          </w:rPr>
          <w:t>ppel</w:t>
        </w:r>
        <w:r w:rsidR="00694EEC" w:rsidRPr="00694EEC">
          <w:rPr>
            <w:rStyle w:val="-"/>
            <w:rFonts w:ascii="Century Gothic" w:hAnsi="Century Gothic"/>
            <w:sz w:val="20"/>
            <w:szCs w:val="20"/>
          </w:rPr>
          <w:t>.</w:t>
        </w:r>
        <w:r w:rsidR="00694EEC" w:rsidRPr="00694EEC">
          <w:rPr>
            <w:rStyle w:val="-"/>
            <w:rFonts w:ascii="Century Gothic" w:hAnsi="Century Gothic"/>
            <w:sz w:val="20"/>
            <w:szCs w:val="20"/>
            <w:lang w:val="en-US"/>
          </w:rPr>
          <w:t>gov</w:t>
        </w:r>
        <w:r w:rsidR="00694EEC" w:rsidRPr="00694EEC">
          <w:rPr>
            <w:rStyle w:val="-"/>
            <w:rFonts w:ascii="Century Gothic" w:hAnsi="Century Gothic"/>
            <w:sz w:val="20"/>
            <w:szCs w:val="20"/>
          </w:rPr>
          <w:t>.</w:t>
        </w:r>
        <w:r w:rsidR="00694EEC" w:rsidRPr="00694EEC">
          <w:rPr>
            <w:rStyle w:val="-"/>
            <w:rFonts w:ascii="Century Gothic" w:hAnsi="Century Gothic"/>
            <w:sz w:val="20"/>
            <w:szCs w:val="20"/>
            <w:lang w:val="en-US"/>
          </w:rPr>
          <w:t>gr</w:t>
        </w:r>
      </w:hyperlink>
      <w:r w:rsidR="00694EEC" w:rsidRPr="00694EEC">
        <w:rPr>
          <w:rFonts w:ascii="Century Gothic" w:hAnsi="Century Gothic"/>
          <w:sz w:val="20"/>
          <w:szCs w:val="20"/>
        </w:rPr>
        <w:t xml:space="preserve">). </w:t>
      </w:r>
      <w:bookmarkEnd w:id="0"/>
      <w:r w:rsidR="00694EEC" w:rsidRPr="00694EEC">
        <w:rPr>
          <w:rFonts w:ascii="Century Gothic" w:hAnsi="Century Gothic"/>
          <w:sz w:val="20"/>
          <w:szCs w:val="20"/>
        </w:rPr>
        <w:t xml:space="preserve">Επιπλέον, </w:t>
      </w:r>
      <w:r w:rsidR="003578AC">
        <w:rPr>
          <w:rFonts w:ascii="Century Gothic" w:hAnsi="Century Gothic"/>
          <w:sz w:val="20"/>
          <w:szCs w:val="20"/>
        </w:rPr>
        <w:t>έχει</w:t>
      </w:r>
      <w:r w:rsidR="00694EEC" w:rsidRPr="00694EEC">
        <w:rPr>
          <w:rFonts w:ascii="Century Gothic" w:hAnsi="Century Gothic"/>
          <w:sz w:val="20"/>
          <w:szCs w:val="20"/>
        </w:rPr>
        <w:t xml:space="preserve"> αναρτηθεί και στο πρόγραμμα «Διαύγεια». </w:t>
      </w:r>
    </w:p>
    <w:p w14:paraId="5AF2A036" w14:textId="31B29BFC" w:rsidR="00E67E03" w:rsidRPr="00E67E03" w:rsidRDefault="00E67E03" w:rsidP="00694EEC">
      <w:pPr>
        <w:pStyle w:val="af3"/>
        <w:spacing w:before="120"/>
        <w:ind w:left="0"/>
        <w:jc w:val="both"/>
        <w:rPr>
          <w:rFonts w:ascii="Century Gothic" w:hAnsi="Century Gothic" w:cs="Calibri"/>
          <w:sz w:val="20"/>
          <w:szCs w:val="20"/>
        </w:rPr>
      </w:pPr>
      <w:r w:rsidRPr="00E67E03">
        <w:rPr>
          <w:rFonts w:ascii="Century Gothic" w:hAnsi="Century Gothic" w:cs="Calibri"/>
          <w:b/>
          <w:sz w:val="20"/>
          <w:szCs w:val="20"/>
        </w:rPr>
        <w:t>Η προθεσμία υποβολής των αιτήσεων συμμετοχής ξεκινάει την</w:t>
      </w:r>
      <w:r w:rsidR="005F5880">
        <w:rPr>
          <w:rFonts w:ascii="Century Gothic" w:hAnsi="Century Gothic" w:cs="Calibri"/>
          <w:b/>
          <w:sz w:val="20"/>
          <w:szCs w:val="20"/>
        </w:rPr>
        <w:t xml:space="preserve"> Παρασκευή</w:t>
      </w:r>
      <w:r w:rsidR="00222893">
        <w:rPr>
          <w:rFonts w:ascii="Century Gothic" w:hAnsi="Century Gothic" w:cs="Calibri"/>
          <w:b/>
          <w:sz w:val="20"/>
          <w:szCs w:val="20"/>
        </w:rPr>
        <w:t xml:space="preserve"> </w:t>
      </w:r>
      <w:r w:rsidR="00921090">
        <w:rPr>
          <w:rFonts w:ascii="Century Gothic" w:hAnsi="Century Gothic" w:cs="Calibri"/>
          <w:b/>
          <w:sz w:val="20"/>
          <w:szCs w:val="20"/>
        </w:rPr>
        <w:t>03</w:t>
      </w:r>
      <w:r w:rsidR="00222893">
        <w:rPr>
          <w:rFonts w:ascii="Century Gothic" w:hAnsi="Century Gothic" w:cs="Calibri"/>
          <w:b/>
          <w:sz w:val="20"/>
          <w:szCs w:val="20"/>
        </w:rPr>
        <w:t>.</w:t>
      </w:r>
      <w:r w:rsidR="00921090">
        <w:rPr>
          <w:rFonts w:ascii="Century Gothic" w:hAnsi="Century Gothic" w:cs="Calibri"/>
          <w:b/>
          <w:sz w:val="20"/>
          <w:szCs w:val="20"/>
        </w:rPr>
        <w:t>10</w:t>
      </w:r>
      <w:r w:rsidR="00222893">
        <w:rPr>
          <w:rFonts w:ascii="Century Gothic" w:hAnsi="Century Gothic" w:cs="Calibri"/>
          <w:b/>
          <w:sz w:val="20"/>
          <w:szCs w:val="20"/>
        </w:rPr>
        <w:t>.2025</w:t>
      </w:r>
      <w:r w:rsidRPr="00E67E03">
        <w:rPr>
          <w:rFonts w:ascii="Century Gothic" w:hAnsi="Century Gothic" w:cs="Calibri"/>
          <w:b/>
          <w:sz w:val="20"/>
          <w:szCs w:val="20"/>
        </w:rPr>
        <w:t xml:space="preserve"> και λήγει την</w:t>
      </w:r>
      <w:r w:rsidR="005F5880">
        <w:rPr>
          <w:rFonts w:ascii="Century Gothic" w:hAnsi="Century Gothic" w:cs="Calibri"/>
          <w:b/>
          <w:sz w:val="20"/>
          <w:szCs w:val="20"/>
        </w:rPr>
        <w:t xml:space="preserve"> Δευτέρα</w:t>
      </w:r>
      <w:r w:rsidRPr="00E67E03">
        <w:rPr>
          <w:rFonts w:ascii="Century Gothic" w:hAnsi="Century Gothic" w:cs="Calibri"/>
          <w:b/>
          <w:sz w:val="20"/>
          <w:szCs w:val="20"/>
        </w:rPr>
        <w:t xml:space="preserve"> </w:t>
      </w:r>
      <w:r w:rsidR="00921090">
        <w:rPr>
          <w:rFonts w:ascii="Century Gothic" w:hAnsi="Century Gothic" w:cs="Calibri"/>
          <w:b/>
          <w:sz w:val="20"/>
          <w:szCs w:val="20"/>
        </w:rPr>
        <w:t>13</w:t>
      </w:r>
      <w:r w:rsidRPr="00E67E03">
        <w:rPr>
          <w:rFonts w:ascii="Century Gothic" w:hAnsi="Century Gothic" w:cs="Calibri"/>
          <w:b/>
          <w:sz w:val="20"/>
          <w:szCs w:val="20"/>
        </w:rPr>
        <w:t>.</w:t>
      </w:r>
      <w:r w:rsidR="00921090">
        <w:rPr>
          <w:rFonts w:ascii="Century Gothic" w:hAnsi="Century Gothic" w:cs="Calibri"/>
          <w:b/>
          <w:sz w:val="20"/>
          <w:szCs w:val="20"/>
        </w:rPr>
        <w:t>10</w:t>
      </w:r>
      <w:r w:rsidRPr="00E67E03">
        <w:rPr>
          <w:rFonts w:ascii="Century Gothic" w:hAnsi="Century Gothic" w:cs="Calibri"/>
          <w:b/>
          <w:sz w:val="20"/>
          <w:szCs w:val="20"/>
        </w:rPr>
        <w:t>.202</w:t>
      </w:r>
      <w:r w:rsidR="00B13689">
        <w:rPr>
          <w:rFonts w:ascii="Century Gothic" w:hAnsi="Century Gothic" w:cs="Calibri"/>
          <w:b/>
          <w:sz w:val="20"/>
          <w:szCs w:val="20"/>
        </w:rPr>
        <w:t>5</w:t>
      </w:r>
      <w:r w:rsidRPr="00E67E03">
        <w:rPr>
          <w:rFonts w:ascii="Century Gothic" w:hAnsi="Century Gothic" w:cs="Calibri"/>
          <w:b/>
          <w:sz w:val="20"/>
          <w:szCs w:val="20"/>
        </w:rPr>
        <w:t>.</w:t>
      </w:r>
    </w:p>
    <w:p w14:paraId="125BB8CA" w14:textId="0F6F999A" w:rsidR="00814BAA" w:rsidRPr="00814BAA" w:rsidRDefault="00814BAA" w:rsidP="00814BAA">
      <w:pPr>
        <w:pStyle w:val="af3"/>
        <w:spacing w:line="200" w:lineRule="atLeast"/>
        <w:ind w:left="0"/>
        <w:jc w:val="both"/>
        <w:rPr>
          <w:rFonts w:ascii="Century Gothic" w:hAnsi="Century Gothic" w:cs="Calibri"/>
          <w:sz w:val="20"/>
          <w:szCs w:val="20"/>
        </w:rPr>
      </w:pPr>
      <w:r w:rsidRPr="00814BAA">
        <w:rPr>
          <w:rFonts w:ascii="Century Gothic" w:hAnsi="Century Gothic" w:cs="Calibri"/>
          <w:sz w:val="20"/>
          <w:szCs w:val="20"/>
        </w:rPr>
        <w:t>Οι ενδιαφερόμενοι καλούνται να συμπληρώσουν τη σχετική αίτηση με όλα τα ζητούμενα στοιχεία, και με τα απαιτούμενα δικαιολογητικά, και να την υποβάλουν είτε αυτοπροσώπως, είτε με άλλο εξουσιοδοτημένο από αυτούς πρόσωπο, εφόσον η εξουσιοδότηση φέρει την υπογραφή τους θεωρημένη από δημόσια αρχή</w:t>
      </w:r>
      <w:r w:rsidR="004629D4">
        <w:rPr>
          <w:rFonts w:ascii="Century Gothic" w:hAnsi="Century Gothic" w:cs="Calibri"/>
          <w:sz w:val="20"/>
          <w:szCs w:val="20"/>
        </w:rPr>
        <w:t>,</w:t>
      </w:r>
      <w:r w:rsidR="004629D4" w:rsidRPr="004629D4">
        <w:t xml:space="preserve"> </w:t>
      </w:r>
      <w:r w:rsidR="004629D4" w:rsidRPr="004629D4">
        <w:rPr>
          <w:rFonts w:ascii="Century Gothic" w:hAnsi="Century Gothic" w:cs="Calibri"/>
          <w:sz w:val="20"/>
          <w:szCs w:val="20"/>
        </w:rPr>
        <w:t>είτε ταχυδρομικά με συστημένη επιστολή</w:t>
      </w:r>
      <w:r w:rsidRPr="00814BAA">
        <w:rPr>
          <w:rFonts w:ascii="Century Gothic" w:hAnsi="Century Gothic" w:cs="Calibri"/>
          <w:sz w:val="20"/>
          <w:szCs w:val="20"/>
        </w:rPr>
        <w:t xml:space="preserve"> στα γραφεία της υπηρεσίας μας στην ακόλουθη διεύθυνση:</w:t>
      </w:r>
    </w:p>
    <w:p w14:paraId="4DE7C779" w14:textId="06DEB479" w:rsidR="00814BAA" w:rsidRDefault="00814BAA" w:rsidP="00814BAA">
      <w:pPr>
        <w:pStyle w:val="af3"/>
        <w:spacing w:after="0" w:line="200" w:lineRule="atLeast"/>
        <w:ind w:left="0"/>
        <w:jc w:val="both"/>
        <w:rPr>
          <w:rFonts w:ascii="Century Gothic" w:hAnsi="Century Gothic" w:cs="Calibri"/>
          <w:sz w:val="20"/>
          <w:szCs w:val="20"/>
        </w:rPr>
      </w:pPr>
      <w:r w:rsidRPr="00814BAA">
        <w:rPr>
          <w:rFonts w:ascii="Century Gothic" w:hAnsi="Century Gothic" w:cs="Calibri"/>
          <w:sz w:val="20"/>
          <w:szCs w:val="20"/>
        </w:rPr>
        <w:t xml:space="preserve">Περιφέρεια Πελοποννήσου– Ναυπλίου 57 Τρίπολη, Τμήμα Γραμματείας, Ισόγειο, με την αναγραφή εξωτερικά του φακέλου «Υπόψη Επιτροπής Αξιολόγησης της υπ’ αριθμ. ΣΜΕ </w:t>
      </w:r>
      <w:r w:rsidR="00F85683">
        <w:rPr>
          <w:rFonts w:ascii="Century Gothic" w:hAnsi="Century Gothic" w:cs="Calibri"/>
          <w:sz w:val="20"/>
          <w:szCs w:val="20"/>
        </w:rPr>
        <w:t>8</w:t>
      </w:r>
      <w:r w:rsidRPr="00814BAA">
        <w:rPr>
          <w:rFonts w:ascii="Century Gothic" w:hAnsi="Century Gothic" w:cs="Calibri"/>
          <w:sz w:val="20"/>
          <w:szCs w:val="20"/>
        </w:rPr>
        <w:t>/2025 Ανακοίνωσης</w:t>
      </w:r>
      <w:r w:rsidR="00F85683">
        <w:rPr>
          <w:rFonts w:ascii="Century Gothic" w:hAnsi="Century Gothic" w:cs="Calibri"/>
          <w:sz w:val="20"/>
          <w:szCs w:val="20"/>
        </w:rPr>
        <w:t xml:space="preserve"> για τον κωδικό θέσης (001)</w:t>
      </w:r>
      <w:r w:rsidRPr="00814BAA">
        <w:rPr>
          <w:rFonts w:ascii="Century Gothic" w:hAnsi="Century Gothic" w:cs="Calibri"/>
          <w:sz w:val="20"/>
          <w:szCs w:val="20"/>
        </w:rPr>
        <w:t>».</w:t>
      </w:r>
    </w:p>
    <w:p w14:paraId="51E522A6" w14:textId="77777777" w:rsidR="00814BAA" w:rsidRDefault="00814BAA" w:rsidP="00814BAA">
      <w:pPr>
        <w:pStyle w:val="af3"/>
        <w:spacing w:after="0" w:line="200" w:lineRule="atLeast"/>
        <w:ind w:left="0"/>
        <w:jc w:val="both"/>
        <w:rPr>
          <w:rFonts w:ascii="Century Gothic" w:hAnsi="Century Gothic" w:cs="Calibri"/>
          <w:sz w:val="20"/>
          <w:szCs w:val="20"/>
        </w:rPr>
      </w:pPr>
    </w:p>
    <w:p w14:paraId="75EEA95F" w14:textId="4FDC4F90" w:rsidR="00E67E03" w:rsidRPr="00E67E03" w:rsidRDefault="00E67E03" w:rsidP="00814BAA">
      <w:pPr>
        <w:pStyle w:val="af3"/>
        <w:spacing w:after="0" w:line="200" w:lineRule="atLeast"/>
        <w:ind w:left="0"/>
        <w:jc w:val="both"/>
        <w:rPr>
          <w:rFonts w:ascii="Century Gothic" w:hAnsi="Century Gothic" w:cs="Calibri"/>
          <w:sz w:val="20"/>
          <w:szCs w:val="20"/>
        </w:rPr>
      </w:pPr>
      <w:r w:rsidRPr="00E67E03">
        <w:rPr>
          <w:rFonts w:ascii="Century Gothic" w:hAnsi="Century Gothic" w:cs="Calibri"/>
          <w:sz w:val="20"/>
          <w:szCs w:val="20"/>
        </w:rPr>
        <w:t>Το εμπρόθεσμο 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p>
    <w:p w14:paraId="5FE49A98" w14:textId="77777777" w:rsidR="00E67E03" w:rsidRPr="00E67E03" w:rsidRDefault="00E67E03" w:rsidP="00E67E03">
      <w:pPr>
        <w:pStyle w:val="af3"/>
        <w:spacing w:after="0" w:line="200" w:lineRule="atLeast"/>
        <w:ind w:left="0"/>
        <w:jc w:val="both"/>
        <w:rPr>
          <w:rFonts w:ascii="Century Gothic" w:hAnsi="Century Gothic" w:cs="Calibri"/>
          <w:sz w:val="20"/>
          <w:szCs w:val="20"/>
        </w:rPr>
      </w:pPr>
    </w:p>
    <w:p w14:paraId="3A2354F2" w14:textId="7E730E70" w:rsidR="00E67E03" w:rsidRPr="00E67E03" w:rsidRDefault="006E23F5" w:rsidP="00E67E03">
      <w:pPr>
        <w:pStyle w:val="af3"/>
        <w:spacing w:after="0" w:line="23" w:lineRule="atLeast"/>
        <w:ind w:left="0"/>
        <w:jc w:val="both"/>
        <w:rPr>
          <w:rFonts w:ascii="Century Gothic" w:hAnsi="Century Gothic" w:cs="Calibri"/>
          <w:sz w:val="20"/>
          <w:szCs w:val="20"/>
        </w:rPr>
      </w:pPr>
      <w:r w:rsidRPr="006E23F5">
        <w:rPr>
          <w:rFonts w:ascii="Century Gothic" w:hAnsi="Century Gothic" w:cs="Calibri"/>
          <w:sz w:val="20"/>
          <w:szCs w:val="20"/>
        </w:rPr>
        <w:t>Οι υποψήφιοι μπορούν να αναζητήσουν τ</w:t>
      </w:r>
      <w:r w:rsidR="00BA043F">
        <w:rPr>
          <w:rFonts w:ascii="Century Gothic" w:hAnsi="Century Gothic" w:cs="Calibri"/>
          <w:sz w:val="20"/>
          <w:szCs w:val="20"/>
        </w:rPr>
        <w:t>ο</w:t>
      </w:r>
      <w:r w:rsidRPr="006E23F5">
        <w:rPr>
          <w:rFonts w:ascii="Century Gothic" w:hAnsi="Century Gothic" w:cs="Calibri"/>
          <w:sz w:val="20"/>
          <w:szCs w:val="20"/>
        </w:rPr>
        <w:t xml:space="preserve"> έντυπ</w:t>
      </w:r>
      <w:r w:rsidR="00BA043F">
        <w:rPr>
          <w:rFonts w:ascii="Century Gothic" w:hAnsi="Century Gothic" w:cs="Calibri"/>
          <w:sz w:val="20"/>
          <w:szCs w:val="20"/>
        </w:rPr>
        <w:t>ο</w:t>
      </w:r>
      <w:r w:rsidRPr="006E23F5">
        <w:rPr>
          <w:rFonts w:ascii="Century Gothic" w:hAnsi="Century Gothic" w:cs="Calibri"/>
          <w:sz w:val="20"/>
          <w:szCs w:val="20"/>
        </w:rPr>
        <w:t xml:space="preserve"> </w:t>
      </w:r>
      <w:r w:rsidR="00BA043F">
        <w:rPr>
          <w:rFonts w:ascii="Century Gothic" w:hAnsi="Century Gothic" w:cs="Calibri"/>
          <w:sz w:val="20"/>
          <w:szCs w:val="20"/>
        </w:rPr>
        <w:t>της αίτησης</w:t>
      </w:r>
      <w:r w:rsidRPr="006E23F5">
        <w:rPr>
          <w:rFonts w:ascii="Century Gothic" w:hAnsi="Century Gothic" w:cs="Calibri"/>
          <w:sz w:val="20"/>
          <w:szCs w:val="20"/>
        </w:rPr>
        <w:t xml:space="preserve"> στο διαδικτυακό τόπο της Περιφέρειας Πελοποννήσου (www.ppel.gov.gr).</w:t>
      </w:r>
    </w:p>
    <w:p w14:paraId="5B618194" w14:textId="77777777" w:rsidR="004A0E42" w:rsidRDefault="00E67E03" w:rsidP="00E67E03">
      <w:pPr>
        <w:pStyle w:val="af3"/>
        <w:spacing w:after="0" w:line="23" w:lineRule="atLeast"/>
        <w:ind w:left="0"/>
        <w:jc w:val="both"/>
        <w:rPr>
          <w:rFonts w:ascii="Century Gothic" w:hAnsi="Century Gothic" w:cs="Calibri"/>
          <w:sz w:val="20"/>
          <w:szCs w:val="20"/>
        </w:rPr>
      </w:pPr>
      <w:r w:rsidRPr="00E67E03">
        <w:rPr>
          <w:rFonts w:ascii="Century Gothic" w:hAnsi="Century Gothic" w:cs="Calibri"/>
          <w:sz w:val="20"/>
          <w:szCs w:val="20"/>
        </w:rPr>
        <w:t xml:space="preserve">                                                                                                          </w:t>
      </w:r>
    </w:p>
    <w:p w14:paraId="4474289F" w14:textId="77777777" w:rsidR="005A33B0" w:rsidRDefault="005A33B0" w:rsidP="00E67E03">
      <w:pPr>
        <w:pStyle w:val="af3"/>
        <w:spacing w:after="0" w:line="23" w:lineRule="atLeast"/>
        <w:ind w:left="0"/>
        <w:jc w:val="both"/>
        <w:rPr>
          <w:rFonts w:ascii="Century Gothic" w:hAnsi="Century Gothic" w:cs="Calibri"/>
          <w:sz w:val="20"/>
          <w:szCs w:val="20"/>
        </w:rPr>
      </w:pPr>
    </w:p>
    <w:p w14:paraId="437E13FF" w14:textId="77777777" w:rsidR="005A33B0" w:rsidRDefault="005A33B0" w:rsidP="00E67E03">
      <w:pPr>
        <w:pStyle w:val="af3"/>
        <w:spacing w:after="0" w:line="23" w:lineRule="atLeast"/>
        <w:ind w:left="0"/>
        <w:jc w:val="both"/>
        <w:rPr>
          <w:rFonts w:ascii="Century Gothic" w:hAnsi="Century Gothic" w:cs="Calibri"/>
          <w:sz w:val="20"/>
          <w:szCs w:val="20"/>
        </w:rPr>
      </w:pPr>
    </w:p>
    <w:p w14:paraId="31BCA47D" w14:textId="70779EFE" w:rsidR="000A4376" w:rsidRPr="00E67E03" w:rsidRDefault="004A0E42" w:rsidP="00C24D41">
      <w:pPr>
        <w:pStyle w:val="af3"/>
        <w:spacing w:after="0" w:line="23" w:lineRule="atLeast"/>
        <w:ind w:left="0"/>
        <w:jc w:val="both"/>
        <w:rPr>
          <w:rFonts w:ascii="Century Gothic" w:hAnsi="Century Gothic" w:cstheme="minorHAnsi"/>
          <w:b/>
          <w:bCs/>
          <w:i/>
          <w:iCs/>
          <w:sz w:val="20"/>
          <w:szCs w:val="20"/>
        </w:rPr>
      </w:pPr>
      <w:r>
        <w:rPr>
          <w:rFonts w:ascii="Century Gothic" w:hAnsi="Century Gothic" w:cs="Calibri"/>
          <w:sz w:val="20"/>
          <w:szCs w:val="20"/>
        </w:rPr>
        <w:t xml:space="preserve">                                                                                                            </w:t>
      </w:r>
      <w:r w:rsidR="00E67E03" w:rsidRPr="00E67E03">
        <w:rPr>
          <w:rFonts w:ascii="Century Gothic" w:hAnsi="Century Gothic" w:cs="Calibri"/>
          <w:b/>
          <w:bCs/>
          <w:sz w:val="20"/>
          <w:szCs w:val="20"/>
        </w:rPr>
        <w:t>ΑΠΟ ΤΗ ΔΙΕΥΘΥΝΣΗ ΔΙΟΙΚΗΣΗΣ</w:t>
      </w:r>
    </w:p>
    <w:sectPr w:rsidR="000A4376" w:rsidRPr="00E67E03" w:rsidSect="004A0E42">
      <w:footerReference w:type="default" r:id="rId11"/>
      <w:headerReference w:type="first" r:id="rId12"/>
      <w:pgSz w:w="11906" w:h="16838"/>
      <w:pgMar w:top="1021" w:right="1134" w:bottom="964" w:left="1418" w:header="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B5805" w14:textId="77777777" w:rsidR="00F26DBE" w:rsidRDefault="00F26DBE">
      <w:r>
        <w:separator/>
      </w:r>
    </w:p>
  </w:endnote>
  <w:endnote w:type="continuationSeparator" w:id="0">
    <w:p w14:paraId="454022E9" w14:textId="77777777" w:rsidR="00F26DBE" w:rsidRDefault="00F2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2"/>
    <w:family w:val="auto"/>
    <w:pitch w:val="default"/>
  </w:font>
  <w:font w:name="Sitka Small">
    <w:panose1 w:val="02000505000000020004"/>
    <w:charset w:val="A1"/>
    <w:family w:val="auto"/>
    <w:pitch w:val="variable"/>
    <w:sig w:usb0="A00002EF" w:usb1="400020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06F3" w14:textId="77777777" w:rsidR="00530BD4" w:rsidRDefault="00530BD4">
    <w:pPr>
      <w:pStyle w:val="ac"/>
      <w:jc w:val="center"/>
    </w:pPr>
  </w:p>
  <w:p w14:paraId="7B399149" w14:textId="77777777" w:rsidR="00530BD4" w:rsidRDefault="00530BD4">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1DE50" w14:textId="77777777" w:rsidR="00F26DBE" w:rsidRDefault="00F26DBE">
      <w:r>
        <w:separator/>
      </w:r>
    </w:p>
  </w:footnote>
  <w:footnote w:type="continuationSeparator" w:id="0">
    <w:p w14:paraId="21765A7C" w14:textId="77777777" w:rsidR="00F26DBE" w:rsidRDefault="00F26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5F18" w14:textId="77777777" w:rsidR="00530BD4" w:rsidRDefault="00530BD4">
    <w:pPr>
      <w:pStyle w:val="ab"/>
      <w:ind w:left="-1418"/>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1"/>
      <w:numFmt w:val="decimal"/>
      <w:lvlText w:val="%1."/>
      <w:lvlJc w:val="left"/>
      <w:pPr>
        <w:tabs>
          <w:tab w:val="num" w:pos="346"/>
        </w:tabs>
        <w:ind w:left="720" w:hanging="360"/>
      </w:pPr>
    </w:lvl>
  </w:abstractNum>
  <w:abstractNum w:abstractNumId="1" w15:restartNumberingAfterBreak="0">
    <w:nsid w:val="00000002"/>
    <w:multiLevelType w:val="singleLevel"/>
    <w:tmpl w:val="00000002"/>
    <w:name w:val="WW8Num4"/>
    <w:lvl w:ilvl="0">
      <w:start w:val="1"/>
      <w:numFmt w:val="bullet"/>
      <w:lvlText w:val=""/>
      <w:lvlJc w:val="left"/>
      <w:pPr>
        <w:tabs>
          <w:tab w:val="num" w:pos="0"/>
        </w:tabs>
        <w:ind w:left="720" w:hanging="360"/>
      </w:pPr>
      <w:rPr>
        <w:rFonts w:ascii="Symbol" w:hAnsi="Symbol" w:cs="Symbol"/>
        <w:spacing w:val="20"/>
        <w:sz w:val="18"/>
        <w:szCs w:val="18"/>
      </w:rPr>
    </w:lvl>
  </w:abstractNum>
  <w:abstractNum w:abstractNumId="2" w15:restartNumberingAfterBreak="0">
    <w:nsid w:val="00000003"/>
    <w:multiLevelType w:val="singleLevel"/>
    <w:tmpl w:val="00000003"/>
    <w:name w:val="WW8Num6"/>
    <w:lvl w:ilvl="0">
      <w:start w:val="1"/>
      <w:numFmt w:val="decimal"/>
      <w:lvlText w:val="%1."/>
      <w:lvlJc w:val="left"/>
      <w:pPr>
        <w:tabs>
          <w:tab w:val="num" w:pos="0"/>
        </w:tabs>
        <w:ind w:left="720" w:hanging="360"/>
      </w:pPr>
    </w:lvl>
  </w:abstractNum>
  <w:abstractNum w:abstractNumId="3" w15:restartNumberingAfterBreak="0">
    <w:nsid w:val="00000004"/>
    <w:multiLevelType w:val="multilevel"/>
    <w:tmpl w:val="00000004"/>
    <w:lvl w:ilvl="0">
      <w:start w:val="1"/>
      <w:numFmt w:val="decimal"/>
      <w:suff w:val="nothing"/>
      <w:lvlText w:val="%1."/>
      <w:lvlJc w:val="left"/>
      <w:pPr>
        <w:tabs>
          <w:tab w:val="num" w:pos="0"/>
        </w:tabs>
        <w:ind w:left="720" w:hanging="360"/>
      </w:pPr>
    </w:lvl>
    <w:lvl w:ilvl="1">
      <w:start w:val="1"/>
      <w:numFmt w:val="decimal"/>
      <w:lvlText w:val="%2."/>
      <w:lvlJc w:val="left"/>
      <w:pPr>
        <w:tabs>
          <w:tab w:val="num" w:pos="1110"/>
        </w:tabs>
        <w:ind w:left="1110" w:hanging="360"/>
      </w:pPr>
    </w:lvl>
    <w:lvl w:ilvl="2">
      <w:start w:val="1"/>
      <w:numFmt w:val="decimal"/>
      <w:lvlText w:val="%3."/>
      <w:lvlJc w:val="left"/>
      <w:pPr>
        <w:tabs>
          <w:tab w:val="num" w:pos="1470"/>
        </w:tabs>
        <w:ind w:left="147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190"/>
        </w:tabs>
        <w:ind w:left="2190" w:hanging="360"/>
      </w:pPr>
    </w:lvl>
    <w:lvl w:ilvl="5">
      <w:start w:val="1"/>
      <w:numFmt w:val="decimal"/>
      <w:lvlText w:val="%6."/>
      <w:lvlJc w:val="left"/>
      <w:pPr>
        <w:tabs>
          <w:tab w:val="num" w:pos="2550"/>
        </w:tabs>
        <w:ind w:left="2550" w:hanging="360"/>
      </w:pPr>
    </w:lvl>
    <w:lvl w:ilvl="6">
      <w:start w:val="1"/>
      <w:numFmt w:val="decimal"/>
      <w:lvlText w:val="%7."/>
      <w:lvlJc w:val="left"/>
      <w:pPr>
        <w:tabs>
          <w:tab w:val="num" w:pos="2910"/>
        </w:tabs>
        <w:ind w:left="2910" w:hanging="360"/>
      </w:pPr>
    </w:lvl>
    <w:lvl w:ilvl="7">
      <w:start w:val="1"/>
      <w:numFmt w:val="decimal"/>
      <w:lvlText w:val="%8."/>
      <w:lvlJc w:val="left"/>
      <w:pPr>
        <w:tabs>
          <w:tab w:val="num" w:pos="3270"/>
        </w:tabs>
        <w:ind w:left="3270" w:hanging="360"/>
      </w:pPr>
    </w:lvl>
    <w:lvl w:ilvl="8">
      <w:start w:val="1"/>
      <w:numFmt w:val="decimal"/>
      <w:lvlText w:val="%9."/>
      <w:lvlJc w:val="left"/>
      <w:pPr>
        <w:tabs>
          <w:tab w:val="num" w:pos="3630"/>
        </w:tabs>
        <w:ind w:left="3630" w:hanging="360"/>
      </w:pPr>
    </w:lvl>
  </w:abstractNum>
  <w:abstractNum w:abstractNumId="4" w15:restartNumberingAfterBreak="0">
    <w:nsid w:val="00000005"/>
    <w:multiLevelType w:val="multilevel"/>
    <w:tmpl w:val="00000005"/>
    <w:lvl w:ilvl="0">
      <w:start w:val="1"/>
      <w:numFmt w:val="bullet"/>
      <w:lvlText w:val=""/>
      <w:lvlJc w:val="left"/>
      <w:pPr>
        <w:tabs>
          <w:tab w:val="num" w:pos="390"/>
        </w:tabs>
        <w:ind w:left="390" w:hanging="360"/>
      </w:pPr>
      <w:rPr>
        <w:rFonts w:ascii="Symbol" w:hAnsi="Symbol" w:cs="OpenSymbol"/>
      </w:rPr>
    </w:lvl>
    <w:lvl w:ilvl="1">
      <w:start w:val="1"/>
      <w:numFmt w:val="bullet"/>
      <w:lvlText w:val="◦"/>
      <w:lvlJc w:val="left"/>
      <w:pPr>
        <w:tabs>
          <w:tab w:val="num" w:pos="750"/>
        </w:tabs>
        <w:ind w:left="750" w:hanging="360"/>
      </w:pPr>
      <w:rPr>
        <w:rFonts w:ascii="OpenSymbol" w:hAnsi="OpenSymbol" w:cs="OpenSymbol"/>
      </w:rPr>
    </w:lvl>
    <w:lvl w:ilvl="2">
      <w:start w:val="1"/>
      <w:numFmt w:val="bullet"/>
      <w:lvlText w:val="▪"/>
      <w:lvlJc w:val="left"/>
      <w:pPr>
        <w:tabs>
          <w:tab w:val="num" w:pos="1110"/>
        </w:tabs>
        <w:ind w:left="1110" w:hanging="360"/>
      </w:pPr>
      <w:rPr>
        <w:rFonts w:ascii="OpenSymbol" w:hAnsi="OpenSymbol" w:cs="OpenSymbol"/>
      </w:rPr>
    </w:lvl>
    <w:lvl w:ilvl="3">
      <w:start w:val="1"/>
      <w:numFmt w:val="bullet"/>
      <w:lvlText w:val=""/>
      <w:lvlJc w:val="left"/>
      <w:pPr>
        <w:tabs>
          <w:tab w:val="num" w:pos="1470"/>
        </w:tabs>
        <w:ind w:left="1470" w:hanging="360"/>
      </w:pPr>
      <w:rPr>
        <w:rFonts w:ascii="Symbol" w:hAnsi="Symbol" w:cs="OpenSymbol"/>
      </w:rPr>
    </w:lvl>
    <w:lvl w:ilvl="4">
      <w:start w:val="1"/>
      <w:numFmt w:val="bullet"/>
      <w:lvlText w:val="◦"/>
      <w:lvlJc w:val="left"/>
      <w:pPr>
        <w:tabs>
          <w:tab w:val="num" w:pos="1830"/>
        </w:tabs>
        <w:ind w:left="1830" w:hanging="360"/>
      </w:pPr>
      <w:rPr>
        <w:rFonts w:ascii="OpenSymbol" w:hAnsi="OpenSymbol" w:cs="OpenSymbol"/>
      </w:rPr>
    </w:lvl>
    <w:lvl w:ilvl="5">
      <w:start w:val="1"/>
      <w:numFmt w:val="bullet"/>
      <w:lvlText w:val="▪"/>
      <w:lvlJc w:val="left"/>
      <w:pPr>
        <w:tabs>
          <w:tab w:val="num" w:pos="2190"/>
        </w:tabs>
        <w:ind w:left="2190" w:hanging="360"/>
      </w:pPr>
      <w:rPr>
        <w:rFonts w:ascii="OpenSymbol" w:hAnsi="OpenSymbol" w:cs="OpenSymbol"/>
      </w:rPr>
    </w:lvl>
    <w:lvl w:ilvl="6">
      <w:start w:val="1"/>
      <w:numFmt w:val="bullet"/>
      <w:lvlText w:val=""/>
      <w:lvlJc w:val="left"/>
      <w:pPr>
        <w:tabs>
          <w:tab w:val="num" w:pos="2550"/>
        </w:tabs>
        <w:ind w:left="2550" w:hanging="360"/>
      </w:pPr>
      <w:rPr>
        <w:rFonts w:ascii="Symbol" w:hAnsi="Symbol" w:cs="OpenSymbol"/>
      </w:rPr>
    </w:lvl>
    <w:lvl w:ilvl="7">
      <w:start w:val="1"/>
      <w:numFmt w:val="bullet"/>
      <w:lvlText w:val="◦"/>
      <w:lvlJc w:val="left"/>
      <w:pPr>
        <w:tabs>
          <w:tab w:val="num" w:pos="2910"/>
        </w:tabs>
        <w:ind w:left="2910" w:hanging="360"/>
      </w:pPr>
      <w:rPr>
        <w:rFonts w:ascii="OpenSymbol" w:hAnsi="OpenSymbol" w:cs="OpenSymbol"/>
      </w:rPr>
    </w:lvl>
    <w:lvl w:ilvl="8">
      <w:start w:val="1"/>
      <w:numFmt w:val="bullet"/>
      <w:lvlText w:val="▪"/>
      <w:lvlJc w:val="left"/>
      <w:pPr>
        <w:tabs>
          <w:tab w:val="num" w:pos="3270"/>
        </w:tabs>
        <w:ind w:left="3270" w:hanging="360"/>
      </w:pPr>
      <w:rPr>
        <w:rFonts w:ascii="OpenSymbol" w:hAnsi="OpenSymbol" w:cs="OpenSymbol"/>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3A15EED"/>
    <w:multiLevelType w:val="hybridMultilevel"/>
    <w:tmpl w:val="AD08ABEE"/>
    <w:lvl w:ilvl="0" w:tplc="3F7A7506">
      <w:start w:val="1"/>
      <w:numFmt w:val="bullet"/>
      <w:lvlText w:val="-"/>
      <w:lvlJc w:val="left"/>
      <w:pPr>
        <w:ind w:left="360" w:hanging="360"/>
      </w:pPr>
      <w:rPr>
        <w:rFonts w:ascii="Sitka Small" w:hAnsi="Sitka Small" w:hint="default"/>
        <w: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06FC297F"/>
    <w:multiLevelType w:val="hybridMultilevel"/>
    <w:tmpl w:val="581A5D44"/>
    <w:lvl w:ilvl="0" w:tplc="495A5F06">
      <w:start w:val="1"/>
      <w:numFmt w:val="decimal"/>
      <w:lvlText w:val="%1."/>
      <w:lvlJc w:val="left"/>
      <w:pPr>
        <w:ind w:left="36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FCA75BB"/>
    <w:multiLevelType w:val="hybridMultilevel"/>
    <w:tmpl w:val="C81A305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119828A6"/>
    <w:multiLevelType w:val="hybridMultilevel"/>
    <w:tmpl w:val="E2F8D066"/>
    <w:lvl w:ilvl="0" w:tplc="7A0803F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5F45C95"/>
    <w:multiLevelType w:val="hybridMultilevel"/>
    <w:tmpl w:val="F61A0CB8"/>
    <w:lvl w:ilvl="0" w:tplc="495A5F06">
      <w:start w:val="1"/>
      <w:numFmt w:val="decimal"/>
      <w:lvlText w:val="%1."/>
      <w:lvlJc w:val="left"/>
      <w:pPr>
        <w:ind w:left="644" w:hanging="360"/>
      </w:pPr>
      <w:rPr>
        <w:rFonts w:hint="default"/>
        <w:b/>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1" w15:restartNumberingAfterBreak="0">
    <w:nsid w:val="1B35759F"/>
    <w:multiLevelType w:val="hybridMultilevel"/>
    <w:tmpl w:val="1172AA4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1FFB19C2"/>
    <w:multiLevelType w:val="hybridMultilevel"/>
    <w:tmpl w:val="AA16BF0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29210E69"/>
    <w:multiLevelType w:val="hybridMultilevel"/>
    <w:tmpl w:val="0E6222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E60456D"/>
    <w:multiLevelType w:val="hybridMultilevel"/>
    <w:tmpl w:val="5D2E1B74"/>
    <w:lvl w:ilvl="0" w:tplc="495A5F0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335D430F"/>
    <w:multiLevelType w:val="hybridMultilevel"/>
    <w:tmpl w:val="CB343CC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399A1924"/>
    <w:multiLevelType w:val="hybridMultilevel"/>
    <w:tmpl w:val="5416533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9AD67A4"/>
    <w:multiLevelType w:val="hybridMultilevel"/>
    <w:tmpl w:val="730033D0"/>
    <w:lvl w:ilvl="0" w:tplc="04080001">
      <w:start w:val="1"/>
      <w:numFmt w:val="bullet"/>
      <w:lvlText w:val=""/>
      <w:lvlJc w:val="left"/>
      <w:pPr>
        <w:ind w:left="786" w:hanging="360"/>
      </w:pPr>
      <w:rPr>
        <w:rFonts w:ascii="Symbol" w:hAnsi="Symbol" w:hint="default"/>
        <w:b/>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8" w15:restartNumberingAfterBreak="0">
    <w:nsid w:val="3A254FB8"/>
    <w:multiLevelType w:val="hybridMultilevel"/>
    <w:tmpl w:val="08F4C170"/>
    <w:lvl w:ilvl="0" w:tplc="9B1C241C">
      <w:start w:val="1"/>
      <w:numFmt w:val="decimal"/>
      <w:lvlText w:val="%1."/>
      <w:lvlJc w:val="left"/>
      <w:pPr>
        <w:ind w:left="360" w:hanging="360"/>
      </w:pPr>
      <w:rPr>
        <w:rFonts w:ascii="Verdana" w:hAnsi="Verdana" w:cs="Calibri" w:hint="default"/>
        <w:sz w:val="1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3B514CA7"/>
    <w:multiLevelType w:val="hybridMultilevel"/>
    <w:tmpl w:val="6742BAA6"/>
    <w:lvl w:ilvl="0" w:tplc="2A52CE94">
      <w:start w:val="1"/>
      <w:numFmt w:val="bullet"/>
      <w:lvlText w:val="-"/>
      <w:lvlJc w:val="left"/>
      <w:pPr>
        <w:ind w:left="360" w:hanging="360"/>
      </w:pPr>
      <w:rPr>
        <w:rFonts w:ascii="Sitka Small" w:hAnsi="Sitka Small" w:hint="default"/>
        <w: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3FD20C25"/>
    <w:multiLevelType w:val="hybridMultilevel"/>
    <w:tmpl w:val="20AE21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ABD7ED8"/>
    <w:multiLevelType w:val="hybridMultilevel"/>
    <w:tmpl w:val="FBA454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FEA791F"/>
    <w:multiLevelType w:val="hybridMultilevel"/>
    <w:tmpl w:val="BF2C73D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15:restartNumberingAfterBreak="0">
    <w:nsid w:val="69733299"/>
    <w:multiLevelType w:val="hybridMultilevel"/>
    <w:tmpl w:val="D4C2C4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C9D0C7C"/>
    <w:multiLevelType w:val="hybridMultilevel"/>
    <w:tmpl w:val="26E0B2E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6F5905C4"/>
    <w:multiLevelType w:val="hybridMultilevel"/>
    <w:tmpl w:val="442475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6C36963"/>
    <w:multiLevelType w:val="hybridMultilevel"/>
    <w:tmpl w:val="6F80E53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15:restartNumberingAfterBreak="0">
    <w:nsid w:val="78150E7A"/>
    <w:multiLevelType w:val="hybridMultilevel"/>
    <w:tmpl w:val="01266BCA"/>
    <w:lvl w:ilvl="0" w:tplc="9B1C241C">
      <w:start w:val="1"/>
      <w:numFmt w:val="decimal"/>
      <w:lvlText w:val="%1."/>
      <w:lvlJc w:val="left"/>
      <w:pPr>
        <w:ind w:left="360" w:hanging="360"/>
      </w:pPr>
      <w:rPr>
        <w:rFonts w:ascii="Verdana" w:hAnsi="Verdana" w:cs="Calibri" w:hint="default"/>
        <w:sz w:val="1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7AD1054D"/>
    <w:multiLevelType w:val="hybridMultilevel"/>
    <w:tmpl w:val="9C062306"/>
    <w:lvl w:ilvl="0" w:tplc="9B1C241C">
      <w:start w:val="1"/>
      <w:numFmt w:val="decimal"/>
      <w:lvlText w:val="%1."/>
      <w:lvlJc w:val="left"/>
      <w:pPr>
        <w:ind w:left="720" w:hanging="360"/>
      </w:pPr>
      <w:rPr>
        <w:rFonts w:ascii="Verdana" w:hAnsi="Verdana" w:cs="Calibri" w:hint="default"/>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71608089">
    <w:abstractNumId w:val="0"/>
  </w:num>
  <w:num w:numId="2" w16cid:durableId="1893687342">
    <w:abstractNumId w:val="1"/>
  </w:num>
  <w:num w:numId="3" w16cid:durableId="210503347">
    <w:abstractNumId w:val="2"/>
  </w:num>
  <w:num w:numId="4" w16cid:durableId="883713907">
    <w:abstractNumId w:val="3"/>
  </w:num>
  <w:num w:numId="5" w16cid:durableId="2050647405">
    <w:abstractNumId w:val="4"/>
  </w:num>
  <w:num w:numId="6" w16cid:durableId="1519736136">
    <w:abstractNumId w:val="5"/>
  </w:num>
  <w:num w:numId="7" w16cid:durableId="2070415081">
    <w:abstractNumId w:val="28"/>
  </w:num>
  <w:num w:numId="8" w16cid:durableId="1365639872">
    <w:abstractNumId w:val="27"/>
  </w:num>
  <w:num w:numId="9" w16cid:durableId="1035812029">
    <w:abstractNumId w:val="18"/>
  </w:num>
  <w:num w:numId="10" w16cid:durableId="1836873346">
    <w:abstractNumId w:val="11"/>
  </w:num>
  <w:num w:numId="11" w16cid:durableId="673920159">
    <w:abstractNumId w:val="23"/>
  </w:num>
  <w:num w:numId="12" w16cid:durableId="1906646484">
    <w:abstractNumId w:val="24"/>
  </w:num>
  <w:num w:numId="13" w16cid:durableId="2093895646">
    <w:abstractNumId w:val="10"/>
  </w:num>
  <w:num w:numId="14" w16cid:durableId="1169635303">
    <w:abstractNumId w:val="22"/>
  </w:num>
  <w:num w:numId="15" w16cid:durableId="1323974089">
    <w:abstractNumId w:val="14"/>
  </w:num>
  <w:num w:numId="16" w16cid:durableId="3747259">
    <w:abstractNumId w:val="17"/>
  </w:num>
  <w:num w:numId="17" w16cid:durableId="318078197">
    <w:abstractNumId w:val="7"/>
  </w:num>
  <w:num w:numId="18" w16cid:durableId="170993117">
    <w:abstractNumId w:val="8"/>
  </w:num>
  <w:num w:numId="19" w16cid:durableId="1242253442">
    <w:abstractNumId w:val="12"/>
  </w:num>
  <w:num w:numId="20" w16cid:durableId="1783843337">
    <w:abstractNumId w:val="20"/>
  </w:num>
  <w:num w:numId="21" w16cid:durableId="219556001">
    <w:abstractNumId w:val="25"/>
  </w:num>
  <w:num w:numId="22" w16cid:durableId="1388721414">
    <w:abstractNumId w:val="26"/>
  </w:num>
  <w:num w:numId="23" w16cid:durableId="1744646004">
    <w:abstractNumId w:val="16"/>
  </w:num>
  <w:num w:numId="24" w16cid:durableId="535852272">
    <w:abstractNumId w:val="9"/>
  </w:num>
  <w:num w:numId="25" w16cid:durableId="1923177707">
    <w:abstractNumId w:val="13"/>
  </w:num>
  <w:num w:numId="26" w16cid:durableId="1600214301">
    <w:abstractNumId w:val="21"/>
  </w:num>
  <w:num w:numId="27" w16cid:durableId="126702219">
    <w:abstractNumId w:val="19"/>
  </w:num>
  <w:num w:numId="28" w16cid:durableId="1476990788">
    <w:abstractNumId w:val="6"/>
  </w:num>
  <w:num w:numId="29" w16cid:durableId="1803634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3B"/>
    <w:rsid w:val="00004395"/>
    <w:rsid w:val="00013FB5"/>
    <w:rsid w:val="00022A33"/>
    <w:rsid w:val="00032BB4"/>
    <w:rsid w:val="00033E9D"/>
    <w:rsid w:val="00036D30"/>
    <w:rsid w:val="000411DE"/>
    <w:rsid w:val="0004141A"/>
    <w:rsid w:val="0004171B"/>
    <w:rsid w:val="00062129"/>
    <w:rsid w:val="00064181"/>
    <w:rsid w:val="00065AB2"/>
    <w:rsid w:val="00075CC8"/>
    <w:rsid w:val="0008133B"/>
    <w:rsid w:val="0008186C"/>
    <w:rsid w:val="000825D0"/>
    <w:rsid w:val="00084AA0"/>
    <w:rsid w:val="00085BA4"/>
    <w:rsid w:val="00086C40"/>
    <w:rsid w:val="00092A63"/>
    <w:rsid w:val="000A4376"/>
    <w:rsid w:val="000A6CD8"/>
    <w:rsid w:val="000B4077"/>
    <w:rsid w:val="000C4E09"/>
    <w:rsid w:val="000E27B9"/>
    <w:rsid w:val="000F37D2"/>
    <w:rsid w:val="00106FCF"/>
    <w:rsid w:val="0012218F"/>
    <w:rsid w:val="0012711A"/>
    <w:rsid w:val="001300DC"/>
    <w:rsid w:val="001500E8"/>
    <w:rsid w:val="001762E1"/>
    <w:rsid w:val="00176B8E"/>
    <w:rsid w:val="001841F7"/>
    <w:rsid w:val="001934A3"/>
    <w:rsid w:val="001A165C"/>
    <w:rsid w:val="001C1353"/>
    <w:rsid w:val="001D5F56"/>
    <w:rsid w:val="001D6027"/>
    <w:rsid w:val="001F153B"/>
    <w:rsid w:val="001F3A2D"/>
    <w:rsid w:val="001F4F87"/>
    <w:rsid w:val="0021420C"/>
    <w:rsid w:val="00222893"/>
    <w:rsid w:val="002262D1"/>
    <w:rsid w:val="00233235"/>
    <w:rsid w:val="00236735"/>
    <w:rsid w:val="002405BA"/>
    <w:rsid w:val="00243476"/>
    <w:rsid w:val="00260346"/>
    <w:rsid w:val="002829B8"/>
    <w:rsid w:val="00292E67"/>
    <w:rsid w:val="002935B5"/>
    <w:rsid w:val="002943C9"/>
    <w:rsid w:val="002A1D8C"/>
    <w:rsid w:val="002A4D0C"/>
    <w:rsid w:val="002B1EB4"/>
    <w:rsid w:val="002B64CF"/>
    <w:rsid w:val="002B687F"/>
    <w:rsid w:val="002C02C0"/>
    <w:rsid w:val="002C35FD"/>
    <w:rsid w:val="002C43FA"/>
    <w:rsid w:val="002D51FD"/>
    <w:rsid w:val="002E56F3"/>
    <w:rsid w:val="002F2766"/>
    <w:rsid w:val="002F45DE"/>
    <w:rsid w:val="0031257D"/>
    <w:rsid w:val="00313ABF"/>
    <w:rsid w:val="003249BE"/>
    <w:rsid w:val="00340148"/>
    <w:rsid w:val="00345D11"/>
    <w:rsid w:val="00346F28"/>
    <w:rsid w:val="003559B1"/>
    <w:rsid w:val="003578AC"/>
    <w:rsid w:val="00360A5E"/>
    <w:rsid w:val="003617CF"/>
    <w:rsid w:val="00367171"/>
    <w:rsid w:val="003708C9"/>
    <w:rsid w:val="00370E2E"/>
    <w:rsid w:val="0037765A"/>
    <w:rsid w:val="00394ACF"/>
    <w:rsid w:val="003B33E0"/>
    <w:rsid w:val="003C4C00"/>
    <w:rsid w:val="003D6FAE"/>
    <w:rsid w:val="003E2A3E"/>
    <w:rsid w:val="003F254C"/>
    <w:rsid w:val="003F5F3D"/>
    <w:rsid w:val="003F5F4A"/>
    <w:rsid w:val="00405FDC"/>
    <w:rsid w:val="004143AE"/>
    <w:rsid w:val="004171F1"/>
    <w:rsid w:val="00423063"/>
    <w:rsid w:val="00431180"/>
    <w:rsid w:val="004354CF"/>
    <w:rsid w:val="004431CD"/>
    <w:rsid w:val="00450819"/>
    <w:rsid w:val="0045183B"/>
    <w:rsid w:val="00455B3C"/>
    <w:rsid w:val="004629D4"/>
    <w:rsid w:val="00465FAE"/>
    <w:rsid w:val="00466883"/>
    <w:rsid w:val="004712F4"/>
    <w:rsid w:val="00483E8D"/>
    <w:rsid w:val="00486964"/>
    <w:rsid w:val="004872A3"/>
    <w:rsid w:val="004930D6"/>
    <w:rsid w:val="004973C2"/>
    <w:rsid w:val="004A0E42"/>
    <w:rsid w:val="004A45D1"/>
    <w:rsid w:val="004B5E81"/>
    <w:rsid w:val="004C0E47"/>
    <w:rsid w:val="004C201A"/>
    <w:rsid w:val="004C354B"/>
    <w:rsid w:val="004D4B3F"/>
    <w:rsid w:val="004D4C9D"/>
    <w:rsid w:val="004D7D01"/>
    <w:rsid w:val="004E2A2C"/>
    <w:rsid w:val="004E398F"/>
    <w:rsid w:val="004E3E73"/>
    <w:rsid w:val="004E7F41"/>
    <w:rsid w:val="004F20D3"/>
    <w:rsid w:val="00500509"/>
    <w:rsid w:val="00504BA1"/>
    <w:rsid w:val="00510D7A"/>
    <w:rsid w:val="00530BD4"/>
    <w:rsid w:val="00531BB4"/>
    <w:rsid w:val="00532752"/>
    <w:rsid w:val="00532794"/>
    <w:rsid w:val="00535AC7"/>
    <w:rsid w:val="00537416"/>
    <w:rsid w:val="0055165D"/>
    <w:rsid w:val="00555C08"/>
    <w:rsid w:val="00561103"/>
    <w:rsid w:val="00566129"/>
    <w:rsid w:val="00566508"/>
    <w:rsid w:val="0057425F"/>
    <w:rsid w:val="00575A6F"/>
    <w:rsid w:val="00591A0B"/>
    <w:rsid w:val="005A33B0"/>
    <w:rsid w:val="005C29C0"/>
    <w:rsid w:val="005C32D0"/>
    <w:rsid w:val="005C413D"/>
    <w:rsid w:val="005D4B57"/>
    <w:rsid w:val="005D7B1D"/>
    <w:rsid w:val="005E0361"/>
    <w:rsid w:val="005E113C"/>
    <w:rsid w:val="005E3195"/>
    <w:rsid w:val="005E3FE1"/>
    <w:rsid w:val="005F09E6"/>
    <w:rsid w:val="005F5880"/>
    <w:rsid w:val="005F6F4B"/>
    <w:rsid w:val="00601693"/>
    <w:rsid w:val="00605AE4"/>
    <w:rsid w:val="00633D05"/>
    <w:rsid w:val="00645641"/>
    <w:rsid w:val="0064665C"/>
    <w:rsid w:val="006557F7"/>
    <w:rsid w:val="00657123"/>
    <w:rsid w:val="00666586"/>
    <w:rsid w:val="006777F6"/>
    <w:rsid w:val="006778EC"/>
    <w:rsid w:val="006847C1"/>
    <w:rsid w:val="006855C9"/>
    <w:rsid w:val="00694EEC"/>
    <w:rsid w:val="006A0B32"/>
    <w:rsid w:val="006A6607"/>
    <w:rsid w:val="006B0080"/>
    <w:rsid w:val="006B0535"/>
    <w:rsid w:val="006B103C"/>
    <w:rsid w:val="006B3E48"/>
    <w:rsid w:val="006D0ABF"/>
    <w:rsid w:val="006D1368"/>
    <w:rsid w:val="006D7D35"/>
    <w:rsid w:val="006E23F5"/>
    <w:rsid w:val="006E7AF7"/>
    <w:rsid w:val="006F32DB"/>
    <w:rsid w:val="00702B9C"/>
    <w:rsid w:val="00705FB3"/>
    <w:rsid w:val="00721132"/>
    <w:rsid w:val="00722B65"/>
    <w:rsid w:val="0072512B"/>
    <w:rsid w:val="00735793"/>
    <w:rsid w:val="007372ED"/>
    <w:rsid w:val="00756274"/>
    <w:rsid w:val="007779DB"/>
    <w:rsid w:val="00787728"/>
    <w:rsid w:val="00790C4F"/>
    <w:rsid w:val="007A07B8"/>
    <w:rsid w:val="007A1B6B"/>
    <w:rsid w:val="007B0D48"/>
    <w:rsid w:val="007B149A"/>
    <w:rsid w:val="007B2EAF"/>
    <w:rsid w:val="007B535A"/>
    <w:rsid w:val="007B7B7B"/>
    <w:rsid w:val="007B7D1A"/>
    <w:rsid w:val="007E4BA8"/>
    <w:rsid w:val="007E577C"/>
    <w:rsid w:val="007F6B71"/>
    <w:rsid w:val="007F7072"/>
    <w:rsid w:val="00810282"/>
    <w:rsid w:val="00811C13"/>
    <w:rsid w:val="00814BAA"/>
    <w:rsid w:val="0081540E"/>
    <w:rsid w:val="00817FFD"/>
    <w:rsid w:val="00821690"/>
    <w:rsid w:val="00823788"/>
    <w:rsid w:val="008339B9"/>
    <w:rsid w:val="00834863"/>
    <w:rsid w:val="00841167"/>
    <w:rsid w:val="00851B1C"/>
    <w:rsid w:val="00853CF3"/>
    <w:rsid w:val="00855A95"/>
    <w:rsid w:val="008701DD"/>
    <w:rsid w:val="00881FF1"/>
    <w:rsid w:val="00893493"/>
    <w:rsid w:val="008974BE"/>
    <w:rsid w:val="008A6361"/>
    <w:rsid w:val="008B5181"/>
    <w:rsid w:val="008B53B1"/>
    <w:rsid w:val="008D316D"/>
    <w:rsid w:val="008F45D8"/>
    <w:rsid w:val="008F6159"/>
    <w:rsid w:val="00901BE3"/>
    <w:rsid w:val="0090764A"/>
    <w:rsid w:val="009165BE"/>
    <w:rsid w:val="00921090"/>
    <w:rsid w:val="009255AA"/>
    <w:rsid w:val="00932D8B"/>
    <w:rsid w:val="009466B3"/>
    <w:rsid w:val="009515E1"/>
    <w:rsid w:val="009536AE"/>
    <w:rsid w:val="00955B3E"/>
    <w:rsid w:val="00957482"/>
    <w:rsid w:val="009744D3"/>
    <w:rsid w:val="00980B32"/>
    <w:rsid w:val="00991A3B"/>
    <w:rsid w:val="009A1E86"/>
    <w:rsid w:val="009C2727"/>
    <w:rsid w:val="009D3D81"/>
    <w:rsid w:val="009D3DDD"/>
    <w:rsid w:val="009D5AB0"/>
    <w:rsid w:val="00A0468B"/>
    <w:rsid w:val="00A1405C"/>
    <w:rsid w:val="00A30C9F"/>
    <w:rsid w:val="00A32073"/>
    <w:rsid w:val="00A3407A"/>
    <w:rsid w:val="00A37714"/>
    <w:rsid w:val="00A50E8A"/>
    <w:rsid w:val="00A66F00"/>
    <w:rsid w:val="00A74F47"/>
    <w:rsid w:val="00A842CD"/>
    <w:rsid w:val="00A95131"/>
    <w:rsid w:val="00AA18C9"/>
    <w:rsid w:val="00AA3FE8"/>
    <w:rsid w:val="00AA6602"/>
    <w:rsid w:val="00AB674C"/>
    <w:rsid w:val="00AE1448"/>
    <w:rsid w:val="00AE4432"/>
    <w:rsid w:val="00AF4F8D"/>
    <w:rsid w:val="00AF6012"/>
    <w:rsid w:val="00AF6D27"/>
    <w:rsid w:val="00B01EB8"/>
    <w:rsid w:val="00B13689"/>
    <w:rsid w:val="00B1707A"/>
    <w:rsid w:val="00B364B3"/>
    <w:rsid w:val="00B374EA"/>
    <w:rsid w:val="00B449A7"/>
    <w:rsid w:val="00B51435"/>
    <w:rsid w:val="00B537A9"/>
    <w:rsid w:val="00B72BAD"/>
    <w:rsid w:val="00B741BB"/>
    <w:rsid w:val="00B8229D"/>
    <w:rsid w:val="00BA043F"/>
    <w:rsid w:val="00BB735A"/>
    <w:rsid w:val="00BC08A9"/>
    <w:rsid w:val="00BD3A5F"/>
    <w:rsid w:val="00BE115A"/>
    <w:rsid w:val="00BE704C"/>
    <w:rsid w:val="00BF1738"/>
    <w:rsid w:val="00BF526F"/>
    <w:rsid w:val="00BF5E99"/>
    <w:rsid w:val="00C24D41"/>
    <w:rsid w:val="00C24F4C"/>
    <w:rsid w:val="00C255FD"/>
    <w:rsid w:val="00C26025"/>
    <w:rsid w:val="00C32CDE"/>
    <w:rsid w:val="00C35958"/>
    <w:rsid w:val="00C35B6E"/>
    <w:rsid w:val="00C42DFF"/>
    <w:rsid w:val="00C83FC6"/>
    <w:rsid w:val="00C842C9"/>
    <w:rsid w:val="00CA0768"/>
    <w:rsid w:val="00CB0A4D"/>
    <w:rsid w:val="00CB0A71"/>
    <w:rsid w:val="00CB0D1E"/>
    <w:rsid w:val="00CB4E8F"/>
    <w:rsid w:val="00CB54D9"/>
    <w:rsid w:val="00CB6E62"/>
    <w:rsid w:val="00CC0C04"/>
    <w:rsid w:val="00CD26EF"/>
    <w:rsid w:val="00CE003F"/>
    <w:rsid w:val="00CE0472"/>
    <w:rsid w:val="00CE0EA8"/>
    <w:rsid w:val="00CE0F2E"/>
    <w:rsid w:val="00D0050D"/>
    <w:rsid w:val="00D4595C"/>
    <w:rsid w:val="00D62282"/>
    <w:rsid w:val="00D65439"/>
    <w:rsid w:val="00D72BA9"/>
    <w:rsid w:val="00D831DF"/>
    <w:rsid w:val="00DC3B1C"/>
    <w:rsid w:val="00DE35EE"/>
    <w:rsid w:val="00DE4F21"/>
    <w:rsid w:val="00DE54AB"/>
    <w:rsid w:val="00E06E81"/>
    <w:rsid w:val="00E12C57"/>
    <w:rsid w:val="00E14322"/>
    <w:rsid w:val="00E244F1"/>
    <w:rsid w:val="00E32905"/>
    <w:rsid w:val="00E43CE7"/>
    <w:rsid w:val="00E50B19"/>
    <w:rsid w:val="00E51145"/>
    <w:rsid w:val="00E67E03"/>
    <w:rsid w:val="00E7675D"/>
    <w:rsid w:val="00E82F5E"/>
    <w:rsid w:val="00EA7C78"/>
    <w:rsid w:val="00EB2240"/>
    <w:rsid w:val="00EB65D0"/>
    <w:rsid w:val="00EB7ADD"/>
    <w:rsid w:val="00EC414B"/>
    <w:rsid w:val="00EC4393"/>
    <w:rsid w:val="00EC67F6"/>
    <w:rsid w:val="00ED4123"/>
    <w:rsid w:val="00EE3292"/>
    <w:rsid w:val="00EE41EE"/>
    <w:rsid w:val="00EE6E7F"/>
    <w:rsid w:val="00EF2232"/>
    <w:rsid w:val="00F034BB"/>
    <w:rsid w:val="00F07FF5"/>
    <w:rsid w:val="00F108FD"/>
    <w:rsid w:val="00F17C37"/>
    <w:rsid w:val="00F24C1C"/>
    <w:rsid w:val="00F26DBE"/>
    <w:rsid w:val="00F35781"/>
    <w:rsid w:val="00F41D5B"/>
    <w:rsid w:val="00F425A4"/>
    <w:rsid w:val="00F43061"/>
    <w:rsid w:val="00F47BA6"/>
    <w:rsid w:val="00F548E0"/>
    <w:rsid w:val="00F558DB"/>
    <w:rsid w:val="00F62AAC"/>
    <w:rsid w:val="00F6382C"/>
    <w:rsid w:val="00F74198"/>
    <w:rsid w:val="00F80EEF"/>
    <w:rsid w:val="00F819E8"/>
    <w:rsid w:val="00F82982"/>
    <w:rsid w:val="00F85683"/>
    <w:rsid w:val="00F87235"/>
    <w:rsid w:val="00F9140D"/>
    <w:rsid w:val="00F91578"/>
    <w:rsid w:val="00FA563D"/>
    <w:rsid w:val="00FA71A2"/>
    <w:rsid w:val="00FB38E1"/>
    <w:rsid w:val="00FB472F"/>
    <w:rsid w:val="00FC0165"/>
    <w:rsid w:val="00FC0799"/>
    <w:rsid w:val="00FE0B19"/>
    <w:rsid w:val="00FF4B7E"/>
    <w:rsid w:val="00FF5BE9"/>
    <w:rsid w:val="00FF7E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472FD1"/>
  <w15:chartTrackingRefBased/>
  <w15:docId w15:val="{24C8D0CC-52DA-4CD8-B0D3-B849F32C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
    <w:link w:val="1Char"/>
    <w:uiPriority w:val="9"/>
    <w:qFormat/>
    <w:rsid w:val="00F62AA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ambria" w:eastAsia="Times New Roman" w:hAnsi="Cambria" w:cs="Cambria"/>
    </w:rPr>
  </w:style>
  <w:style w:type="character" w:customStyle="1" w:styleId="WW8Num2z0">
    <w:name w:val="WW8Num2z0"/>
    <w:rPr>
      <w:rFonts w:ascii="Symbol" w:hAnsi="Symbol" w:cs="Symbol"/>
    </w:rPr>
  </w:style>
  <w:style w:type="character" w:customStyle="1" w:styleId="WW8Num2z1">
    <w:name w:val="WW8Num2z1"/>
    <w:rPr>
      <w:rFonts w:ascii="Verdana" w:hAnsi="Verdana" w:cs="Verdana"/>
    </w:rPr>
  </w:style>
  <w:style w:type="character" w:customStyle="1" w:styleId="WW8Num2z2">
    <w:name w:val="WW8Num2z2"/>
    <w:rPr>
      <w:rFonts w:ascii="Wingdings" w:hAnsi="Wingdings" w:cs="Wingdings"/>
    </w:rPr>
  </w:style>
  <w:style w:type="character" w:customStyle="1" w:styleId="WW8Num2z4">
    <w:name w:val="WW8Num2z4"/>
    <w:rPr>
      <w:rFonts w:ascii="Courier New" w:hAnsi="Courier New" w:cs="Courier New"/>
    </w:rPr>
  </w:style>
  <w:style w:type="character" w:customStyle="1" w:styleId="WW8Num3z0">
    <w:name w:val="WW8Num3z0"/>
    <w:rPr>
      <w:rFonts w:ascii="Symbol" w:hAnsi="Symbol" w:cs="Symbol"/>
    </w:rPr>
  </w:style>
  <w:style w:type="character" w:customStyle="1" w:styleId="WW8Num4z0">
    <w:name w:val="WW8Num4z0"/>
    <w:rPr>
      <w:rFonts w:ascii="Symbol" w:hAnsi="Symbol" w:cs="Symbol"/>
      <w:spacing w:val="20"/>
      <w:sz w:val="18"/>
      <w:szCs w:val="18"/>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mbria" w:eastAsia="Times New Roman" w:hAnsi="Cambria" w:cs="Cambria"/>
      <w:b w:val="0"/>
    </w:rPr>
  </w:style>
  <w:style w:type="character" w:customStyle="1" w:styleId="WW8Num14z1">
    <w:name w:val="WW8Num14z1"/>
    <w:rPr>
      <w:rFonts w:ascii="Times New Roman" w:hAnsi="Times New Roman" w:cs="Times New Roman"/>
    </w:rPr>
  </w:style>
  <w:style w:type="character" w:customStyle="1" w:styleId="WW8Num15z0">
    <w:name w:val="WW8Num15z0"/>
    <w:rPr>
      <w:rFonts w:ascii="Symbol" w:hAnsi="Symbol" w:cs="Symbol"/>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b/>
    </w:rPr>
  </w:style>
  <w:style w:type="character" w:customStyle="1" w:styleId="WW8Num16z1">
    <w:name w:val="WW8Num16z1"/>
    <w:rPr>
      <w:rFonts w:ascii="Symbol" w:hAnsi="Symbol" w:cs="Symbo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b/>
    </w:rPr>
  </w:style>
  <w:style w:type="character" w:customStyle="1" w:styleId="WW8Num21z1">
    <w:name w:val="WW8Num21z1"/>
    <w:rPr>
      <w:rFonts w:ascii="Symbol" w:hAnsi="Symbol" w:cs="Symbol"/>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Verdana" w:hAnsi="Verdana" w:cs="Times New Roman"/>
      <w:sz w:val="20"/>
      <w:szCs w:val="20"/>
    </w:rPr>
  </w:style>
  <w:style w:type="character" w:customStyle="1" w:styleId="WW8Num22z1">
    <w:name w:val="WW8Num22z1"/>
    <w:rPr>
      <w:rFonts w:cs="Times New Roman"/>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Verdana" w:hAnsi="Verdana" w:cs="Tahoma"/>
      <w:spacing w:val="20"/>
      <w:sz w:val="20"/>
      <w:szCs w:val="2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vanish/>
      <w:spacing w:val="20"/>
      <w:sz w:val="20"/>
      <w:szCs w:val="20"/>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10">
    <w:name w:val="Προεπιλεγμένη γραμματοσειρά1"/>
  </w:style>
  <w:style w:type="character" w:customStyle="1" w:styleId="CharChar2">
    <w:name w:val="Char Char2"/>
    <w:rPr>
      <w:b/>
      <w:bCs/>
      <w:i/>
      <w:iCs/>
      <w:sz w:val="26"/>
    </w:rPr>
  </w:style>
  <w:style w:type="character" w:customStyle="1" w:styleId="CharChar4">
    <w:name w:val="Char Char4"/>
    <w:rPr>
      <w:sz w:val="24"/>
      <w:szCs w:val="24"/>
      <w:lang w:val="el-GR"/>
    </w:rPr>
  </w:style>
  <w:style w:type="character" w:customStyle="1" w:styleId="apple-converted-space">
    <w:name w:val="apple-converted-space"/>
  </w:style>
  <w:style w:type="character" w:customStyle="1" w:styleId="CharChar3">
    <w:name w:val="Char Char3"/>
    <w:rPr>
      <w:sz w:val="24"/>
      <w:szCs w:val="24"/>
      <w:lang w:val="el-GR"/>
    </w:rPr>
  </w:style>
  <w:style w:type="character" w:customStyle="1" w:styleId="CharChar1">
    <w:name w:val="Char Char1"/>
    <w:rPr>
      <w:rFonts w:ascii="Calibri" w:eastAsia="Calibri" w:hAnsi="Calibri" w:cs="Times New Roman"/>
      <w:lang w:val="en-US"/>
    </w:rPr>
  </w:style>
  <w:style w:type="character" w:customStyle="1" w:styleId="a3">
    <w:name w:val="Χαρακτήρες υποσημείωσης"/>
    <w:rPr>
      <w:vertAlign w:val="superscript"/>
    </w:rPr>
  </w:style>
  <w:style w:type="character" w:customStyle="1" w:styleId="CharChar">
    <w:name w:val="Char Char"/>
    <w:rPr>
      <w:sz w:val="24"/>
      <w:szCs w:val="24"/>
    </w:rPr>
  </w:style>
  <w:style w:type="character" w:styleId="-">
    <w:name w:val="Hyperlink"/>
    <w:rPr>
      <w:rFonts w:cs="Times New Roman"/>
      <w:color w:val="0000FF"/>
      <w:u w:val="single"/>
    </w:rPr>
  </w:style>
  <w:style w:type="character" w:customStyle="1" w:styleId="a4">
    <w:name w:val="Κουκκίδες"/>
    <w:rPr>
      <w:rFonts w:ascii="OpenSymbol" w:eastAsia="OpenSymbol" w:hAnsi="OpenSymbol" w:cs="OpenSymbol"/>
    </w:rPr>
  </w:style>
  <w:style w:type="character" w:customStyle="1" w:styleId="a5">
    <w:name w:val="Χαρακτήρες αρίθμησης"/>
  </w:style>
  <w:style w:type="paragraph" w:customStyle="1" w:styleId="a6">
    <w:name w:val="Επικεφαλίδα"/>
    <w:basedOn w:val="a"/>
    <w:next w:val="a7"/>
    <w:pPr>
      <w:keepNext/>
      <w:spacing w:before="240" w:after="120"/>
    </w:pPr>
    <w:rPr>
      <w:rFonts w:ascii="Arial" w:eastAsia="Microsoft YaHei" w:hAnsi="Arial" w:cs="Mangal"/>
      <w:sz w:val="28"/>
      <w:szCs w:val="28"/>
    </w:rPr>
  </w:style>
  <w:style w:type="paragraph" w:styleId="a7">
    <w:name w:val="Body Text"/>
    <w:basedOn w:val="a"/>
    <w:rPr>
      <w:b/>
      <w:bCs/>
      <w:i/>
      <w:iCs/>
      <w:sz w:val="26"/>
      <w:szCs w:val="20"/>
      <w:lang w:val="x-none"/>
    </w:rPr>
  </w:style>
  <w:style w:type="paragraph" w:styleId="a8">
    <w:name w:val="List"/>
    <w:basedOn w:val="a7"/>
    <w:rPr>
      <w:rFonts w:cs="Mangal"/>
    </w:rPr>
  </w:style>
  <w:style w:type="paragraph" w:styleId="a9">
    <w:name w:val="caption"/>
    <w:basedOn w:val="a"/>
    <w:qFormat/>
    <w:pPr>
      <w:suppressLineNumbers/>
      <w:spacing w:before="120" w:after="120"/>
    </w:pPr>
    <w:rPr>
      <w:rFonts w:cs="Mangal"/>
      <w:i/>
      <w:iCs/>
    </w:rPr>
  </w:style>
  <w:style w:type="paragraph" w:customStyle="1" w:styleId="aa">
    <w:name w:val="Ευρετήριο"/>
    <w:basedOn w:val="a"/>
    <w:pPr>
      <w:suppressLineNumbers/>
    </w:pPr>
    <w:rPr>
      <w:rFonts w:cs="Mangal"/>
    </w:rPr>
  </w:style>
  <w:style w:type="paragraph" w:styleId="ab">
    <w:name w:val="header"/>
    <w:basedOn w:val="a"/>
    <w:pPr>
      <w:tabs>
        <w:tab w:val="center" w:pos="4153"/>
        <w:tab w:val="right" w:pos="8306"/>
      </w:tabs>
    </w:pPr>
  </w:style>
  <w:style w:type="paragraph" w:styleId="ac">
    <w:name w:val="footer"/>
    <w:basedOn w:val="a"/>
    <w:pPr>
      <w:tabs>
        <w:tab w:val="center" w:pos="4153"/>
        <w:tab w:val="right" w:pos="8306"/>
      </w:tabs>
    </w:pPr>
  </w:style>
  <w:style w:type="paragraph" w:customStyle="1" w:styleId="jo1">
    <w:name w:val="jo1"/>
    <w:basedOn w:val="a"/>
    <w:next w:val="a"/>
    <w:pPr>
      <w:keepLines/>
      <w:spacing w:before="240" w:after="60"/>
    </w:pPr>
    <w:rPr>
      <w:b/>
      <w:szCs w:val="20"/>
      <w:lang w:val="en-GB"/>
    </w:r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ad">
    <w:name w:val="List Paragraph"/>
    <w:basedOn w:val="a"/>
    <w:qFormat/>
    <w:pPr>
      <w:spacing w:after="160" w:line="256" w:lineRule="auto"/>
      <w:ind w:left="720"/>
      <w:contextualSpacing/>
    </w:pPr>
    <w:rPr>
      <w:rFonts w:ascii="Calibri" w:eastAsia="Calibri" w:hAnsi="Calibri"/>
      <w:sz w:val="22"/>
      <w:szCs w:val="22"/>
      <w:lang w:val="en-US"/>
    </w:rPr>
  </w:style>
  <w:style w:type="paragraph" w:styleId="ae">
    <w:name w:val="footnote text"/>
    <w:basedOn w:val="a"/>
    <w:rPr>
      <w:rFonts w:ascii="Calibri" w:eastAsia="Calibri" w:hAnsi="Calibri" w:cs="Calibri"/>
      <w:sz w:val="20"/>
      <w:szCs w:val="20"/>
      <w:lang w:val="en-US"/>
    </w:rPr>
  </w:style>
  <w:style w:type="paragraph" w:customStyle="1" w:styleId="21">
    <w:name w:val="Σώμα κείμενου 21"/>
    <w:basedOn w:val="a"/>
    <w:pPr>
      <w:spacing w:after="120" w:line="480" w:lineRule="auto"/>
    </w:pPr>
    <w:rPr>
      <w:lang w:val="x-none"/>
    </w:rPr>
  </w:style>
  <w:style w:type="paragraph" w:customStyle="1" w:styleId="western">
    <w:name w:val="western"/>
    <w:basedOn w:val="a"/>
    <w:pPr>
      <w:widowControl w:val="0"/>
      <w:overflowPunct w:val="0"/>
      <w:autoSpaceDE w:val="0"/>
      <w:spacing w:before="280" w:after="280"/>
      <w:textAlignment w:val="baseline"/>
    </w:pPr>
    <w:rPr>
      <w:kern w:val="1"/>
      <w:szCs w:val="20"/>
    </w:rPr>
  </w:style>
  <w:style w:type="paragraph" w:customStyle="1" w:styleId="af">
    <w:name w:val="Περιεχόμενα πίνακα"/>
    <w:basedOn w:val="a"/>
    <w:pPr>
      <w:suppressLineNumbers/>
    </w:pPr>
  </w:style>
  <w:style w:type="table" w:styleId="af0">
    <w:name w:val="Table Grid"/>
    <w:basedOn w:val="a1"/>
    <w:uiPriority w:val="59"/>
    <w:rsid w:val="00504B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footnote reference"/>
    <w:uiPriority w:val="99"/>
    <w:semiHidden/>
    <w:unhideWhenUsed/>
    <w:rsid w:val="001300DC"/>
    <w:rPr>
      <w:vertAlign w:val="superscript"/>
    </w:rPr>
  </w:style>
  <w:style w:type="character" w:customStyle="1" w:styleId="1Char">
    <w:name w:val="Επικεφαλίδα 1 Char"/>
    <w:link w:val="1"/>
    <w:uiPriority w:val="9"/>
    <w:rsid w:val="00F62AAC"/>
    <w:rPr>
      <w:rFonts w:ascii="Cambria" w:eastAsia="Times New Roman" w:hAnsi="Cambria" w:cs="Times New Roman"/>
      <w:b/>
      <w:bCs/>
      <w:kern w:val="32"/>
      <w:sz w:val="32"/>
      <w:szCs w:val="32"/>
      <w:lang w:eastAsia="zh-CN"/>
    </w:rPr>
  </w:style>
  <w:style w:type="character" w:styleId="af2">
    <w:name w:val="Unresolved Mention"/>
    <w:basedOn w:val="a0"/>
    <w:uiPriority w:val="99"/>
    <w:semiHidden/>
    <w:unhideWhenUsed/>
    <w:rsid w:val="0064665C"/>
    <w:rPr>
      <w:color w:val="605E5C"/>
      <w:shd w:val="clear" w:color="auto" w:fill="E1DFDD"/>
    </w:rPr>
  </w:style>
  <w:style w:type="paragraph" w:styleId="af3">
    <w:name w:val="Body Text Indent"/>
    <w:basedOn w:val="a"/>
    <w:link w:val="Char"/>
    <w:rsid w:val="00E67E03"/>
    <w:pPr>
      <w:spacing w:after="120"/>
      <w:ind w:left="283"/>
    </w:pPr>
    <w:rPr>
      <w:rFonts w:ascii="Tahoma" w:hAnsi="Tahoma" w:cs="Tahoma"/>
      <w:sz w:val="22"/>
    </w:rPr>
  </w:style>
  <w:style w:type="character" w:customStyle="1" w:styleId="Char">
    <w:name w:val="Σώμα κείμενου με εσοχή Char"/>
    <w:basedOn w:val="a0"/>
    <w:link w:val="af3"/>
    <w:rsid w:val="00E67E03"/>
    <w:rPr>
      <w:rFonts w:ascii="Tahoma" w:hAnsi="Tahoma" w:cs="Tahoma"/>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pel.gov.gr" TargetMode="External"/><Relationship Id="rId4" Type="http://schemas.openxmlformats.org/officeDocument/2006/relationships/settings" Target="settings.xml"/><Relationship Id="rId9" Type="http://schemas.openxmlformats.org/officeDocument/2006/relationships/hyperlink" Target="mailto:aggelopoulou@arcadia.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EAEA0-5B03-4C6C-A57D-4CAA75E1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425</Words>
  <Characters>2296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ΥΠΗΡΕΣΙΑΚΟ ΣΗΜΕΙΩΜΑ</vt:lpstr>
    </vt:vector>
  </TitlesOfParts>
  <Company/>
  <LinksUpToDate>false</LinksUpToDate>
  <CharactersWithSpaces>2716</CharactersWithSpaces>
  <SharedDoc>false</SharedDoc>
  <HLinks>
    <vt:vector size="6" baseType="variant">
      <vt:variant>
        <vt:i4>4849720</vt:i4>
      </vt:variant>
      <vt:variant>
        <vt:i4>0</vt:i4>
      </vt:variant>
      <vt:variant>
        <vt:i4>0</vt:i4>
      </vt:variant>
      <vt:variant>
        <vt:i4>5</vt:i4>
      </vt:variant>
      <vt:variant>
        <vt:lpwstr>mailto:gdel@ppel.gov.gr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ΥΠΗΡΕΣΙΑΚΟ ΣΗΜΕΙΩΜΑ</dc:title>
  <dc:subject/>
  <dc:creator>Antonis Zambelis</dc:creator>
  <cp:keywords/>
  <cp:lastModifiedBy>ΚΑΛΟΓΙΑΝΝH ΠΑΡΑΣΚΕΥΗ</cp:lastModifiedBy>
  <cp:revision>130</cp:revision>
  <cp:lastPrinted>2023-12-27T16:06:00Z</cp:lastPrinted>
  <dcterms:created xsi:type="dcterms:W3CDTF">2023-12-27T16:08:00Z</dcterms:created>
  <dcterms:modified xsi:type="dcterms:W3CDTF">2025-10-02T07:49:00Z</dcterms:modified>
</cp:coreProperties>
</file>