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5243" w:type="pct"/>
        <w:jc w:val="center"/>
        <w:tblLook w:val="04A0" w:firstRow="1" w:lastRow="0" w:firstColumn="1" w:lastColumn="0" w:noHBand="0" w:noVBand="1"/>
      </w:tblPr>
      <w:tblGrid>
        <w:gridCol w:w="399"/>
        <w:gridCol w:w="6804"/>
        <w:gridCol w:w="1275"/>
        <w:gridCol w:w="1321"/>
      </w:tblGrid>
      <w:tr w:rsidR="00292AE4" w:rsidRPr="00292AE4" w14:paraId="5567113D" w14:textId="77777777" w:rsidTr="00A759DB">
        <w:trPr>
          <w:trHeight w:val="625"/>
          <w:jc w:val="center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14:paraId="4E2AA775" w14:textId="77777777" w:rsidR="00292AE4" w:rsidRPr="00292AE4" w:rsidRDefault="00292AE4" w:rsidP="00800DCB">
            <w:pPr>
              <w:jc w:val="center"/>
              <w:rPr>
                <w:b/>
              </w:rPr>
            </w:pPr>
            <w:r w:rsidRPr="00292AE4">
              <w:rPr>
                <w:b/>
              </w:rPr>
              <w:t>ΠΑΡΑΡΤΗΜΑ ΤΕΚΜΗΡΙΩΣΗΣ ΕΚΠΛΗΡΩΣΗΣ ΤΕΚΜΗΡΙΩΝ (ΟΜΑΔΑ 1-4)</w:t>
            </w:r>
          </w:p>
        </w:tc>
      </w:tr>
      <w:tr w:rsidR="00292AE4" w:rsidRPr="00292AE4" w14:paraId="4EA588F0" w14:textId="77777777" w:rsidTr="009466A4">
        <w:trPr>
          <w:trHeight w:val="563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6E0D33EA" w14:textId="77777777" w:rsidR="00292AE4" w:rsidRPr="00292AE4" w:rsidRDefault="00A759DB" w:rsidP="00800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759DB">
              <w:rPr>
                <w:b/>
                <w:sz w:val="20"/>
                <w:szCs w:val="20"/>
              </w:rPr>
              <w:t>η</w:t>
            </w:r>
            <w:r w:rsidR="00292AE4"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0B8D8149" w14:textId="77777777" w:rsidR="00292AE4" w:rsidRPr="00292AE4" w:rsidRDefault="00292AE4" w:rsidP="00800DCB">
            <w:pPr>
              <w:jc w:val="center"/>
              <w:rPr>
                <w:i/>
                <w:sz w:val="20"/>
                <w:szCs w:val="20"/>
              </w:rPr>
            </w:pPr>
            <w:r w:rsidRPr="00292AE4">
              <w:rPr>
                <w:b/>
                <w:sz w:val="20"/>
                <w:szCs w:val="20"/>
              </w:rPr>
              <w:t>Πληρότητα και σαφήνεια του περιεχομένου της πρότασης, τήρηση του θεσμικού πλαισίου</w:t>
            </w:r>
          </w:p>
        </w:tc>
      </w:tr>
      <w:tr w:rsidR="00800DCB" w:rsidRPr="00800DCB" w14:paraId="1DF9592A" w14:textId="77777777" w:rsidTr="00292AE4">
        <w:trPr>
          <w:trHeight w:val="625"/>
          <w:jc w:val="center"/>
        </w:trPr>
        <w:tc>
          <w:tcPr>
            <w:tcW w:w="209" w:type="pct"/>
            <w:vAlign w:val="center"/>
          </w:tcPr>
          <w:p w14:paraId="3F833A9A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286BF080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Πληρότητα κα σαφήνεια του φυσικού αντικειμένου της προτεινόμενης πράξης</w:t>
            </w:r>
          </w:p>
        </w:tc>
        <w:tc>
          <w:tcPr>
            <w:tcW w:w="635" w:type="pct"/>
            <w:vAlign w:val="center"/>
          </w:tcPr>
          <w:p w14:paraId="4FF62E13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325264FF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57149360" w14:textId="77777777" w:rsidTr="00292AE4">
        <w:trPr>
          <w:trHeight w:val="689"/>
          <w:jc w:val="center"/>
        </w:trPr>
        <w:tc>
          <w:tcPr>
            <w:tcW w:w="209" w:type="pct"/>
            <w:vAlign w:val="center"/>
          </w:tcPr>
          <w:p w14:paraId="01DE6186" w14:textId="77777777" w:rsidR="00800DCB" w:rsidRPr="00800DCB" w:rsidRDefault="00800DCB" w:rsidP="00800DCB">
            <w:pPr>
              <w:tabs>
                <w:tab w:val="center" w:pos="1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4B500D2C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Τεκμηρίωση και μεθοδολογία προσδιορισμού του προϋπολογισμού της πράξης</w:t>
            </w:r>
          </w:p>
        </w:tc>
        <w:tc>
          <w:tcPr>
            <w:tcW w:w="635" w:type="pct"/>
            <w:vAlign w:val="center"/>
          </w:tcPr>
          <w:p w14:paraId="5916335E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43BD7A96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3B563E84" w14:textId="77777777" w:rsidTr="00292AE4">
        <w:trPr>
          <w:trHeight w:val="582"/>
          <w:jc w:val="center"/>
        </w:trPr>
        <w:tc>
          <w:tcPr>
            <w:tcW w:w="209" w:type="pct"/>
            <w:vAlign w:val="center"/>
          </w:tcPr>
          <w:p w14:paraId="4B669D45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3AAC4046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Ρεαλιστικότητα</w:t>
            </w:r>
            <w:proofErr w:type="spellEnd"/>
            <w:r>
              <w:rPr>
                <w:sz w:val="20"/>
                <w:szCs w:val="20"/>
              </w:rPr>
              <w:t xml:space="preserve"> του χρονοδιαγράμματος</w:t>
            </w:r>
          </w:p>
        </w:tc>
        <w:tc>
          <w:tcPr>
            <w:tcW w:w="635" w:type="pct"/>
            <w:vAlign w:val="center"/>
          </w:tcPr>
          <w:p w14:paraId="7D2A9FF5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74774BC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74CA2BD9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6A92F35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7" w:type="pct"/>
            <w:vAlign w:val="center"/>
          </w:tcPr>
          <w:p w14:paraId="5384FB9D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Τήρηση εθνικών και κοινοτικών κανόνων ως προς τις δημοσιές συμβάσεις πράξεων, μελετών, προμηθειών και υπηρεσιών και εθνικών κανόνων για την απασχόληση προσωπικού </w:t>
            </w:r>
          </w:p>
        </w:tc>
        <w:tc>
          <w:tcPr>
            <w:tcW w:w="635" w:type="pct"/>
            <w:vAlign w:val="center"/>
          </w:tcPr>
          <w:p w14:paraId="2FB59D83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5687E82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1F3952" w:rsidRPr="00800DCB" w14:paraId="7EF8AB30" w14:textId="77777777" w:rsidTr="00292AE4">
        <w:trPr>
          <w:trHeight w:val="634"/>
          <w:jc w:val="center"/>
        </w:trPr>
        <w:tc>
          <w:tcPr>
            <w:tcW w:w="209" w:type="pct"/>
            <w:vAlign w:val="center"/>
          </w:tcPr>
          <w:p w14:paraId="0B010FE2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7" w:type="pct"/>
            <w:vAlign w:val="center"/>
          </w:tcPr>
          <w:p w14:paraId="42CB01E1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Τήρηση κανόνων κρατικών ενισχύσεων</w:t>
            </w:r>
          </w:p>
        </w:tc>
        <w:tc>
          <w:tcPr>
            <w:tcW w:w="635" w:type="pct"/>
            <w:vAlign w:val="center"/>
          </w:tcPr>
          <w:p w14:paraId="0113F819" w14:textId="77777777" w:rsidR="001F3952" w:rsidRPr="00800DCB" w:rsidRDefault="001F3952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6218503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1F3952" w:rsidRPr="00800DCB" w14:paraId="520713E2" w14:textId="77777777" w:rsidTr="00292AE4">
        <w:trPr>
          <w:trHeight w:val="700"/>
          <w:jc w:val="center"/>
        </w:trPr>
        <w:tc>
          <w:tcPr>
            <w:tcW w:w="209" w:type="pct"/>
            <w:vAlign w:val="center"/>
          </w:tcPr>
          <w:p w14:paraId="24CC59C8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7" w:type="pct"/>
            <w:vAlign w:val="center"/>
          </w:tcPr>
          <w:p w14:paraId="4E9D258C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Προαγωγή της ισότητας ανδρών και γυναικών και της μη διάκρισης</w:t>
            </w:r>
          </w:p>
        </w:tc>
        <w:tc>
          <w:tcPr>
            <w:tcW w:w="635" w:type="pct"/>
            <w:vAlign w:val="center"/>
          </w:tcPr>
          <w:p w14:paraId="7DB6482B" w14:textId="77777777" w:rsidR="001F3952" w:rsidRPr="00800DCB" w:rsidRDefault="001F3952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54FB916E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60955" w:rsidRPr="00800DCB" w14:paraId="51981959" w14:textId="77777777" w:rsidTr="00292AE4">
        <w:trPr>
          <w:trHeight w:val="694"/>
          <w:jc w:val="center"/>
        </w:trPr>
        <w:tc>
          <w:tcPr>
            <w:tcW w:w="209" w:type="pct"/>
            <w:vAlign w:val="center"/>
          </w:tcPr>
          <w:p w14:paraId="7492A6A8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77" w:type="pct"/>
            <w:vAlign w:val="center"/>
          </w:tcPr>
          <w:p w14:paraId="391067E7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Εξασφάλιση της προσβασιμότητας των ατόμων με αναπηρία</w:t>
            </w:r>
          </w:p>
        </w:tc>
        <w:tc>
          <w:tcPr>
            <w:tcW w:w="635" w:type="pct"/>
            <w:vAlign w:val="center"/>
          </w:tcPr>
          <w:p w14:paraId="456EDFE9" w14:textId="77777777" w:rsidR="00860955" w:rsidRPr="00800DCB" w:rsidRDefault="00860955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4990C310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12AEFA3F" w14:textId="77777777" w:rsidTr="001C0DED">
        <w:trPr>
          <w:trHeight w:val="852"/>
          <w:jc w:val="center"/>
        </w:trPr>
        <w:tc>
          <w:tcPr>
            <w:tcW w:w="209" w:type="pct"/>
            <w:tcBorders>
              <w:bottom w:val="single" w:sz="4" w:space="0" w:color="000000" w:themeColor="text1"/>
            </w:tcBorders>
            <w:vAlign w:val="center"/>
          </w:tcPr>
          <w:p w14:paraId="531151A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7" w:type="pct"/>
            <w:tcBorders>
              <w:bottom w:val="single" w:sz="4" w:space="0" w:color="000000" w:themeColor="text1"/>
            </w:tcBorders>
            <w:vAlign w:val="center"/>
          </w:tcPr>
          <w:p w14:paraId="5A77850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Αρχή της βιωσιμότητας ανάπτυξης και διασφάλιση της προώθησης των απαιτήσεων περιβαλλοντικής προστασίας , απόδοσης πόρων, μετριασμού κλιματικής αλλαγής και προστασίας βιοποικιλότητας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14:paraId="36386C2A" w14:textId="77777777" w:rsidR="00696E61" w:rsidRPr="00800DCB" w:rsidRDefault="00696E61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tcBorders>
              <w:bottom w:val="single" w:sz="4" w:space="0" w:color="000000" w:themeColor="text1"/>
            </w:tcBorders>
            <w:vAlign w:val="center"/>
          </w:tcPr>
          <w:p w14:paraId="2D9A4753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A759DB" w:rsidRPr="009466A4" w14:paraId="17ED3C2D" w14:textId="77777777" w:rsidTr="009466A4">
        <w:trPr>
          <w:trHeight w:val="510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5DC2F41D" w14:textId="77777777" w:rsidR="00A759DB" w:rsidRDefault="00A759DB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1B1BE357" w14:textId="77777777" w:rsidR="00A759DB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Σκοπιμότητα πράξης</w:t>
            </w:r>
          </w:p>
        </w:tc>
      </w:tr>
      <w:tr w:rsidR="00696E61" w:rsidRPr="00800DCB" w14:paraId="0010EEC8" w14:textId="77777777" w:rsidTr="001C0DED">
        <w:trPr>
          <w:trHeight w:val="592"/>
          <w:jc w:val="center"/>
        </w:trPr>
        <w:tc>
          <w:tcPr>
            <w:tcW w:w="209" w:type="pct"/>
            <w:vAlign w:val="center"/>
          </w:tcPr>
          <w:p w14:paraId="032A4D56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08E59E8F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Αναγκαιότητα πράξης</w:t>
            </w:r>
          </w:p>
        </w:tc>
        <w:tc>
          <w:tcPr>
            <w:tcW w:w="635" w:type="pct"/>
            <w:vAlign w:val="center"/>
          </w:tcPr>
          <w:p w14:paraId="6C007DE9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9EB39A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14BA2F15" w14:textId="77777777" w:rsidTr="00292AE4">
        <w:trPr>
          <w:trHeight w:val="490"/>
          <w:jc w:val="center"/>
        </w:trPr>
        <w:tc>
          <w:tcPr>
            <w:tcW w:w="209" w:type="pct"/>
            <w:vAlign w:val="center"/>
          </w:tcPr>
          <w:p w14:paraId="24A519F8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6CE1F21E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Βιωσιμότητα, λειτουργικότητα, αξιοποίηση</w:t>
            </w:r>
          </w:p>
        </w:tc>
        <w:tc>
          <w:tcPr>
            <w:tcW w:w="635" w:type="pct"/>
            <w:vAlign w:val="center"/>
          </w:tcPr>
          <w:p w14:paraId="33126B20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4A478C6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50B28FC5" w14:textId="77777777" w:rsidTr="00292AE4">
        <w:trPr>
          <w:trHeight w:val="490"/>
          <w:jc w:val="center"/>
        </w:trPr>
        <w:tc>
          <w:tcPr>
            <w:tcW w:w="209" w:type="pct"/>
            <w:vAlign w:val="center"/>
          </w:tcPr>
          <w:p w14:paraId="45ACE25D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1474EA4C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Συνέργεια και συμπληρωματικότητα της πράξης</w:t>
            </w:r>
          </w:p>
        </w:tc>
        <w:tc>
          <w:tcPr>
            <w:tcW w:w="635" w:type="pct"/>
            <w:vAlign w:val="center"/>
          </w:tcPr>
          <w:p w14:paraId="644D1749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C8335C4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292AE4" w14:paraId="1ECC7A83" w14:textId="77777777" w:rsidTr="009466A4">
        <w:trPr>
          <w:trHeight w:val="511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6D42643C" w14:textId="77777777" w:rsidR="009466A4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270C52AD" w14:textId="77777777" w:rsidR="009466A4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Ωριμότητα πράξης</w:t>
            </w:r>
          </w:p>
        </w:tc>
      </w:tr>
      <w:tr w:rsidR="00696E61" w:rsidRPr="00800DCB" w14:paraId="6C61CBB5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2584A7E4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6D29A76C" w14:textId="77777777" w:rsidR="00696E61" w:rsidRPr="00800DCB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Στάδιο εξέλιξης των απαιτούμενων προκατασκευαστικών ενεργειών</w:t>
            </w:r>
          </w:p>
        </w:tc>
        <w:tc>
          <w:tcPr>
            <w:tcW w:w="635" w:type="pct"/>
            <w:vAlign w:val="center"/>
          </w:tcPr>
          <w:p w14:paraId="7208D304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57943929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800DCB" w14:paraId="4E481668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ED0DB95" w14:textId="77777777" w:rsidR="009466A4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2D84D4A6" w14:textId="77777777" w:rsidR="009466A4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Βαθμός προόδου διοικητικών ή άλλων ενεργειών</w:t>
            </w:r>
          </w:p>
        </w:tc>
        <w:tc>
          <w:tcPr>
            <w:tcW w:w="635" w:type="pct"/>
            <w:vAlign w:val="center"/>
          </w:tcPr>
          <w:p w14:paraId="5BDE9EF9" w14:textId="77777777" w:rsidR="009466A4" w:rsidRPr="00800DCB" w:rsidRDefault="009466A4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068598EB" w14:textId="77777777" w:rsidR="009466A4" w:rsidRPr="00800DCB" w:rsidRDefault="009466A4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292AE4" w14:paraId="7A2E702D" w14:textId="77777777" w:rsidTr="009466A4">
        <w:trPr>
          <w:trHeight w:val="544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3E9085F9" w14:textId="77777777" w:rsidR="009466A4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49707467" w14:textId="77777777" w:rsidR="009466A4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Επιχειρησιακή (&amp; Χρηματοοικονομική) ικανότητα δυνητικού δικαιούχου</w:t>
            </w:r>
          </w:p>
        </w:tc>
      </w:tr>
      <w:tr w:rsidR="009466A4" w:rsidRPr="00800DCB" w14:paraId="225014AA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6292699A" w14:textId="77777777" w:rsidR="009466A4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77" w:type="pct"/>
            <w:vAlign w:val="center"/>
          </w:tcPr>
          <w:p w14:paraId="25EA3182" w14:textId="77777777" w:rsidR="009466A4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Επαρκής διοικητική δομή</w:t>
            </w:r>
          </w:p>
        </w:tc>
        <w:tc>
          <w:tcPr>
            <w:tcW w:w="635" w:type="pct"/>
            <w:vAlign w:val="center"/>
          </w:tcPr>
          <w:p w14:paraId="247A05AB" w14:textId="77777777" w:rsidR="009466A4" w:rsidRPr="00800DCB" w:rsidRDefault="009466A4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83848DC" w14:textId="77777777" w:rsidR="009466A4" w:rsidRPr="00800DCB" w:rsidRDefault="009466A4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FE727B" w:rsidRPr="00800DCB" w14:paraId="1391B89E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535713B" w14:textId="77777777" w:rsidR="00FE727B" w:rsidRDefault="00FE727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1E45DC79" w14:textId="77777777" w:rsidR="00FE727B" w:rsidRDefault="00FE727B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Επιχειρησιακή ικανότητα </w:t>
            </w:r>
          </w:p>
        </w:tc>
        <w:tc>
          <w:tcPr>
            <w:tcW w:w="635" w:type="pct"/>
            <w:vAlign w:val="center"/>
          </w:tcPr>
          <w:p w14:paraId="7927C121" w14:textId="77777777" w:rsidR="00FE727B" w:rsidRPr="00800DCB" w:rsidRDefault="00FE727B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05291184" w14:textId="77777777" w:rsidR="00FE727B" w:rsidRPr="00800DCB" w:rsidRDefault="00FE727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FE727B" w:rsidRPr="00800DCB" w14:paraId="71F21EA1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586439B2" w14:textId="77777777" w:rsidR="00FE727B" w:rsidRDefault="00FE727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180659A1" w14:textId="77777777" w:rsidR="00FE727B" w:rsidRDefault="00FE727B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Χρηματοοικονομική ικανότητα</w:t>
            </w:r>
          </w:p>
        </w:tc>
        <w:tc>
          <w:tcPr>
            <w:tcW w:w="635" w:type="pct"/>
            <w:vAlign w:val="center"/>
          </w:tcPr>
          <w:p w14:paraId="46A9218C" w14:textId="77777777" w:rsidR="00FE727B" w:rsidRPr="00800DCB" w:rsidRDefault="00FE727B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178CA34" w14:textId="77777777" w:rsidR="00FE727B" w:rsidRPr="00800DCB" w:rsidRDefault="00FE727B" w:rsidP="00800D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8DFC59" w14:textId="77777777" w:rsidR="003111CC" w:rsidRDefault="003111CC" w:rsidP="006F5455">
      <w:pPr>
        <w:rPr>
          <w:sz w:val="20"/>
          <w:szCs w:val="20"/>
        </w:rPr>
      </w:pPr>
    </w:p>
    <w:p w14:paraId="638DFF15" w14:textId="77777777" w:rsidR="0001141E" w:rsidRDefault="003111CC" w:rsidP="006F5455">
      <w:pPr>
        <w:rPr>
          <w:sz w:val="20"/>
          <w:szCs w:val="20"/>
        </w:rPr>
      </w:pPr>
      <w:r>
        <w:rPr>
          <w:sz w:val="20"/>
          <w:szCs w:val="20"/>
        </w:rPr>
        <w:t>Ο Νόμιμος εκπρόσωπος του Δικαιούχου</w:t>
      </w:r>
      <w:r>
        <w:rPr>
          <w:sz w:val="20"/>
          <w:szCs w:val="20"/>
        </w:rPr>
        <w:tab/>
      </w:r>
    </w:p>
    <w:p w14:paraId="11579DF5" w14:textId="77777777" w:rsidR="0001141E" w:rsidRDefault="0001141E" w:rsidP="006F5455">
      <w:pPr>
        <w:rPr>
          <w:sz w:val="20"/>
          <w:szCs w:val="20"/>
        </w:rPr>
      </w:pPr>
    </w:p>
    <w:p w14:paraId="1216D7E6" w14:textId="1D371677" w:rsidR="003111CC" w:rsidRPr="00800DCB" w:rsidRDefault="0001141E" w:rsidP="006F5455">
      <w:pPr>
        <w:rPr>
          <w:sz w:val="20"/>
          <w:szCs w:val="20"/>
        </w:rPr>
      </w:pPr>
      <w:r>
        <w:rPr>
          <w:sz w:val="20"/>
          <w:szCs w:val="20"/>
        </w:rPr>
        <w:t>…………………(Όνομα/ Υπογραφή)……………………….</w:t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  <w:t>..…/……/2025</w:t>
      </w:r>
    </w:p>
    <w:sectPr w:rsidR="003111CC" w:rsidRPr="00800DCB" w:rsidSect="009466A4">
      <w:headerReference w:type="default" r:id="rId6"/>
      <w:footerReference w:type="default" r:id="rId7"/>
      <w:pgSz w:w="11906" w:h="16838"/>
      <w:pgMar w:top="1240" w:right="113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8E7D" w14:textId="77777777" w:rsidR="006D6053" w:rsidRDefault="006D6053" w:rsidP="006F5455">
      <w:pPr>
        <w:spacing w:after="0" w:line="240" w:lineRule="auto"/>
      </w:pPr>
      <w:r>
        <w:separator/>
      </w:r>
    </w:p>
  </w:endnote>
  <w:endnote w:type="continuationSeparator" w:id="0">
    <w:p w14:paraId="445CE196" w14:textId="77777777" w:rsidR="006D6053" w:rsidRDefault="006D6053" w:rsidP="006F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E06E" w14:textId="77777777" w:rsidR="00665059" w:rsidRDefault="00665059" w:rsidP="00665059">
    <w:pPr>
      <w:pStyle w:val="a4"/>
      <w:ind w:left="4153"/>
    </w:pPr>
    <w:r>
      <w:tab/>
    </w:r>
    <w:r>
      <w:tab/>
    </w:r>
    <w:r>
      <w:tab/>
      <w:t xml:space="preserve">                 </w:t>
    </w:r>
    <w:r w:rsidRPr="00665059">
      <w:rPr>
        <w:noProof/>
      </w:rPr>
      <w:drawing>
        <wp:inline distT="0" distB="0" distL="0" distR="0" wp14:anchorId="39548CE8" wp14:editId="7BAE7147">
          <wp:extent cx="953097" cy="492981"/>
          <wp:effectExtent l="19050" t="0" r="0" b="0"/>
          <wp:docPr id="3" name="Εικόνα 2" descr="Εικόνα που περιέχει στιγμιότυπο οθόνης, γραμματοσειρά, γραφικά, γραμμ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2" descr="Εικόνα που περιέχει στιγμιότυπο οθόνης, γραμματοσειρά, γραφικά, γραμμή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926" cy="493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B2D5" w14:textId="77777777" w:rsidR="006D6053" w:rsidRDefault="006D6053" w:rsidP="006F5455">
      <w:pPr>
        <w:spacing w:after="0" w:line="240" w:lineRule="auto"/>
      </w:pPr>
      <w:r>
        <w:separator/>
      </w:r>
    </w:p>
  </w:footnote>
  <w:footnote w:type="continuationSeparator" w:id="0">
    <w:p w14:paraId="5DDD396D" w14:textId="77777777" w:rsidR="006D6053" w:rsidRDefault="006D6053" w:rsidP="006F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BD29" w14:textId="77777777" w:rsidR="0001141E" w:rsidRDefault="0001141E" w:rsidP="006F5455">
    <w:pPr>
      <w:jc w:val="center"/>
      <w:rPr>
        <w:b/>
      </w:rPr>
    </w:pPr>
    <w:r>
      <w:rPr>
        <w:b/>
      </w:rPr>
      <w:t>ΕΠΙΧΕΙΡΗΣΙΑΚΟ ΠΡΟΓΡΑΜΜΑ ΠΕΛΟΠΟΝΝΗΣΟΥ 2021-2025</w:t>
    </w:r>
  </w:p>
  <w:p w14:paraId="10A121ED" w14:textId="77777777" w:rsidR="0001141E" w:rsidRDefault="0001141E" w:rsidP="006F5455">
    <w:pPr>
      <w:jc w:val="center"/>
      <w:rPr>
        <w:b/>
      </w:rPr>
    </w:pPr>
    <w:r>
      <w:rPr>
        <w:b/>
      </w:rPr>
      <w:t>ΑΞΟΝΑΣ ΠΡΟΤΕΡΑΙΟΤΗΤΑΣ : …..</w:t>
    </w:r>
  </w:p>
  <w:p w14:paraId="6D7CB5F1" w14:textId="77777777" w:rsidR="0001141E" w:rsidRDefault="0001141E" w:rsidP="006F5455">
    <w:pPr>
      <w:jc w:val="center"/>
      <w:rPr>
        <w:b/>
      </w:rPr>
    </w:pPr>
    <w:r>
      <w:rPr>
        <w:b/>
      </w:rPr>
      <w:t>ΑΡΙΘΜΟΣ ΠΡΟΣΚΛΗΣΗΣ : ……….</w:t>
    </w:r>
  </w:p>
  <w:p w14:paraId="0FA7E71C" w14:textId="77777777" w:rsidR="0001141E" w:rsidRDefault="0001141E" w:rsidP="006F5455">
    <w:pPr>
      <w:jc w:val="center"/>
      <w:rPr>
        <w:b/>
      </w:rPr>
    </w:pPr>
    <w:r>
      <w:rPr>
        <w:b/>
      </w:rPr>
      <w:t>ΦΟΡΕΑΣ ΥΠΟΒΟΛΗΣ ΠΡΟΤΑΣΗΣ : …………………….</w:t>
    </w:r>
  </w:p>
  <w:p w14:paraId="51DE4DA8" w14:textId="0FBE3946" w:rsidR="006F5455" w:rsidRPr="00800DCB" w:rsidRDefault="006F5455" w:rsidP="006F5455">
    <w:pPr>
      <w:jc w:val="center"/>
      <w:rPr>
        <w:b/>
      </w:rPr>
    </w:pPr>
    <w:r w:rsidRPr="00800DCB">
      <w:rPr>
        <w:b/>
      </w:rPr>
      <w:t>ΤΙΤΛΟΣ ΠΡΑΞΗΣ «……………………………….…………………………………………………………………………..»</w:t>
    </w:r>
  </w:p>
  <w:p w14:paraId="585600EB" w14:textId="77777777" w:rsidR="006F5455" w:rsidRPr="00800DCB" w:rsidRDefault="006F5455" w:rsidP="006F5455">
    <w:pPr>
      <w:jc w:val="center"/>
      <w:rPr>
        <w:b/>
      </w:rPr>
    </w:pPr>
    <w:r w:rsidRPr="00800DCB">
      <w:rPr>
        <w:b/>
      </w:rPr>
      <w:t xml:space="preserve">ΚΩΔΙΚΟΣ </w:t>
    </w:r>
    <w:r w:rsidRPr="00800DCB">
      <w:rPr>
        <w:b/>
        <w:lang w:val="en-US"/>
      </w:rPr>
      <w:t>MIS</w:t>
    </w:r>
    <w:r w:rsidRPr="0001141E">
      <w:rPr>
        <w:b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55"/>
    <w:rsid w:val="0001141E"/>
    <w:rsid w:val="001C0DED"/>
    <w:rsid w:val="001F3952"/>
    <w:rsid w:val="00292AE4"/>
    <w:rsid w:val="003111CC"/>
    <w:rsid w:val="004B2144"/>
    <w:rsid w:val="00665059"/>
    <w:rsid w:val="00694A1C"/>
    <w:rsid w:val="00696E61"/>
    <w:rsid w:val="006D6053"/>
    <w:rsid w:val="006F5455"/>
    <w:rsid w:val="00800DCB"/>
    <w:rsid w:val="008511B6"/>
    <w:rsid w:val="00860955"/>
    <w:rsid w:val="009466A4"/>
    <w:rsid w:val="00A759DB"/>
    <w:rsid w:val="00AA6B89"/>
    <w:rsid w:val="00C13187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5A7831E"/>
  <w15:docId w15:val="{9806C228-2037-4A52-AF8F-61E4D4B1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5455"/>
  </w:style>
  <w:style w:type="paragraph" w:styleId="a4">
    <w:name w:val="footer"/>
    <w:basedOn w:val="a"/>
    <w:link w:val="Char0"/>
    <w:uiPriority w:val="99"/>
    <w:unhideWhenUsed/>
    <w:rsid w:val="006F5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5455"/>
  </w:style>
  <w:style w:type="paragraph" w:styleId="a5">
    <w:name w:val="Balloon Text"/>
    <w:basedOn w:val="a"/>
    <w:link w:val="Char1"/>
    <w:uiPriority w:val="99"/>
    <w:semiHidden/>
    <w:unhideWhenUsed/>
    <w:rsid w:val="006F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54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sotira</dc:creator>
  <cp:lastModifiedBy>ΒΑΣΙΛΙΚΗ ΨΥΧΟΓΙΟΥ</cp:lastModifiedBy>
  <cp:revision>2</cp:revision>
  <dcterms:created xsi:type="dcterms:W3CDTF">2025-06-25T10:44:00Z</dcterms:created>
  <dcterms:modified xsi:type="dcterms:W3CDTF">2025-06-25T10:44:00Z</dcterms:modified>
</cp:coreProperties>
</file>