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7AE9A" w14:textId="77777777" w:rsidR="00BE6BF0" w:rsidRDefault="00BE6BF0" w:rsidP="00EB1C44">
      <w:pPr>
        <w:spacing w:line="240" w:lineRule="auto"/>
        <w:ind w:left="709" w:hanging="709"/>
        <w:rPr>
          <w:rFonts w:asciiTheme="minorHAnsi" w:hAnsiTheme="minorHAnsi" w:cstheme="minorHAnsi"/>
          <w:b/>
          <w:szCs w:val="24"/>
        </w:rPr>
      </w:pPr>
    </w:p>
    <w:tbl>
      <w:tblPr>
        <w:tblpPr w:leftFromText="180" w:rightFromText="180" w:vertAnchor="page" w:horzAnchor="margin" w:tblpY="1231"/>
        <w:tblW w:w="9923" w:type="dxa"/>
        <w:tblLayout w:type="fixed"/>
        <w:tblLook w:val="0000" w:firstRow="0" w:lastRow="0" w:firstColumn="0" w:lastColumn="0" w:noHBand="0" w:noVBand="0"/>
      </w:tblPr>
      <w:tblGrid>
        <w:gridCol w:w="4536"/>
        <w:gridCol w:w="851"/>
        <w:gridCol w:w="2268"/>
        <w:gridCol w:w="2268"/>
      </w:tblGrid>
      <w:tr w:rsidR="00614562" w:rsidRPr="00C2496F" w14:paraId="18AD6D43" w14:textId="77777777" w:rsidTr="00F51D9A">
        <w:trPr>
          <w:trHeight w:val="1376"/>
        </w:trPr>
        <w:tc>
          <w:tcPr>
            <w:tcW w:w="4536" w:type="dxa"/>
            <w:vAlign w:val="center"/>
          </w:tcPr>
          <w:p w14:paraId="73C2D789" w14:textId="77777777" w:rsidR="00614562" w:rsidRPr="00C2496F" w:rsidRDefault="00614562" w:rsidP="00614562">
            <w:pPr>
              <w:spacing w:line="240" w:lineRule="auto"/>
              <w:rPr>
                <w:rFonts w:ascii="Calibri" w:hAnsi="Calibri" w:cs="Calibri"/>
                <w:b/>
                <w:spacing w:val="40"/>
                <w:sz w:val="20"/>
                <w:lang w:val="en-US"/>
              </w:rPr>
            </w:pPr>
            <w:bookmarkStart w:id="0" w:name="_Hlk157590595"/>
            <w:r w:rsidRPr="00C2496F">
              <w:rPr>
                <w:rFonts w:ascii="Calibri" w:hAnsi="Calibri" w:cs="Calibri"/>
                <w:i/>
                <w:noProof/>
              </w:rPr>
              <w:drawing>
                <wp:inline distT="0" distB="0" distL="0" distR="0" wp14:anchorId="29EF6674" wp14:editId="603A4735">
                  <wp:extent cx="2657475" cy="914400"/>
                  <wp:effectExtent l="0" t="0" r="0" b="0"/>
                  <wp:docPr id="9055297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14:paraId="14D39EEE" w14:textId="77777777" w:rsidR="00614562" w:rsidRPr="00C2496F" w:rsidRDefault="00614562" w:rsidP="00614562">
            <w:pPr>
              <w:spacing w:line="240" w:lineRule="auto"/>
              <w:rPr>
                <w:rFonts w:ascii="Calibri" w:hAnsi="Calibri" w:cs="Calibri"/>
                <w:sz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1584C331" w14:textId="77777777" w:rsidR="00614562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2140E128" w14:textId="0D98CFD9" w:rsidR="00614562" w:rsidRPr="00C2496F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2496F">
              <w:rPr>
                <w:rFonts w:ascii="Calibri" w:hAnsi="Calibri" w:cs="Calibri"/>
                <w:sz w:val="22"/>
                <w:szCs w:val="22"/>
              </w:rPr>
              <w:t>Κυπαρισσία,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F22CC4">
              <w:rPr>
                <w:rFonts w:ascii="Calibri" w:hAnsi="Calibri" w:cs="Calibri"/>
                <w:sz w:val="22"/>
                <w:szCs w:val="22"/>
              </w:rPr>
              <w:t>07</w:t>
            </w:r>
            <w:r w:rsidRPr="00C2496F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  <w:r w:rsidR="00D3378F">
              <w:rPr>
                <w:rFonts w:ascii="Calibri" w:hAnsi="Calibri" w:cs="Calibri"/>
                <w:sz w:val="22"/>
                <w:szCs w:val="22"/>
              </w:rPr>
              <w:t>0</w:t>
            </w:r>
            <w:r w:rsidR="00D61FED">
              <w:rPr>
                <w:rFonts w:ascii="Calibri" w:hAnsi="Calibri" w:cs="Calibri"/>
                <w:sz w:val="22"/>
                <w:szCs w:val="22"/>
              </w:rPr>
              <w:t>8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Pr="00C2496F">
              <w:rPr>
                <w:rFonts w:ascii="Calibri" w:hAnsi="Calibri" w:cs="Calibri"/>
                <w:sz w:val="22"/>
                <w:szCs w:val="22"/>
                <w:lang w:val="en-US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  <w:p w14:paraId="510A7167" w14:textId="7B44268E" w:rsidR="00614562" w:rsidRPr="00C2496F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</w:p>
        </w:tc>
      </w:tr>
      <w:tr w:rsidR="00614562" w:rsidRPr="00C2496F" w14:paraId="36AB8462" w14:textId="77777777" w:rsidTr="00F51D9A">
        <w:trPr>
          <w:trHeight w:val="473"/>
        </w:trPr>
        <w:tc>
          <w:tcPr>
            <w:tcW w:w="4536" w:type="dxa"/>
            <w:vAlign w:val="center"/>
          </w:tcPr>
          <w:p w14:paraId="50456BF2" w14:textId="77777777" w:rsidR="00614562" w:rsidRPr="00C2496F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C2496F">
              <w:rPr>
                <w:rFonts w:ascii="Calibri" w:hAnsi="Calibri" w:cs="Calibri"/>
                <w:b/>
                <w:sz w:val="22"/>
                <w:szCs w:val="22"/>
              </w:rPr>
              <w:t xml:space="preserve">ΓΕΝΙΚΗ ΔΙΕΥΘΥΝΣΗ ΠΕΡ/ΚΗΣ ΑΓΡΟΤΙΚΗΣ </w:t>
            </w:r>
          </w:p>
          <w:p w14:paraId="124AFD21" w14:textId="77777777" w:rsidR="00614562" w:rsidRPr="00C2496F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C2496F">
              <w:rPr>
                <w:rFonts w:ascii="Calibri" w:hAnsi="Calibri" w:cs="Calibri"/>
                <w:b/>
                <w:sz w:val="22"/>
                <w:szCs w:val="22"/>
              </w:rPr>
              <w:t>ΟΙΚΟΝΟΜΙΑΣ ΚΑΙ ΚΤΗΝΙΑΤΡΙΚΗΣ</w:t>
            </w:r>
          </w:p>
        </w:tc>
        <w:tc>
          <w:tcPr>
            <w:tcW w:w="851" w:type="dxa"/>
            <w:vAlign w:val="center"/>
          </w:tcPr>
          <w:p w14:paraId="61DDA923" w14:textId="77777777" w:rsidR="00614562" w:rsidRPr="00C2496F" w:rsidRDefault="00614562" w:rsidP="0061456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0FAE8EDE" w14:textId="77777777" w:rsidR="00614562" w:rsidRPr="001E28A1" w:rsidRDefault="00614562" w:rsidP="0061456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14562" w:rsidRPr="00C2496F" w14:paraId="5AA678AF" w14:textId="77777777" w:rsidTr="00F51D9A">
        <w:trPr>
          <w:trHeight w:val="458"/>
        </w:trPr>
        <w:tc>
          <w:tcPr>
            <w:tcW w:w="4536" w:type="dxa"/>
            <w:vAlign w:val="center"/>
          </w:tcPr>
          <w:p w14:paraId="6D02841B" w14:textId="77777777" w:rsidR="00614562" w:rsidRPr="00C2496F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C2496F">
              <w:rPr>
                <w:rFonts w:ascii="Calibri" w:hAnsi="Calibri" w:cs="Calibri"/>
                <w:b/>
                <w:sz w:val="22"/>
                <w:szCs w:val="22"/>
              </w:rPr>
              <w:t>Δ/ΝΣΗ ΑΓΡΟΤΙΚΗΣ ΟΙΚΟΝΟΜΙΑΣ ΚΑΙ</w:t>
            </w:r>
          </w:p>
          <w:p w14:paraId="1492FE37" w14:textId="77777777" w:rsidR="00614562" w:rsidRPr="00C2496F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C2496F">
              <w:rPr>
                <w:rFonts w:ascii="Calibri" w:hAnsi="Calibri" w:cs="Calibri"/>
                <w:b/>
                <w:sz w:val="22"/>
                <w:szCs w:val="22"/>
              </w:rPr>
              <w:t xml:space="preserve">ΚΤΗΝΙΑΤΡΙΚΗΣ </w:t>
            </w:r>
            <w:r w:rsidRPr="00C2496F">
              <w:rPr>
                <w:rFonts w:ascii="Calibri" w:hAnsi="Calibri" w:cs="Calibri"/>
                <w:b/>
                <w:sz w:val="22"/>
                <w:szCs w:val="22"/>
                <w:u w:val="single"/>
              </w:rPr>
              <w:t>ΤΡΙΦΥΛΙΑΣ</w:t>
            </w:r>
          </w:p>
        </w:tc>
        <w:tc>
          <w:tcPr>
            <w:tcW w:w="851" w:type="dxa"/>
            <w:vAlign w:val="bottom"/>
          </w:tcPr>
          <w:p w14:paraId="662F47F0" w14:textId="77777777" w:rsidR="00614562" w:rsidRPr="00C2496F" w:rsidRDefault="00614562" w:rsidP="00614562">
            <w:pPr>
              <w:spacing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vAlign w:val="bottom"/>
          </w:tcPr>
          <w:p w14:paraId="3EE7B8B9" w14:textId="77777777" w:rsidR="00614562" w:rsidRPr="00C2496F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5FD1" w:rsidRPr="00D61FED" w14:paraId="551CA4A7" w14:textId="77777777" w:rsidTr="00D50BFB">
        <w:trPr>
          <w:trHeight w:val="243"/>
        </w:trPr>
        <w:tc>
          <w:tcPr>
            <w:tcW w:w="4536" w:type="dxa"/>
            <w:vAlign w:val="center"/>
          </w:tcPr>
          <w:p w14:paraId="3F70A57F" w14:textId="77777777" w:rsidR="00DD5FD1" w:rsidRPr="00C2496F" w:rsidRDefault="00DD5FD1" w:rsidP="00614562">
            <w:pPr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C2496F">
              <w:rPr>
                <w:rFonts w:ascii="Calibri" w:hAnsi="Calibri" w:cs="Calibri"/>
                <w:b/>
                <w:sz w:val="22"/>
                <w:szCs w:val="22"/>
              </w:rPr>
              <w:t>ΠΕΡΙΦΕΡΕΙΑΚΗΣ ΕΝΟΤΗΤΑΣ ΜΕΣΣΗΝΙΑΣ</w:t>
            </w:r>
          </w:p>
        </w:tc>
        <w:tc>
          <w:tcPr>
            <w:tcW w:w="851" w:type="dxa"/>
            <w:vAlign w:val="center"/>
          </w:tcPr>
          <w:p w14:paraId="5F89BD65" w14:textId="7E07984D" w:rsidR="00DD5FD1" w:rsidRPr="00C2496F" w:rsidRDefault="00DD5FD1" w:rsidP="00614562">
            <w:pPr>
              <w:spacing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D1E1EBC" w14:textId="77777777" w:rsidR="00DD5FD1" w:rsidRPr="00B05BF0" w:rsidRDefault="00DD5FD1" w:rsidP="00C70F03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4233B7BD" w14:textId="7B8FF7B0" w:rsidR="00DD5FD1" w:rsidRPr="00B05BF0" w:rsidRDefault="00DD5FD1" w:rsidP="00C70F03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DD5FD1" w:rsidRPr="00C2496F" w14:paraId="583D9653" w14:textId="77777777" w:rsidTr="00D50BFB">
        <w:trPr>
          <w:trHeight w:val="181"/>
        </w:trPr>
        <w:tc>
          <w:tcPr>
            <w:tcW w:w="4536" w:type="dxa"/>
          </w:tcPr>
          <w:p w14:paraId="46E57016" w14:textId="54AB8F4C" w:rsidR="00DD5FD1" w:rsidRPr="001E28A1" w:rsidRDefault="00DD5FD1" w:rsidP="00614562">
            <w:pPr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B09D887" w14:textId="77777777" w:rsidR="00DD5FD1" w:rsidRPr="00C2496F" w:rsidRDefault="00DD5FD1" w:rsidP="0061456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14:paraId="09938633" w14:textId="77777777" w:rsidR="00DD5FD1" w:rsidRPr="00C2496F" w:rsidRDefault="00DD5FD1" w:rsidP="00614562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14:paraId="73C49964" w14:textId="4339558B" w:rsidR="00DD5FD1" w:rsidRPr="00C2496F" w:rsidRDefault="00DD5FD1" w:rsidP="00614562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bookmarkEnd w:id="0"/>
    <w:p w14:paraId="09275010" w14:textId="577F90C1" w:rsidR="00D61FED" w:rsidRDefault="00D61FED" w:rsidP="00D61FED">
      <w:pPr>
        <w:ind w:firstLine="720"/>
        <w:jc w:val="center"/>
        <w:rPr>
          <w:rFonts w:asciiTheme="minorHAnsi" w:hAnsiTheme="minorHAnsi" w:cstheme="minorHAnsi"/>
          <w:b/>
          <w:spacing w:val="40"/>
          <w:szCs w:val="24"/>
        </w:rPr>
      </w:pPr>
      <w:r w:rsidRPr="00D61FED">
        <w:rPr>
          <w:rFonts w:asciiTheme="minorHAnsi" w:hAnsiTheme="minorHAnsi" w:cstheme="minorHAnsi"/>
          <w:b/>
          <w:spacing w:val="40"/>
          <w:szCs w:val="24"/>
        </w:rPr>
        <w:t>ΔΕΛΤΙΟ ΤΥΠΟΥ</w:t>
      </w:r>
    </w:p>
    <w:p w14:paraId="4668D539" w14:textId="77777777" w:rsidR="00DD5FD1" w:rsidRPr="00D61FED" w:rsidRDefault="00DD5FD1" w:rsidP="00D61FED">
      <w:pPr>
        <w:ind w:firstLine="720"/>
        <w:jc w:val="center"/>
        <w:rPr>
          <w:rFonts w:asciiTheme="minorHAnsi" w:hAnsiTheme="minorHAnsi" w:cstheme="minorHAnsi"/>
          <w:b/>
          <w:spacing w:val="40"/>
          <w:szCs w:val="24"/>
        </w:rPr>
      </w:pPr>
    </w:p>
    <w:p w14:paraId="0BCD9366" w14:textId="3A6A6697" w:rsidR="00D61FED" w:rsidRPr="00D61FED" w:rsidRDefault="00D61FED" w:rsidP="00D61FED">
      <w:pPr>
        <w:ind w:firstLine="720"/>
        <w:rPr>
          <w:rFonts w:asciiTheme="minorHAnsi" w:hAnsiTheme="minorHAnsi" w:cstheme="minorHAnsi"/>
          <w:bCs/>
          <w:szCs w:val="24"/>
        </w:rPr>
      </w:pPr>
      <w:r w:rsidRPr="00D61FED">
        <w:rPr>
          <w:rFonts w:asciiTheme="minorHAnsi" w:hAnsiTheme="minorHAnsi" w:cstheme="minorHAnsi"/>
          <w:bCs/>
          <w:szCs w:val="24"/>
        </w:rPr>
        <w:t>Η Διεύθυνση Αγροτικής Οικονομίας και Κτηνιατρικής Τριφυλίας-Π.Ε. Μεσσηνίας ανακοινώνει ότι:</w:t>
      </w:r>
    </w:p>
    <w:p w14:paraId="689C573D" w14:textId="3EC1B7B6" w:rsidR="00D61FED" w:rsidRDefault="00D61FED" w:rsidP="00D61FED">
      <w:pPr>
        <w:ind w:firstLine="720"/>
        <w:rPr>
          <w:rFonts w:asciiTheme="minorHAnsi" w:hAnsiTheme="minorHAnsi" w:cstheme="minorHAnsi"/>
          <w:bCs/>
          <w:szCs w:val="24"/>
        </w:rPr>
      </w:pPr>
      <w:r w:rsidRPr="00D61FED">
        <w:rPr>
          <w:rFonts w:asciiTheme="minorHAnsi" w:hAnsiTheme="minorHAnsi" w:cstheme="minorHAnsi"/>
          <w:bCs/>
          <w:szCs w:val="24"/>
        </w:rPr>
        <w:t xml:space="preserve">Από </w:t>
      </w:r>
      <w:r w:rsidR="00F22CC4">
        <w:rPr>
          <w:rFonts w:asciiTheme="minorHAnsi" w:hAnsiTheme="minorHAnsi" w:cstheme="minorHAnsi"/>
          <w:bCs/>
          <w:szCs w:val="24"/>
        </w:rPr>
        <w:t>Δευτέρα</w:t>
      </w:r>
      <w:r w:rsidRPr="00D61FED">
        <w:rPr>
          <w:rFonts w:asciiTheme="minorHAnsi" w:hAnsiTheme="minorHAnsi" w:cstheme="minorHAnsi"/>
          <w:bCs/>
          <w:szCs w:val="24"/>
        </w:rPr>
        <w:t xml:space="preserve"> </w:t>
      </w:r>
      <w:r w:rsidR="00F22CC4">
        <w:rPr>
          <w:rFonts w:asciiTheme="minorHAnsi" w:hAnsiTheme="minorHAnsi" w:cstheme="minorHAnsi"/>
          <w:bCs/>
          <w:szCs w:val="24"/>
        </w:rPr>
        <w:t>10</w:t>
      </w:r>
      <w:r w:rsidRPr="00D61FED">
        <w:rPr>
          <w:rFonts w:asciiTheme="minorHAnsi" w:hAnsiTheme="minorHAnsi" w:cstheme="minorHAnsi"/>
          <w:bCs/>
          <w:szCs w:val="24"/>
        </w:rPr>
        <w:t>-0</w:t>
      </w:r>
      <w:r w:rsidR="00F22CC4">
        <w:rPr>
          <w:rFonts w:asciiTheme="minorHAnsi" w:hAnsiTheme="minorHAnsi" w:cstheme="minorHAnsi"/>
          <w:bCs/>
          <w:szCs w:val="24"/>
        </w:rPr>
        <w:t>8</w:t>
      </w:r>
      <w:r w:rsidRPr="00D61FED">
        <w:rPr>
          <w:rFonts w:asciiTheme="minorHAnsi" w:hAnsiTheme="minorHAnsi" w:cstheme="minorHAnsi"/>
          <w:bCs/>
          <w:szCs w:val="24"/>
        </w:rPr>
        <w:t>-2026  θα γίνονται δολωματικοί ψεκασμοί από εδάφους στις κάτωθι Δημοτικές και Τοπικές Κοινότητες:</w:t>
      </w:r>
    </w:p>
    <w:p w14:paraId="2755B841" w14:textId="310814E1" w:rsidR="00F22CC4" w:rsidRPr="00F22CC4" w:rsidRDefault="00F22CC4" w:rsidP="00F22CC4">
      <w:pPr>
        <w:pStyle w:val="a9"/>
        <w:numPr>
          <w:ilvl w:val="0"/>
          <w:numId w:val="26"/>
        </w:numPr>
        <w:rPr>
          <w:rFonts w:asciiTheme="minorHAnsi" w:hAnsiTheme="minorHAnsi" w:cstheme="minorHAnsi"/>
          <w:b/>
          <w:szCs w:val="24"/>
        </w:rPr>
      </w:pPr>
      <w:r w:rsidRPr="00F22CC4">
        <w:rPr>
          <w:rFonts w:asciiTheme="minorHAnsi" w:hAnsiTheme="minorHAnsi" w:cstheme="minorHAnsi"/>
          <w:b/>
          <w:szCs w:val="24"/>
        </w:rPr>
        <w:t>ΔΚ Κυπαρισσίας της ΔΕ Κυπαρισσίας του Δήμου Τριφυλίας</w:t>
      </w:r>
    </w:p>
    <w:p w14:paraId="1E8A6198" w14:textId="1E15BF53" w:rsidR="00F22CC4" w:rsidRPr="00F22CC4" w:rsidRDefault="00F22CC4" w:rsidP="00F22CC4">
      <w:pPr>
        <w:pStyle w:val="a9"/>
        <w:numPr>
          <w:ilvl w:val="0"/>
          <w:numId w:val="26"/>
        </w:numPr>
        <w:rPr>
          <w:rFonts w:asciiTheme="minorHAnsi" w:hAnsiTheme="minorHAnsi" w:cstheme="minorHAnsi"/>
          <w:b/>
          <w:szCs w:val="24"/>
        </w:rPr>
      </w:pPr>
      <w:r w:rsidRPr="00F22CC4">
        <w:rPr>
          <w:rFonts w:asciiTheme="minorHAnsi" w:hAnsiTheme="minorHAnsi" w:cstheme="minorHAnsi"/>
          <w:b/>
          <w:szCs w:val="24"/>
        </w:rPr>
        <w:t xml:space="preserve">ΤΚ </w:t>
      </w:r>
      <w:proofErr w:type="spellStart"/>
      <w:r w:rsidRPr="00F22CC4">
        <w:rPr>
          <w:rFonts w:asciiTheme="minorHAnsi" w:hAnsiTheme="minorHAnsi" w:cstheme="minorHAnsi"/>
          <w:b/>
          <w:szCs w:val="24"/>
        </w:rPr>
        <w:t>Αρμενιών</w:t>
      </w:r>
      <w:proofErr w:type="spellEnd"/>
      <w:r w:rsidRPr="00F22CC4">
        <w:rPr>
          <w:rFonts w:asciiTheme="minorHAnsi" w:hAnsiTheme="minorHAnsi" w:cstheme="minorHAnsi"/>
          <w:b/>
          <w:szCs w:val="24"/>
        </w:rPr>
        <w:t xml:space="preserve"> της ΔΕ Κυπαρισσίας του Δήμου Τριφυλίας</w:t>
      </w:r>
    </w:p>
    <w:p w14:paraId="3DCEBEBD" w14:textId="20E8FB45" w:rsidR="00F22CC4" w:rsidRPr="00F22CC4" w:rsidRDefault="00F22CC4" w:rsidP="00F22CC4">
      <w:pPr>
        <w:pStyle w:val="a9"/>
        <w:numPr>
          <w:ilvl w:val="0"/>
          <w:numId w:val="26"/>
        </w:numPr>
        <w:rPr>
          <w:rFonts w:asciiTheme="minorHAnsi" w:hAnsiTheme="minorHAnsi" w:cstheme="minorHAnsi"/>
          <w:b/>
          <w:szCs w:val="24"/>
        </w:rPr>
      </w:pPr>
      <w:r w:rsidRPr="00F22CC4">
        <w:rPr>
          <w:rFonts w:asciiTheme="minorHAnsi" w:hAnsiTheme="minorHAnsi" w:cstheme="minorHAnsi"/>
          <w:b/>
          <w:szCs w:val="24"/>
        </w:rPr>
        <w:t xml:space="preserve">ΤΚ Καλού Νερού της ΔΕ </w:t>
      </w:r>
      <w:proofErr w:type="spellStart"/>
      <w:r w:rsidRPr="00F22CC4">
        <w:rPr>
          <w:rFonts w:asciiTheme="minorHAnsi" w:hAnsiTheme="minorHAnsi" w:cstheme="minorHAnsi"/>
          <w:b/>
          <w:szCs w:val="24"/>
        </w:rPr>
        <w:t>Αυλώνος</w:t>
      </w:r>
      <w:proofErr w:type="spellEnd"/>
      <w:r w:rsidRPr="00F22CC4">
        <w:rPr>
          <w:rFonts w:asciiTheme="minorHAnsi" w:hAnsiTheme="minorHAnsi" w:cstheme="minorHAnsi"/>
          <w:b/>
          <w:szCs w:val="24"/>
        </w:rPr>
        <w:t xml:space="preserve"> του Δήμου Τριφυλίας</w:t>
      </w:r>
    </w:p>
    <w:p w14:paraId="3F782D2E" w14:textId="744E35D2" w:rsidR="00F22CC4" w:rsidRPr="00F22CC4" w:rsidRDefault="00F22CC4" w:rsidP="00F22CC4">
      <w:pPr>
        <w:pStyle w:val="a9"/>
        <w:numPr>
          <w:ilvl w:val="0"/>
          <w:numId w:val="26"/>
        </w:numPr>
        <w:rPr>
          <w:rFonts w:asciiTheme="minorHAnsi" w:hAnsiTheme="minorHAnsi" w:cstheme="minorHAnsi"/>
          <w:b/>
          <w:szCs w:val="24"/>
        </w:rPr>
      </w:pPr>
      <w:r w:rsidRPr="00F22CC4">
        <w:rPr>
          <w:rFonts w:asciiTheme="minorHAnsi" w:hAnsiTheme="minorHAnsi" w:cstheme="minorHAnsi"/>
          <w:b/>
          <w:szCs w:val="24"/>
        </w:rPr>
        <w:t xml:space="preserve">ΤΚ Αγαλιανής &amp; Προδρόμου της ΔΕ </w:t>
      </w:r>
      <w:proofErr w:type="spellStart"/>
      <w:r w:rsidRPr="00F22CC4">
        <w:rPr>
          <w:rFonts w:asciiTheme="minorHAnsi" w:hAnsiTheme="minorHAnsi" w:cstheme="minorHAnsi"/>
          <w:b/>
          <w:szCs w:val="24"/>
        </w:rPr>
        <w:t>Αυλώνος</w:t>
      </w:r>
      <w:proofErr w:type="spellEnd"/>
      <w:r w:rsidRPr="00F22CC4">
        <w:rPr>
          <w:rFonts w:asciiTheme="minorHAnsi" w:hAnsiTheme="minorHAnsi" w:cstheme="minorHAnsi"/>
          <w:b/>
          <w:szCs w:val="24"/>
        </w:rPr>
        <w:t xml:space="preserve"> του Δήμου Τριφυλίας</w:t>
      </w:r>
    </w:p>
    <w:p w14:paraId="006A135C" w14:textId="0E1E0BDD" w:rsidR="00F22CC4" w:rsidRPr="00F22CC4" w:rsidRDefault="00F22CC4" w:rsidP="00F22CC4">
      <w:pPr>
        <w:pStyle w:val="a9"/>
        <w:numPr>
          <w:ilvl w:val="0"/>
          <w:numId w:val="26"/>
        </w:numPr>
        <w:rPr>
          <w:rFonts w:asciiTheme="minorHAnsi" w:hAnsiTheme="minorHAnsi" w:cstheme="minorHAnsi"/>
          <w:b/>
          <w:szCs w:val="24"/>
        </w:rPr>
      </w:pPr>
      <w:r w:rsidRPr="00F22CC4">
        <w:rPr>
          <w:rFonts w:asciiTheme="minorHAnsi" w:hAnsiTheme="minorHAnsi" w:cstheme="minorHAnsi"/>
          <w:b/>
          <w:szCs w:val="24"/>
        </w:rPr>
        <w:t xml:space="preserve">ΤΚ Ελαίας &amp; Καρυών της ΔΕ </w:t>
      </w:r>
      <w:proofErr w:type="spellStart"/>
      <w:r w:rsidRPr="00F22CC4">
        <w:rPr>
          <w:rFonts w:asciiTheme="minorHAnsi" w:hAnsiTheme="minorHAnsi" w:cstheme="minorHAnsi"/>
          <w:b/>
          <w:szCs w:val="24"/>
        </w:rPr>
        <w:t>Αυλώνος</w:t>
      </w:r>
      <w:proofErr w:type="spellEnd"/>
      <w:r w:rsidRPr="00F22CC4">
        <w:rPr>
          <w:rFonts w:asciiTheme="minorHAnsi" w:hAnsiTheme="minorHAnsi" w:cstheme="minorHAnsi"/>
          <w:b/>
          <w:szCs w:val="24"/>
        </w:rPr>
        <w:t xml:space="preserve"> του Δήμου Τριφυλίας</w:t>
      </w:r>
    </w:p>
    <w:p w14:paraId="00755524" w14:textId="77777777" w:rsidR="00F22CC4" w:rsidRPr="00F22CC4" w:rsidRDefault="00F22CC4" w:rsidP="00F22CC4">
      <w:pPr>
        <w:ind w:firstLine="720"/>
        <w:rPr>
          <w:rFonts w:asciiTheme="minorHAnsi" w:hAnsiTheme="minorHAnsi" w:cstheme="minorHAnsi"/>
          <w:bCs/>
          <w:szCs w:val="24"/>
        </w:rPr>
      </w:pPr>
    </w:p>
    <w:p w14:paraId="304FF9B5" w14:textId="77777777" w:rsidR="00F22CC4" w:rsidRPr="00F22CC4" w:rsidRDefault="00F22CC4" w:rsidP="00F22CC4">
      <w:pPr>
        <w:ind w:firstLine="720"/>
        <w:rPr>
          <w:rFonts w:asciiTheme="minorHAnsi" w:hAnsiTheme="minorHAnsi" w:cstheme="minorHAnsi"/>
          <w:bCs/>
          <w:szCs w:val="24"/>
        </w:rPr>
      </w:pPr>
      <w:r w:rsidRPr="00F22CC4">
        <w:rPr>
          <w:rFonts w:asciiTheme="minorHAnsi" w:hAnsiTheme="minorHAnsi" w:cstheme="minorHAnsi"/>
          <w:bCs/>
          <w:szCs w:val="24"/>
        </w:rPr>
        <w:t>Επισημαίνεται ότι:</w:t>
      </w:r>
    </w:p>
    <w:p w14:paraId="072B5981" w14:textId="2B260FE2" w:rsidR="00F22CC4" w:rsidRDefault="00F22CC4" w:rsidP="00F22CC4">
      <w:pPr>
        <w:pStyle w:val="a9"/>
        <w:numPr>
          <w:ilvl w:val="0"/>
          <w:numId w:val="25"/>
        </w:numPr>
        <w:rPr>
          <w:rFonts w:asciiTheme="minorHAnsi" w:hAnsiTheme="minorHAnsi" w:cstheme="minorHAnsi"/>
          <w:bCs/>
          <w:szCs w:val="24"/>
        </w:rPr>
      </w:pPr>
      <w:r w:rsidRPr="00F22CC4">
        <w:rPr>
          <w:rFonts w:asciiTheme="minorHAnsi" w:hAnsiTheme="minorHAnsi" w:cstheme="minorHAnsi"/>
          <w:bCs/>
          <w:szCs w:val="24"/>
        </w:rPr>
        <w:t>Οι βιοκαλλιεργητές οφείλουν να οριοθετούν με διακριτό τρόπο τους ελαιώνες τους. Σε περίπτωση μη ύπαρξης της ειδικής σήμανσης, οι εργολάβοι ψεκασμού δεν φέρουν καμία ευθύνη.</w:t>
      </w:r>
    </w:p>
    <w:p w14:paraId="56FF89A2" w14:textId="77777777" w:rsidR="00F22CC4" w:rsidRDefault="00F22CC4" w:rsidP="00F22CC4">
      <w:pPr>
        <w:pStyle w:val="a9"/>
        <w:numPr>
          <w:ilvl w:val="0"/>
          <w:numId w:val="25"/>
        </w:numPr>
        <w:rPr>
          <w:rFonts w:asciiTheme="minorHAnsi" w:hAnsiTheme="minorHAnsi" w:cstheme="minorHAnsi"/>
          <w:bCs/>
          <w:szCs w:val="24"/>
        </w:rPr>
      </w:pPr>
      <w:r w:rsidRPr="00F22CC4">
        <w:rPr>
          <w:rFonts w:asciiTheme="minorHAnsi" w:hAnsiTheme="minorHAnsi" w:cstheme="minorHAnsi"/>
          <w:bCs/>
          <w:szCs w:val="24"/>
        </w:rPr>
        <w:t xml:space="preserve">Οι μελισσοκόμοι θα πρέπει να μεριμνήσουν για την προστασία των </w:t>
      </w:r>
      <w:proofErr w:type="spellStart"/>
      <w:r w:rsidRPr="00F22CC4">
        <w:rPr>
          <w:rFonts w:asciiTheme="minorHAnsi" w:hAnsiTheme="minorHAnsi" w:cstheme="minorHAnsi"/>
          <w:bCs/>
          <w:szCs w:val="24"/>
        </w:rPr>
        <w:t>μελισσοσμηνών.</w:t>
      </w:r>
      <w:proofErr w:type="spellEnd"/>
    </w:p>
    <w:p w14:paraId="595C6138" w14:textId="77777777" w:rsidR="00F22CC4" w:rsidRDefault="00F22CC4" w:rsidP="00F22CC4">
      <w:pPr>
        <w:pStyle w:val="a9"/>
        <w:numPr>
          <w:ilvl w:val="0"/>
          <w:numId w:val="25"/>
        </w:numPr>
        <w:rPr>
          <w:rFonts w:asciiTheme="minorHAnsi" w:hAnsiTheme="minorHAnsi" w:cstheme="minorHAnsi"/>
          <w:bCs/>
          <w:szCs w:val="24"/>
        </w:rPr>
      </w:pPr>
      <w:r w:rsidRPr="00F22CC4">
        <w:rPr>
          <w:rFonts w:asciiTheme="minorHAnsi" w:hAnsiTheme="minorHAnsi" w:cstheme="minorHAnsi"/>
          <w:bCs/>
          <w:szCs w:val="24"/>
        </w:rPr>
        <w:t>Οι ελαιοπαραγωγοί παρακαλούνται να παρευρίσκονται στα λιοστάσια τους για την καλή εφαρμογή των ψεκασμών και να αναφέρουν έγκαιρα στην Υπηρεσία μας οποιοδήποτε πρόβλημα υποπέσει στην αντίληψή τους.</w:t>
      </w:r>
    </w:p>
    <w:p w14:paraId="10D9F70F" w14:textId="68B0954C" w:rsidR="00F22CC4" w:rsidRPr="00F22CC4" w:rsidRDefault="00F22CC4" w:rsidP="00F22CC4">
      <w:pPr>
        <w:pStyle w:val="a9"/>
        <w:numPr>
          <w:ilvl w:val="0"/>
          <w:numId w:val="25"/>
        </w:numPr>
        <w:rPr>
          <w:rFonts w:asciiTheme="minorHAnsi" w:hAnsiTheme="minorHAnsi" w:cstheme="minorHAnsi"/>
          <w:bCs/>
          <w:szCs w:val="24"/>
        </w:rPr>
      </w:pPr>
      <w:r w:rsidRPr="00F22CC4">
        <w:rPr>
          <w:rFonts w:asciiTheme="minorHAnsi" w:hAnsiTheme="minorHAnsi" w:cstheme="minorHAnsi"/>
          <w:bCs/>
          <w:szCs w:val="24"/>
        </w:rPr>
        <w:t xml:space="preserve">Οι ελαιοπαραγωγοί τις ημέρες των ψεκασμών να ανοίξουν τυχόν περιφραγμένα λιοστάσια για να υπάρχει πρόσβαση των συνεργείων ψεκασμού. </w:t>
      </w:r>
    </w:p>
    <w:p w14:paraId="14E7C023" w14:textId="0058A0E5" w:rsidR="00F22CC4" w:rsidRPr="00F22CC4" w:rsidRDefault="00F22CC4" w:rsidP="00F22CC4">
      <w:pPr>
        <w:pStyle w:val="a9"/>
        <w:numPr>
          <w:ilvl w:val="0"/>
          <w:numId w:val="25"/>
        </w:numPr>
        <w:rPr>
          <w:rFonts w:asciiTheme="minorHAnsi" w:hAnsiTheme="minorHAnsi" w:cstheme="minorHAnsi"/>
          <w:bCs/>
          <w:szCs w:val="24"/>
        </w:rPr>
      </w:pPr>
      <w:r w:rsidRPr="00F22CC4">
        <w:rPr>
          <w:rFonts w:asciiTheme="minorHAnsi" w:hAnsiTheme="minorHAnsi" w:cstheme="minorHAnsi"/>
          <w:bCs/>
          <w:szCs w:val="24"/>
        </w:rPr>
        <w:lastRenderedPageBreak/>
        <w:t>Σε λιοστάσια στα οποία υπάρχουν ζώα, δεν θα γίνεται ψεκασμός. Αυτά πρέπει να έχουν απομακρυνθεί πριν την ημερομηνία ψεκασμού από τον ιδιοκτήτη τους.</w:t>
      </w:r>
    </w:p>
    <w:p w14:paraId="19C2AF59" w14:textId="791BB913" w:rsidR="00F22CC4" w:rsidRPr="00F22CC4" w:rsidRDefault="00F22CC4" w:rsidP="00F22CC4">
      <w:pPr>
        <w:pStyle w:val="a9"/>
        <w:numPr>
          <w:ilvl w:val="0"/>
          <w:numId w:val="25"/>
        </w:numPr>
        <w:rPr>
          <w:rFonts w:asciiTheme="minorHAnsi" w:hAnsiTheme="minorHAnsi" w:cstheme="minorHAnsi"/>
          <w:bCs/>
          <w:szCs w:val="24"/>
        </w:rPr>
      </w:pPr>
      <w:r w:rsidRPr="00F22CC4">
        <w:rPr>
          <w:rFonts w:asciiTheme="minorHAnsi" w:hAnsiTheme="minorHAnsi" w:cstheme="minorHAnsi"/>
          <w:bCs/>
          <w:szCs w:val="24"/>
        </w:rPr>
        <w:t xml:space="preserve">Για την ασφάλεια των συνεργείων, οι </w:t>
      </w:r>
      <w:proofErr w:type="spellStart"/>
      <w:r w:rsidRPr="00F22CC4">
        <w:rPr>
          <w:rFonts w:asciiTheme="minorHAnsi" w:hAnsiTheme="minorHAnsi" w:cstheme="minorHAnsi"/>
          <w:bCs/>
          <w:szCs w:val="24"/>
        </w:rPr>
        <w:t>ελαιοκαλλιεργητές</w:t>
      </w:r>
      <w:proofErr w:type="spellEnd"/>
      <w:r w:rsidRPr="00F22CC4">
        <w:rPr>
          <w:rFonts w:asciiTheme="minorHAnsi" w:hAnsiTheme="minorHAnsi" w:cstheme="minorHAnsi"/>
          <w:bCs/>
          <w:szCs w:val="24"/>
        </w:rPr>
        <w:t xml:space="preserve"> οφείλουν να έχουν καθαρίσει τα λιοστάσια από διάφορα εμπόδια και ζιζάνια, ώστε να είναι </w:t>
      </w:r>
      <w:proofErr w:type="spellStart"/>
      <w:r w:rsidRPr="00F22CC4">
        <w:rPr>
          <w:rFonts w:asciiTheme="minorHAnsi" w:hAnsiTheme="minorHAnsi" w:cstheme="minorHAnsi"/>
          <w:bCs/>
          <w:szCs w:val="24"/>
        </w:rPr>
        <w:t>προσβάσιμα</w:t>
      </w:r>
      <w:proofErr w:type="spellEnd"/>
      <w:r w:rsidRPr="00F22CC4">
        <w:rPr>
          <w:rFonts w:asciiTheme="minorHAnsi" w:hAnsiTheme="minorHAnsi" w:cstheme="minorHAnsi"/>
          <w:bCs/>
          <w:szCs w:val="24"/>
        </w:rPr>
        <w:t xml:space="preserve"> και ασφαλή για τα συνεργεία ψεκασμού.</w:t>
      </w:r>
    </w:p>
    <w:p w14:paraId="5CCD9863" w14:textId="77777777" w:rsidR="00F22CC4" w:rsidRPr="00F22CC4" w:rsidRDefault="00F22CC4" w:rsidP="00F22CC4">
      <w:pPr>
        <w:ind w:firstLine="720"/>
        <w:rPr>
          <w:rFonts w:asciiTheme="minorHAnsi" w:hAnsiTheme="minorHAnsi" w:cstheme="minorHAnsi"/>
          <w:bCs/>
          <w:szCs w:val="24"/>
        </w:rPr>
      </w:pPr>
      <w:r w:rsidRPr="00F22CC4">
        <w:rPr>
          <w:rFonts w:asciiTheme="minorHAnsi" w:hAnsiTheme="minorHAnsi" w:cstheme="minorHAnsi"/>
          <w:bCs/>
          <w:szCs w:val="24"/>
        </w:rPr>
        <w:t xml:space="preserve">Για περισσότερες πληροφορίες, οι παραγωγοί μπορούν να απευθύνονται στη ΔΑΟΚ ΠΕ Τριφυλίας, στα τηλέφωνα 2761361503, 501 και </w:t>
      </w:r>
      <w:r w:rsidRPr="00056682">
        <w:rPr>
          <w:rFonts w:asciiTheme="minorHAnsi" w:hAnsiTheme="minorHAnsi" w:cstheme="minorHAnsi"/>
          <w:bCs/>
          <w:i/>
          <w:iCs/>
          <w:szCs w:val="24"/>
        </w:rPr>
        <w:t>e</w:t>
      </w:r>
      <w:r w:rsidRPr="00F22CC4">
        <w:rPr>
          <w:rFonts w:asciiTheme="minorHAnsi" w:hAnsiTheme="minorHAnsi" w:cstheme="minorHAnsi"/>
          <w:bCs/>
          <w:szCs w:val="24"/>
        </w:rPr>
        <w:t>-</w:t>
      </w:r>
      <w:proofErr w:type="spellStart"/>
      <w:r w:rsidRPr="00F22CC4">
        <w:rPr>
          <w:rFonts w:asciiTheme="minorHAnsi" w:hAnsiTheme="minorHAnsi" w:cstheme="minorHAnsi"/>
          <w:bCs/>
          <w:szCs w:val="24"/>
        </w:rPr>
        <w:t>mail</w:t>
      </w:r>
      <w:proofErr w:type="spellEnd"/>
      <w:r w:rsidRPr="00F22CC4">
        <w:rPr>
          <w:rFonts w:asciiTheme="minorHAnsi" w:hAnsiTheme="minorHAnsi" w:cstheme="minorHAnsi"/>
          <w:bCs/>
          <w:szCs w:val="24"/>
        </w:rPr>
        <w:t>: mesk104@pe-messinias.gr</w:t>
      </w:r>
    </w:p>
    <w:p w14:paraId="2770882D" w14:textId="480A8EAA" w:rsidR="00D61FED" w:rsidRPr="00D61FED" w:rsidRDefault="00D61FED" w:rsidP="00D61FED">
      <w:pPr>
        <w:ind w:firstLine="720"/>
        <w:rPr>
          <w:rFonts w:asciiTheme="minorHAnsi" w:hAnsiTheme="minorHAnsi" w:cstheme="minorHAnsi"/>
          <w:bCs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402"/>
        <w:gridCol w:w="702"/>
        <w:gridCol w:w="5183"/>
      </w:tblGrid>
      <w:tr w:rsidR="001956A0" w:rsidRPr="00C2496F" w14:paraId="4B1D23F7" w14:textId="77777777" w:rsidTr="00D61FED">
        <w:trPr>
          <w:jc w:val="center"/>
        </w:trPr>
        <w:tc>
          <w:tcPr>
            <w:tcW w:w="3402" w:type="dxa"/>
          </w:tcPr>
          <w:p w14:paraId="00421F5D" w14:textId="77777777" w:rsidR="001956A0" w:rsidRPr="00C2496F" w:rsidRDefault="001956A0" w:rsidP="00963B63">
            <w:pPr>
              <w:spacing w:line="240" w:lineRule="auto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702" w:type="dxa"/>
            <w:vAlign w:val="center"/>
          </w:tcPr>
          <w:p w14:paraId="03B9D209" w14:textId="77777777" w:rsidR="001956A0" w:rsidRPr="00C2496F" w:rsidRDefault="001956A0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83" w:type="dxa"/>
            <w:vAlign w:val="center"/>
          </w:tcPr>
          <w:p w14:paraId="4E832E5F" w14:textId="0F306D3B" w:rsidR="001956A0" w:rsidRPr="00C2496F" w:rsidRDefault="00D22A84" w:rsidP="00963B6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>O</w:t>
            </w:r>
            <w:r w:rsidR="00D9636E">
              <w:rPr>
                <w:rFonts w:asciiTheme="minorHAnsi" w:hAnsiTheme="minorHAnsi" w:cstheme="minorHAnsi"/>
              </w:rPr>
              <w:t xml:space="preserve"> Αναπληρ</w:t>
            </w:r>
            <w:r>
              <w:rPr>
                <w:rFonts w:asciiTheme="minorHAnsi" w:hAnsiTheme="minorHAnsi" w:cstheme="minorHAnsi"/>
              </w:rPr>
              <w:t>ωτής</w:t>
            </w:r>
            <w:r w:rsidR="001956A0" w:rsidRPr="00C2496F">
              <w:rPr>
                <w:rFonts w:asciiTheme="minorHAnsi" w:hAnsiTheme="minorHAnsi" w:cstheme="minorHAnsi"/>
              </w:rPr>
              <w:t xml:space="preserve"> </w:t>
            </w:r>
            <w:r w:rsidRPr="00C2496F">
              <w:rPr>
                <w:rFonts w:asciiTheme="minorHAnsi" w:hAnsiTheme="minorHAnsi" w:cstheme="minorHAnsi"/>
              </w:rPr>
              <w:t>Προϊστ</w:t>
            </w:r>
            <w:r>
              <w:rPr>
                <w:rFonts w:asciiTheme="minorHAnsi" w:hAnsiTheme="minorHAnsi" w:cstheme="minorHAnsi"/>
              </w:rPr>
              <w:t>ά</w:t>
            </w:r>
            <w:r w:rsidRPr="00C2496F">
              <w:rPr>
                <w:rFonts w:asciiTheme="minorHAnsi" w:hAnsiTheme="minorHAnsi" w:cstheme="minorHAnsi"/>
              </w:rPr>
              <w:t>μ</w:t>
            </w:r>
            <w:r>
              <w:rPr>
                <w:rFonts w:asciiTheme="minorHAnsi" w:hAnsiTheme="minorHAnsi" w:cstheme="minorHAnsi"/>
              </w:rPr>
              <w:t>ενος</w:t>
            </w:r>
            <w:r w:rsidR="001956A0" w:rsidRPr="00C2496F">
              <w:rPr>
                <w:rFonts w:asciiTheme="minorHAnsi" w:hAnsiTheme="minorHAnsi" w:cstheme="minorHAnsi"/>
              </w:rPr>
              <w:t xml:space="preserve"> της Διεύθυνσης Αγροτικής Οικονομίας και Κτηνιατρικής </w:t>
            </w:r>
          </w:p>
          <w:p w14:paraId="1996D95A" w14:textId="77777777" w:rsidR="001956A0" w:rsidRPr="00C2496F" w:rsidRDefault="001956A0" w:rsidP="00963B6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C2496F">
              <w:rPr>
                <w:rFonts w:asciiTheme="minorHAnsi" w:hAnsiTheme="minorHAnsi" w:cstheme="minorHAnsi"/>
              </w:rPr>
              <w:t>Τριφυλίας</w:t>
            </w:r>
          </w:p>
        </w:tc>
      </w:tr>
      <w:tr w:rsidR="001956A0" w:rsidRPr="00C2496F" w14:paraId="5E4F32EA" w14:textId="77777777" w:rsidTr="00D61FED">
        <w:trPr>
          <w:trHeight w:val="308"/>
          <w:jc w:val="center"/>
        </w:trPr>
        <w:tc>
          <w:tcPr>
            <w:tcW w:w="3402" w:type="dxa"/>
            <w:vAlign w:val="center"/>
          </w:tcPr>
          <w:p w14:paraId="37F9A581" w14:textId="77777777" w:rsidR="001956A0" w:rsidRPr="00C2496F" w:rsidRDefault="001956A0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2" w:type="dxa"/>
            <w:vAlign w:val="center"/>
          </w:tcPr>
          <w:p w14:paraId="7F4F197B" w14:textId="77777777" w:rsidR="001956A0" w:rsidRPr="00C2496F" w:rsidRDefault="001956A0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83" w:type="dxa"/>
            <w:vAlign w:val="center"/>
          </w:tcPr>
          <w:p w14:paraId="189178CD" w14:textId="77777777" w:rsidR="00FA485C" w:rsidRDefault="00FA485C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  <w:p w14:paraId="094616CE" w14:textId="77777777" w:rsidR="00056682" w:rsidRDefault="00056682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  <w:p w14:paraId="231E5929" w14:textId="77777777" w:rsidR="00C170AB" w:rsidRPr="00C2496F" w:rsidRDefault="00C170AB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956A0" w:rsidRPr="00C2496F" w14:paraId="2817D3B7" w14:textId="77777777" w:rsidTr="00D61FED">
        <w:trPr>
          <w:trHeight w:val="241"/>
          <w:jc w:val="center"/>
        </w:trPr>
        <w:tc>
          <w:tcPr>
            <w:tcW w:w="3402" w:type="dxa"/>
            <w:vAlign w:val="center"/>
          </w:tcPr>
          <w:p w14:paraId="1F611D9E" w14:textId="77777777" w:rsidR="001956A0" w:rsidRPr="00C2496F" w:rsidRDefault="001956A0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2" w:type="dxa"/>
            <w:vAlign w:val="center"/>
          </w:tcPr>
          <w:p w14:paraId="6BB9EB5F" w14:textId="77777777" w:rsidR="001956A0" w:rsidRPr="00C2496F" w:rsidRDefault="001956A0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83" w:type="dxa"/>
            <w:vAlign w:val="center"/>
          </w:tcPr>
          <w:p w14:paraId="56878576" w14:textId="16B71BF7" w:rsidR="001956A0" w:rsidRPr="00C2496F" w:rsidRDefault="00056682" w:rsidP="00056682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056682">
              <w:rPr>
                <w:rFonts w:asciiTheme="minorHAnsi" w:hAnsiTheme="minorHAnsi" w:cstheme="minorHAnsi"/>
                <w:i/>
                <w:iCs/>
              </w:rPr>
              <w:t>κ.α.α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>.</w:t>
            </w:r>
            <w:r>
              <w:rPr>
                <w:rFonts w:asciiTheme="minorHAnsi" w:hAnsiTheme="minorHAnsi" w:cstheme="minorHAnsi"/>
              </w:rPr>
              <w:t xml:space="preserve"> Ορφανού </w:t>
            </w:r>
            <w:proofErr w:type="spellStart"/>
            <w:r>
              <w:rPr>
                <w:rFonts w:asciiTheme="minorHAnsi" w:hAnsiTheme="minorHAnsi" w:cstheme="minorHAnsi"/>
              </w:rPr>
              <w:t>Ζαχαρούλα</w:t>
            </w:r>
            <w:proofErr w:type="spellEnd"/>
          </w:p>
        </w:tc>
      </w:tr>
    </w:tbl>
    <w:p w14:paraId="7836AD5C" w14:textId="77777777" w:rsidR="00705747" w:rsidRDefault="00705747" w:rsidP="00FA485C">
      <w:pPr>
        <w:rPr>
          <w:rFonts w:asciiTheme="minorHAnsi" w:hAnsiTheme="minorHAnsi" w:cstheme="minorHAnsi"/>
          <w:b/>
          <w:bCs/>
        </w:rPr>
      </w:pPr>
    </w:p>
    <w:sectPr w:rsidR="00705747" w:rsidSect="00337B9C">
      <w:footerReference w:type="even" r:id="rId9"/>
      <w:footerReference w:type="default" r:id="rId10"/>
      <w:pgSz w:w="11907" w:h="16840" w:code="9"/>
      <w:pgMar w:top="1276" w:right="1134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928C7" w14:textId="77777777" w:rsidR="00741123" w:rsidRDefault="00741123">
      <w:r>
        <w:separator/>
      </w:r>
    </w:p>
  </w:endnote>
  <w:endnote w:type="continuationSeparator" w:id="0">
    <w:p w14:paraId="253DF23D" w14:textId="77777777" w:rsidR="00741123" w:rsidRDefault="00741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ECDC6" w14:textId="77777777" w:rsidR="00D718CD" w:rsidRDefault="008053F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718CD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A98E60A" w14:textId="77777777" w:rsidR="00D718CD" w:rsidRDefault="00D718C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663875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534286A1" w14:textId="77777777" w:rsidR="001D0814" w:rsidRDefault="001D0814">
        <w:pPr>
          <w:pStyle w:val="a3"/>
          <w:jc w:val="center"/>
        </w:pPr>
      </w:p>
      <w:p w14:paraId="3A33BA89" w14:textId="77777777" w:rsidR="001D0814" w:rsidRPr="001D0814" w:rsidRDefault="001D0814">
        <w:pPr>
          <w:pStyle w:val="a3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1D0814">
          <w:rPr>
            <w:rFonts w:asciiTheme="minorHAnsi" w:hAnsiTheme="minorHAnsi" w:cstheme="minorHAnsi"/>
            <w:sz w:val="22"/>
            <w:szCs w:val="22"/>
          </w:rPr>
          <w:t>[</w:t>
        </w:r>
        <w:r w:rsidR="008053FE" w:rsidRPr="001D0814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D0814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="008053FE" w:rsidRPr="001D0814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B13A17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="008053FE" w:rsidRPr="001D0814">
          <w:rPr>
            <w:rFonts w:asciiTheme="minorHAnsi" w:hAnsiTheme="minorHAnsi" w:cstheme="minorHAnsi"/>
            <w:sz w:val="22"/>
            <w:szCs w:val="22"/>
          </w:rPr>
          <w:fldChar w:fldCharType="end"/>
        </w:r>
        <w:r w:rsidRPr="001D0814">
          <w:rPr>
            <w:rFonts w:asciiTheme="minorHAnsi" w:hAnsiTheme="minorHAnsi" w:cstheme="minorHAnsi"/>
            <w:sz w:val="22"/>
            <w:szCs w:val="22"/>
          </w:rPr>
          <w:t>]</w:t>
        </w:r>
      </w:p>
    </w:sdtContent>
  </w:sdt>
  <w:p w14:paraId="6D87F0C2" w14:textId="77777777" w:rsidR="001D0814" w:rsidRDefault="001D081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9F444" w14:textId="77777777" w:rsidR="00741123" w:rsidRDefault="00741123">
      <w:r>
        <w:separator/>
      </w:r>
    </w:p>
  </w:footnote>
  <w:footnote w:type="continuationSeparator" w:id="0">
    <w:p w14:paraId="23009174" w14:textId="77777777" w:rsidR="00741123" w:rsidRDefault="00741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D478A"/>
    <w:multiLevelType w:val="hybridMultilevel"/>
    <w:tmpl w:val="9C20245E"/>
    <w:lvl w:ilvl="0" w:tplc="04080001">
      <w:start w:val="1"/>
      <w:numFmt w:val="bullet"/>
      <w:lvlText w:val=""/>
      <w:lvlJc w:val="left"/>
      <w:pPr>
        <w:tabs>
          <w:tab w:val="num" w:pos="1346"/>
        </w:tabs>
        <w:ind w:left="13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1" w15:restartNumberingAfterBreak="0">
    <w:nsid w:val="08CC19E5"/>
    <w:multiLevelType w:val="hybridMultilevel"/>
    <w:tmpl w:val="57E68504"/>
    <w:lvl w:ilvl="0" w:tplc="A0045592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" w15:restartNumberingAfterBreak="0">
    <w:nsid w:val="0F195C0E"/>
    <w:multiLevelType w:val="multilevel"/>
    <w:tmpl w:val="00C03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BB6C9D"/>
    <w:multiLevelType w:val="multilevel"/>
    <w:tmpl w:val="159AFB30"/>
    <w:lvl w:ilvl="0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4A23"/>
    <w:multiLevelType w:val="hybridMultilevel"/>
    <w:tmpl w:val="B5CE25CC"/>
    <w:lvl w:ilvl="0" w:tplc="04080001">
      <w:start w:val="1"/>
      <w:numFmt w:val="bullet"/>
      <w:lvlText w:val=""/>
      <w:lvlJc w:val="left"/>
      <w:pPr>
        <w:tabs>
          <w:tab w:val="num" w:pos="1071"/>
        </w:tabs>
        <w:ind w:left="10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5" w15:restartNumberingAfterBreak="0">
    <w:nsid w:val="14B04F49"/>
    <w:multiLevelType w:val="hybridMultilevel"/>
    <w:tmpl w:val="7032BCBC"/>
    <w:lvl w:ilvl="0" w:tplc="0408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71711CB"/>
    <w:multiLevelType w:val="hybridMultilevel"/>
    <w:tmpl w:val="92740A10"/>
    <w:lvl w:ilvl="0" w:tplc="04080001">
      <w:start w:val="1"/>
      <w:numFmt w:val="bullet"/>
      <w:lvlText w:val=""/>
      <w:lvlJc w:val="left"/>
      <w:pPr>
        <w:tabs>
          <w:tab w:val="num" w:pos="1071"/>
        </w:tabs>
        <w:ind w:left="10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7" w15:restartNumberingAfterBreak="0">
    <w:nsid w:val="1A6E3500"/>
    <w:multiLevelType w:val="hybridMultilevel"/>
    <w:tmpl w:val="00C03EAE"/>
    <w:lvl w:ilvl="0" w:tplc="7CD42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D76202"/>
    <w:multiLevelType w:val="hybridMultilevel"/>
    <w:tmpl w:val="548AA8A4"/>
    <w:lvl w:ilvl="0" w:tplc="0408000F">
      <w:start w:val="1"/>
      <w:numFmt w:val="decimal"/>
      <w:lvlText w:val="%1."/>
      <w:lvlJc w:val="left"/>
      <w:pPr>
        <w:ind w:left="1429" w:hanging="360"/>
      </w:p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FFE0CB7"/>
    <w:multiLevelType w:val="hybridMultilevel"/>
    <w:tmpl w:val="D716FDA8"/>
    <w:lvl w:ilvl="0" w:tplc="1D7EE6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2796C"/>
    <w:multiLevelType w:val="hybridMultilevel"/>
    <w:tmpl w:val="FCB4488A"/>
    <w:lvl w:ilvl="0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979E6"/>
    <w:multiLevelType w:val="hybridMultilevel"/>
    <w:tmpl w:val="D0A4B3E8"/>
    <w:lvl w:ilvl="0" w:tplc="87BEEA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0C7F75"/>
    <w:multiLevelType w:val="hybridMultilevel"/>
    <w:tmpl w:val="54B2890C"/>
    <w:lvl w:ilvl="0" w:tplc="0408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0D94041"/>
    <w:multiLevelType w:val="hybridMultilevel"/>
    <w:tmpl w:val="7A186BB0"/>
    <w:lvl w:ilvl="0" w:tplc="0408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3D51F0B"/>
    <w:multiLevelType w:val="hybridMultilevel"/>
    <w:tmpl w:val="13006AE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46642A"/>
    <w:multiLevelType w:val="multilevel"/>
    <w:tmpl w:val="57E68504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6" w15:restartNumberingAfterBreak="0">
    <w:nsid w:val="41E77231"/>
    <w:multiLevelType w:val="hybridMultilevel"/>
    <w:tmpl w:val="A37EA8CA"/>
    <w:lvl w:ilvl="0" w:tplc="1D7EE6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3415C67"/>
    <w:multiLevelType w:val="hybridMultilevel"/>
    <w:tmpl w:val="D4E845CC"/>
    <w:lvl w:ilvl="0" w:tplc="3F4491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5A2577"/>
    <w:multiLevelType w:val="hybridMultilevel"/>
    <w:tmpl w:val="1520C39A"/>
    <w:lvl w:ilvl="0" w:tplc="A0045592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697A52"/>
    <w:multiLevelType w:val="hybridMultilevel"/>
    <w:tmpl w:val="9E7A28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74A4F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4C76F75"/>
    <w:multiLevelType w:val="hybridMultilevel"/>
    <w:tmpl w:val="4A28481C"/>
    <w:lvl w:ilvl="0" w:tplc="0408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BB555B3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C97333F"/>
    <w:multiLevelType w:val="hybridMultilevel"/>
    <w:tmpl w:val="751E5B42"/>
    <w:lvl w:ilvl="0" w:tplc="04080001">
      <w:start w:val="1"/>
      <w:numFmt w:val="bullet"/>
      <w:lvlText w:val=""/>
      <w:lvlJc w:val="left"/>
      <w:pPr>
        <w:tabs>
          <w:tab w:val="num" w:pos="1133"/>
        </w:tabs>
        <w:ind w:left="113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53"/>
        </w:tabs>
        <w:ind w:left="185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73"/>
        </w:tabs>
        <w:ind w:left="257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93"/>
        </w:tabs>
        <w:ind w:left="329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013"/>
        </w:tabs>
        <w:ind w:left="401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733"/>
        </w:tabs>
        <w:ind w:left="473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53"/>
        </w:tabs>
        <w:ind w:left="545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73"/>
        </w:tabs>
        <w:ind w:left="617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93"/>
        </w:tabs>
        <w:ind w:left="6893" w:hanging="360"/>
      </w:pPr>
      <w:rPr>
        <w:rFonts w:ascii="Wingdings" w:hAnsi="Wingdings" w:hint="default"/>
      </w:rPr>
    </w:lvl>
  </w:abstractNum>
  <w:abstractNum w:abstractNumId="24" w15:restartNumberingAfterBreak="0">
    <w:nsid w:val="74DE3E67"/>
    <w:multiLevelType w:val="hybridMultilevel"/>
    <w:tmpl w:val="6E38DC84"/>
    <w:lvl w:ilvl="0" w:tplc="0408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DD09D9"/>
    <w:multiLevelType w:val="hybridMultilevel"/>
    <w:tmpl w:val="159AFB30"/>
    <w:lvl w:ilvl="0" w:tplc="EDA43BAE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6929680">
    <w:abstractNumId w:val="20"/>
  </w:num>
  <w:num w:numId="2" w16cid:durableId="1848715007">
    <w:abstractNumId w:val="22"/>
  </w:num>
  <w:num w:numId="3" w16cid:durableId="9795177">
    <w:abstractNumId w:val="1"/>
  </w:num>
  <w:num w:numId="4" w16cid:durableId="1941522610">
    <w:abstractNumId w:val="15"/>
  </w:num>
  <w:num w:numId="5" w16cid:durableId="1591157907">
    <w:abstractNumId w:val="18"/>
  </w:num>
  <w:num w:numId="6" w16cid:durableId="1491092775">
    <w:abstractNumId w:val="7"/>
  </w:num>
  <w:num w:numId="7" w16cid:durableId="2145392453">
    <w:abstractNumId w:val="2"/>
  </w:num>
  <w:num w:numId="8" w16cid:durableId="572936566">
    <w:abstractNumId w:val="25"/>
  </w:num>
  <w:num w:numId="9" w16cid:durableId="1813447719">
    <w:abstractNumId w:val="3"/>
  </w:num>
  <w:num w:numId="10" w16cid:durableId="1531604933">
    <w:abstractNumId w:val="10"/>
  </w:num>
  <w:num w:numId="11" w16cid:durableId="723287547">
    <w:abstractNumId w:val="24"/>
  </w:num>
  <w:num w:numId="12" w16cid:durableId="626471101">
    <w:abstractNumId w:val="0"/>
  </w:num>
  <w:num w:numId="13" w16cid:durableId="1280651289">
    <w:abstractNumId w:val="4"/>
  </w:num>
  <w:num w:numId="14" w16cid:durableId="1325544584">
    <w:abstractNumId w:val="21"/>
  </w:num>
  <w:num w:numId="15" w16cid:durableId="1723216674">
    <w:abstractNumId w:val="6"/>
  </w:num>
  <w:num w:numId="16" w16cid:durableId="61559620">
    <w:abstractNumId w:val="5"/>
  </w:num>
  <w:num w:numId="17" w16cid:durableId="1065033409">
    <w:abstractNumId w:val="12"/>
  </w:num>
  <w:num w:numId="18" w16cid:durableId="1214466212">
    <w:abstractNumId w:val="13"/>
  </w:num>
  <w:num w:numId="19" w16cid:durableId="713505833">
    <w:abstractNumId w:val="23"/>
  </w:num>
  <w:num w:numId="20" w16cid:durableId="791679211">
    <w:abstractNumId w:val="11"/>
  </w:num>
  <w:num w:numId="21" w16cid:durableId="334069702">
    <w:abstractNumId w:val="17"/>
  </w:num>
  <w:num w:numId="22" w16cid:durableId="1260605587">
    <w:abstractNumId w:val="19"/>
  </w:num>
  <w:num w:numId="23" w16cid:durableId="346448125">
    <w:abstractNumId w:val="16"/>
  </w:num>
  <w:num w:numId="24" w16cid:durableId="1865054463">
    <w:abstractNumId w:val="9"/>
  </w:num>
  <w:num w:numId="25" w16cid:durableId="1799950344">
    <w:abstractNumId w:val="14"/>
  </w:num>
  <w:num w:numId="26" w16cid:durableId="13530682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F5"/>
    <w:rsid w:val="00000961"/>
    <w:rsid w:val="000018DB"/>
    <w:rsid w:val="00002C9C"/>
    <w:rsid w:val="00005620"/>
    <w:rsid w:val="00005BBB"/>
    <w:rsid w:val="000110EF"/>
    <w:rsid w:val="00011369"/>
    <w:rsid w:val="000130E4"/>
    <w:rsid w:val="00016F70"/>
    <w:rsid w:val="00025FB7"/>
    <w:rsid w:val="000260F0"/>
    <w:rsid w:val="00026D90"/>
    <w:rsid w:val="00027ABC"/>
    <w:rsid w:val="0003031C"/>
    <w:rsid w:val="000307F8"/>
    <w:rsid w:val="000317E2"/>
    <w:rsid w:val="00032843"/>
    <w:rsid w:val="00034508"/>
    <w:rsid w:val="0003681E"/>
    <w:rsid w:val="00037F8C"/>
    <w:rsid w:val="00041E6C"/>
    <w:rsid w:val="0004274A"/>
    <w:rsid w:val="00043A4A"/>
    <w:rsid w:val="00046D1D"/>
    <w:rsid w:val="00046F2A"/>
    <w:rsid w:val="00050179"/>
    <w:rsid w:val="00050DD3"/>
    <w:rsid w:val="00051BE6"/>
    <w:rsid w:val="00056682"/>
    <w:rsid w:val="000611B6"/>
    <w:rsid w:val="00063601"/>
    <w:rsid w:val="000637B2"/>
    <w:rsid w:val="00063EE0"/>
    <w:rsid w:val="0006775D"/>
    <w:rsid w:val="0007232B"/>
    <w:rsid w:val="000730E3"/>
    <w:rsid w:val="00074DBA"/>
    <w:rsid w:val="00080687"/>
    <w:rsid w:val="000810E3"/>
    <w:rsid w:val="0008194C"/>
    <w:rsid w:val="000868F0"/>
    <w:rsid w:val="00090C4E"/>
    <w:rsid w:val="00092A7A"/>
    <w:rsid w:val="0009323D"/>
    <w:rsid w:val="0009355D"/>
    <w:rsid w:val="000A1B3E"/>
    <w:rsid w:val="000A5822"/>
    <w:rsid w:val="000A6F8D"/>
    <w:rsid w:val="000A7F8F"/>
    <w:rsid w:val="000B13BD"/>
    <w:rsid w:val="000B1C9F"/>
    <w:rsid w:val="000B493F"/>
    <w:rsid w:val="000B5554"/>
    <w:rsid w:val="000C1811"/>
    <w:rsid w:val="000C40AB"/>
    <w:rsid w:val="000C652B"/>
    <w:rsid w:val="000D0B88"/>
    <w:rsid w:val="000D0D7F"/>
    <w:rsid w:val="000D2478"/>
    <w:rsid w:val="000D3CC9"/>
    <w:rsid w:val="000E024A"/>
    <w:rsid w:val="000E31D9"/>
    <w:rsid w:val="000E3AC7"/>
    <w:rsid w:val="000E5B56"/>
    <w:rsid w:val="000F5068"/>
    <w:rsid w:val="000F5808"/>
    <w:rsid w:val="00103587"/>
    <w:rsid w:val="001164D3"/>
    <w:rsid w:val="001214D4"/>
    <w:rsid w:val="00121B0D"/>
    <w:rsid w:val="001228EA"/>
    <w:rsid w:val="0012422B"/>
    <w:rsid w:val="00134943"/>
    <w:rsid w:val="00134D82"/>
    <w:rsid w:val="00135EBE"/>
    <w:rsid w:val="00140A35"/>
    <w:rsid w:val="00140A49"/>
    <w:rsid w:val="0014174B"/>
    <w:rsid w:val="00145354"/>
    <w:rsid w:val="00150823"/>
    <w:rsid w:val="001521D1"/>
    <w:rsid w:val="00153A98"/>
    <w:rsid w:val="00160D9B"/>
    <w:rsid w:val="00166EC8"/>
    <w:rsid w:val="001675B0"/>
    <w:rsid w:val="001716D5"/>
    <w:rsid w:val="00172ECD"/>
    <w:rsid w:val="001761AC"/>
    <w:rsid w:val="00180346"/>
    <w:rsid w:val="00185851"/>
    <w:rsid w:val="00190C87"/>
    <w:rsid w:val="001956A0"/>
    <w:rsid w:val="00195BCC"/>
    <w:rsid w:val="00196583"/>
    <w:rsid w:val="00197447"/>
    <w:rsid w:val="001A4B82"/>
    <w:rsid w:val="001A5550"/>
    <w:rsid w:val="001A7127"/>
    <w:rsid w:val="001B5EFC"/>
    <w:rsid w:val="001C5566"/>
    <w:rsid w:val="001C5A2D"/>
    <w:rsid w:val="001D0814"/>
    <w:rsid w:val="001D6FFC"/>
    <w:rsid w:val="001E0AE0"/>
    <w:rsid w:val="001E28A1"/>
    <w:rsid w:val="001E63D7"/>
    <w:rsid w:val="001E6C37"/>
    <w:rsid w:val="001F179F"/>
    <w:rsid w:val="001F6DC0"/>
    <w:rsid w:val="002017BC"/>
    <w:rsid w:val="002033FC"/>
    <w:rsid w:val="00211381"/>
    <w:rsid w:val="002117D2"/>
    <w:rsid w:val="00211F28"/>
    <w:rsid w:val="00213D80"/>
    <w:rsid w:val="00214FF3"/>
    <w:rsid w:val="00215498"/>
    <w:rsid w:val="00216DCE"/>
    <w:rsid w:val="002208E5"/>
    <w:rsid w:val="00222DC0"/>
    <w:rsid w:val="00230D4F"/>
    <w:rsid w:val="00233F50"/>
    <w:rsid w:val="002344B0"/>
    <w:rsid w:val="00235E1A"/>
    <w:rsid w:val="00240061"/>
    <w:rsid w:val="0024134E"/>
    <w:rsid w:val="002414E6"/>
    <w:rsid w:val="002428AE"/>
    <w:rsid w:val="0024553A"/>
    <w:rsid w:val="002512E9"/>
    <w:rsid w:val="00254862"/>
    <w:rsid w:val="00255304"/>
    <w:rsid w:val="00260609"/>
    <w:rsid w:val="00261290"/>
    <w:rsid w:val="002633D2"/>
    <w:rsid w:val="00267CE0"/>
    <w:rsid w:val="00274175"/>
    <w:rsid w:val="00275A41"/>
    <w:rsid w:val="00275B8B"/>
    <w:rsid w:val="00275FB0"/>
    <w:rsid w:val="00276AB5"/>
    <w:rsid w:val="00280CE6"/>
    <w:rsid w:val="0028294E"/>
    <w:rsid w:val="002855D4"/>
    <w:rsid w:val="00285FC5"/>
    <w:rsid w:val="0029001A"/>
    <w:rsid w:val="002933FD"/>
    <w:rsid w:val="00293500"/>
    <w:rsid w:val="002A42F8"/>
    <w:rsid w:val="002A6E17"/>
    <w:rsid w:val="002B205A"/>
    <w:rsid w:val="002B295C"/>
    <w:rsid w:val="002B3649"/>
    <w:rsid w:val="002B4074"/>
    <w:rsid w:val="002B7430"/>
    <w:rsid w:val="002C1462"/>
    <w:rsid w:val="002C2DFD"/>
    <w:rsid w:val="002C3B64"/>
    <w:rsid w:val="002C3D06"/>
    <w:rsid w:val="002D63C8"/>
    <w:rsid w:val="002E562C"/>
    <w:rsid w:val="002F0150"/>
    <w:rsid w:val="002F02CB"/>
    <w:rsid w:val="002F0D9B"/>
    <w:rsid w:val="002F17A0"/>
    <w:rsid w:val="002F2E44"/>
    <w:rsid w:val="002F3534"/>
    <w:rsid w:val="002F7950"/>
    <w:rsid w:val="003049E8"/>
    <w:rsid w:val="003217B1"/>
    <w:rsid w:val="00322C4D"/>
    <w:rsid w:val="00322EFF"/>
    <w:rsid w:val="003238BE"/>
    <w:rsid w:val="003247A5"/>
    <w:rsid w:val="0033203E"/>
    <w:rsid w:val="003329C8"/>
    <w:rsid w:val="00337B9C"/>
    <w:rsid w:val="00344BC2"/>
    <w:rsid w:val="00350CA5"/>
    <w:rsid w:val="00350E1C"/>
    <w:rsid w:val="00352A28"/>
    <w:rsid w:val="0035367D"/>
    <w:rsid w:val="00353DBF"/>
    <w:rsid w:val="0036009C"/>
    <w:rsid w:val="00365643"/>
    <w:rsid w:val="00374E87"/>
    <w:rsid w:val="00380C1D"/>
    <w:rsid w:val="00380DB8"/>
    <w:rsid w:val="00382279"/>
    <w:rsid w:val="00382E4A"/>
    <w:rsid w:val="00386AA8"/>
    <w:rsid w:val="00391452"/>
    <w:rsid w:val="00391DAD"/>
    <w:rsid w:val="0039435C"/>
    <w:rsid w:val="003A577B"/>
    <w:rsid w:val="003A5D50"/>
    <w:rsid w:val="003A5E29"/>
    <w:rsid w:val="003B545F"/>
    <w:rsid w:val="003C0F77"/>
    <w:rsid w:val="003C3211"/>
    <w:rsid w:val="003C4BD3"/>
    <w:rsid w:val="003C7A6B"/>
    <w:rsid w:val="003D5650"/>
    <w:rsid w:val="003D738B"/>
    <w:rsid w:val="003E078C"/>
    <w:rsid w:val="003E18DB"/>
    <w:rsid w:val="003E4E56"/>
    <w:rsid w:val="003E61FD"/>
    <w:rsid w:val="003F0F89"/>
    <w:rsid w:val="00406E80"/>
    <w:rsid w:val="00407BA4"/>
    <w:rsid w:val="00420B6B"/>
    <w:rsid w:val="00423DF5"/>
    <w:rsid w:val="0042525D"/>
    <w:rsid w:val="00426A33"/>
    <w:rsid w:val="00430EED"/>
    <w:rsid w:val="004403E2"/>
    <w:rsid w:val="00440F91"/>
    <w:rsid w:val="004453B6"/>
    <w:rsid w:val="00445611"/>
    <w:rsid w:val="004475B4"/>
    <w:rsid w:val="00453513"/>
    <w:rsid w:val="00453CB4"/>
    <w:rsid w:val="00464AAF"/>
    <w:rsid w:val="00465A71"/>
    <w:rsid w:val="00470398"/>
    <w:rsid w:val="0047142A"/>
    <w:rsid w:val="004717F7"/>
    <w:rsid w:val="00473197"/>
    <w:rsid w:val="004731AF"/>
    <w:rsid w:val="00481876"/>
    <w:rsid w:val="0048197E"/>
    <w:rsid w:val="00487309"/>
    <w:rsid w:val="00490507"/>
    <w:rsid w:val="004B5F8C"/>
    <w:rsid w:val="004C2BCA"/>
    <w:rsid w:val="004C7529"/>
    <w:rsid w:val="004D4545"/>
    <w:rsid w:val="004D4FDB"/>
    <w:rsid w:val="004E1450"/>
    <w:rsid w:val="004E1EC3"/>
    <w:rsid w:val="004E5676"/>
    <w:rsid w:val="004F34D0"/>
    <w:rsid w:val="004F4570"/>
    <w:rsid w:val="00501BDE"/>
    <w:rsid w:val="00505894"/>
    <w:rsid w:val="00506E5F"/>
    <w:rsid w:val="00517CE6"/>
    <w:rsid w:val="005205D9"/>
    <w:rsid w:val="00520EF9"/>
    <w:rsid w:val="00522763"/>
    <w:rsid w:val="005227DC"/>
    <w:rsid w:val="0052444A"/>
    <w:rsid w:val="005249ED"/>
    <w:rsid w:val="00527578"/>
    <w:rsid w:val="00531D1F"/>
    <w:rsid w:val="00533331"/>
    <w:rsid w:val="00541814"/>
    <w:rsid w:val="00547706"/>
    <w:rsid w:val="005513B3"/>
    <w:rsid w:val="005531C3"/>
    <w:rsid w:val="00555D48"/>
    <w:rsid w:val="00561888"/>
    <w:rsid w:val="00562509"/>
    <w:rsid w:val="005654FE"/>
    <w:rsid w:val="00573677"/>
    <w:rsid w:val="00577E4F"/>
    <w:rsid w:val="00581F65"/>
    <w:rsid w:val="00582F76"/>
    <w:rsid w:val="00583165"/>
    <w:rsid w:val="00585BAA"/>
    <w:rsid w:val="00587640"/>
    <w:rsid w:val="00594D46"/>
    <w:rsid w:val="005A1911"/>
    <w:rsid w:val="005A2DF3"/>
    <w:rsid w:val="005A4600"/>
    <w:rsid w:val="005A5533"/>
    <w:rsid w:val="005A5ABD"/>
    <w:rsid w:val="005A5ECF"/>
    <w:rsid w:val="005A6AD5"/>
    <w:rsid w:val="005B3F02"/>
    <w:rsid w:val="005B433F"/>
    <w:rsid w:val="005B7316"/>
    <w:rsid w:val="005C0A75"/>
    <w:rsid w:val="005C3F0C"/>
    <w:rsid w:val="005C4898"/>
    <w:rsid w:val="005C4A62"/>
    <w:rsid w:val="005C7A73"/>
    <w:rsid w:val="005D100C"/>
    <w:rsid w:val="005D1E7F"/>
    <w:rsid w:val="005D5BC5"/>
    <w:rsid w:val="005E05E2"/>
    <w:rsid w:val="005E2B36"/>
    <w:rsid w:val="005E44E3"/>
    <w:rsid w:val="005E549E"/>
    <w:rsid w:val="005E57CB"/>
    <w:rsid w:val="005E5959"/>
    <w:rsid w:val="005E7E10"/>
    <w:rsid w:val="005F26B5"/>
    <w:rsid w:val="005F6484"/>
    <w:rsid w:val="005F7C67"/>
    <w:rsid w:val="00601A5D"/>
    <w:rsid w:val="00601D66"/>
    <w:rsid w:val="00606373"/>
    <w:rsid w:val="006065B4"/>
    <w:rsid w:val="0061174E"/>
    <w:rsid w:val="00614016"/>
    <w:rsid w:val="00614562"/>
    <w:rsid w:val="006145AE"/>
    <w:rsid w:val="006151BA"/>
    <w:rsid w:val="00623EF9"/>
    <w:rsid w:val="006268CE"/>
    <w:rsid w:val="00631E88"/>
    <w:rsid w:val="00633C96"/>
    <w:rsid w:val="006355CE"/>
    <w:rsid w:val="00645544"/>
    <w:rsid w:val="0064768B"/>
    <w:rsid w:val="00657BDB"/>
    <w:rsid w:val="00657CB9"/>
    <w:rsid w:val="00660971"/>
    <w:rsid w:val="0066428B"/>
    <w:rsid w:val="00664BB4"/>
    <w:rsid w:val="00665384"/>
    <w:rsid w:val="00670E2E"/>
    <w:rsid w:val="006710F1"/>
    <w:rsid w:val="00671545"/>
    <w:rsid w:val="006754DA"/>
    <w:rsid w:val="00680E05"/>
    <w:rsid w:val="00682EDA"/>
    <w:rsid w:val="00684C40"/>
    <w:rsid w:val="00685FFC"/>
    <w:rsid w:val="0069593F"/>
    <w:rsid w:val="006963EE"/>
    <w:rsid w:val="006A17E3"/>
    <w:rsid w:val="006A2E06"/>
    <w:rsid w:val="006B0E99"/>
    <w:rsid w:val="006B1D11"/>
    <w:rsid w:val="006B34EE"/>
    <w:rsid w:val="006B699B"/>
    <w:rsid w:val="006B7461"/>
    <w:rsid w:val="006C0BE5"/>
    <w:rsid w:val="006C0C86"/>
    <w:rsid w:val="006C20E0"/>
    <w:rsid w:val="006C296C"/>
    <w:rsid w:val="006C2BB9"/>
    <w:rsid w:val="006C335C"/>
    <w:rsid w:val="006C68CC"/>
    <w:rsid w:val="006D3EAD"/>
    <w:rsid w:val="006D6B25"/>
    <w:rsid w:val="006E1949"/>
    <w:rsid w:val="006E7494"/>
    <w:rsid w:val="006F2E29"/>
    <w:rsid w:val="006F42F1"/>
    <w:rsid w:val="006F773A"/>
    <w:rsid w:val="006F7A5C"/>
    <w:rsid w:val="0070216B"/>
    <w:rsid w:val="00703500"/>
    <w:rsid w:val="00705747"/>
    <w:rsid w:val="00711A64"/>
    <w:rsid w:val="007121F7"/>
    <w:rsid w:val="007214AA"/>
    <w:rsid w:val="0072402E"/>
    <w:rsid w:val="00726102"/>
    <w:rsid w:val="007318A5"/>
    <w:rsid w:val="00735151"/>
    <w:rsid w:val="00735213"/>
    <w:rsid w:val="007368F4"/>
    <w:rsid w:val="00736A89"/>
    <w:rsid w:val="00741123"/>
    <w:rsid w:val="00742235"/>
    <w:rsid w:val="00742D5D"/>
    <w:rsid w:val="00743D5E"/>
    <w:rsid w:val="00746447"/>
    <w:rsid w:val="00752741"/>
    <w:rsid w:val="00753B69"/>
    <w:rsid w:val="00757FDF"/>
    <w:rsid w:val="00761A16"/>
    <w:rsid w:val="00762612"/>
    <w:rsid w:val="00764FEE"/>
    <w:rsid w:val="007709AC"/>
    <w:rsid w:val="00774EF9"/>
    <w:rsid w:val="0077754A"/>
    <w:rsid w:val="0077764C"/>
    <w:rsid w:val="00777BA9"/>
    <w:rsid w:val="007807E9"/>
    <w:rsid w:val="00780B75"/>
    <w:rsid w:val="00780D7A"/>
    <w:rsid w:val="007866FA"/>
    <w:rsid w:val="00791B42"/>
    <w:rsid w:val="00792A63"/>
    <w:rsid w:val="0079360C"/>
    <w:rsid w:val="00794F4C"/>
    <w:rsid w:val="00795F2E"/>
    <w:rsid w:val="007A531F"/>
    <w:rsid w:val="007A54CB"/>
    <w:rsid w:val="007B1410"/>
    <w:rsid w:val="007B272F"/>
    <w:rsid w:val="007B354E"/>
    <w:rsid w:val="007B462E"/>
    <w:rsid w:val="007B54DB"/>
    <w:rsid w:val="007B6272"/>
    <w:rsid w:val="007C2260"/>
    <w:rsid w:val="007C2E17"/>
    <w:rsid w:val="007C7274"/>
    <w:rsid w:val="007D0DE4"/>
    <w:rsid w:val="007D1B73"/>
    <w:rsid w:val="007D5F51"/>
    <w:rsid w:val="007E0182"/>
    <w:rsid w:val="007E203B"/>
    <w:rsid w:val="007E44B9"/>
    <w:rsid w:val="007E72EA"/>
    <w:rsid w:val="007F01F4"/>
    <w:rsid w:val="007F52BC"/>
    <w:rsid w:val="008053FE"/>
    <w:rsid w:val="00811E84"/>
    <w:rsid w:val="00816A64"/>
    <w:rsid w:val="008222DB"/>
    <w:rsid w:val="008252D4"/>
    <w:rsid w:val="00830DDE"/>
    <w:rsid w:val="00831067"/>
    <w:rsid w:val="008313C7"/>
    <w:rsid w:val="00831633"/>
    <w:rsid w:val="00834A12"/>
    <w:rsid w:val="00835A61"/>
    <w:rsid w:val="0084503D"/>
    <w:rsid w:val="00846241"/>
    <w:rsid w:val="00852161"/>
    <w:rsid w:val="00852852"/>
    <w:rsid w:val="008533C8"/>
    <w:rsid w:val="0085384B"/>
    <w:rsid w:val="00875C5A"/>
    <w:rsid w:val="00875E47"/>
    <w:rsid w:val="00876EFD"/>
    <w:rsid w:val="008817AB"/>
    <w:rsid w:val="00883F68"/>
    <w:rsid w:val="008878F7"/>
    <w:rsid w:val="0089020C"/>
    <w:rsid w:val="008902F0"/>
    <w:rsid w:val="00894B6D"/>
    <w:rsid w:val="00895E12"/>
    <w:rsid w:val="008A0135"/>
    <w:rsid w:val="008A3D3F"/>
    <w:rsid w:val="008A61EC"/>
    <w:rsid w:val="008A653E"/>
    <w:rsid w:val="008C325D"/>
    <w:rsid w:val="008C42D2"/>
    <w:rsid w:val="008C70F9"/>
    <w:rsid w:val="008D020D"/>
    <w:rsid w:val="008D17B6"/>
    <w:rsid w:val="008E01B5"/>
    <w:rsid w:val="008E06A4"/>
    <w:rsid w:val="008E1BAF"/>
    <w:rsid w:val="008E287D"/>
    <w:rsid w:val="008E4A76"/>
    <w:rsid w:val="008E5518"/>
    <w:rsid w:val="008F0D43"/>
    <w:rsid w:val="008F1166"/>
    <w:rsid w:val="008F197D"/>
    <w:rsid w:val="008F1AD0"/>
    <w:rsid w:val="008F337F"/>
    <w:rsid w:val="008F6501"/>
    <w:rsid w:val="009020AF"/>
    <w:rsid w:val="0090347A"/>
    <w:rsid w:val="00903BCD"/>
    <w:rsid w:val="00903ED2"/>
    <w:rsid w:val="00904969"/>
    <w:rsid w:val="0091355C"/>
    <w:rsid w:val="009155B2"/>
    <w:rsid w:val="009155DE"/>
    <w:rsid w:val="00915DAC"/>
    <w:rsid w:val="009172F6"/>
    <w:rsid w:val="0092353F"/>
    <w:rsid w:val="009239FB"/>
    <w:rsid w:val="00923F4F"/>
    <w:rsid w:val="00924D6E"/>
    <w:rsid w:val="00927633"/>
    <w:rsid w:val="00927E37"/>
    <w:rsid w:val="009308B0"/>
    <w:rsid w:val="00931CE0"/>
    <w:rsid w:val="009341A2"/>
    <w:rsid w:val="00934C49"/>
    <w:rsid w:val="00940DEC"/>
    <w:rsid w:val="00941DF7"/>
    <w:rsid w:val="0094261F"/>
    <w:rsid w:val="00942EBE"/>
    <w:rsid w:val="009478B7"/>
    <w:rsid w:val="00954915"/>
    <w:rsid w:val="009551DD"/>
    <w:rsid w:val="0095645D"/>
    <w:rsid w:val="00963B63"/>
    <w:rsid w:val="009645BC"/>
    <w:rsid w:val="00964DF8"/>
    <w:rsid w:val="0097379E"/>
    <w:rsid w:val="009737C5"/>
    <w:rsid w:val="00973EAA"/>
    <w:rsid w:val="00974437"/>
    <w:rsid w:val="00976E2B"/>
    <w:rsid w:val="00977050"/>
    <w:rsid w:val="009801D0"/>
    <w:rsid w:val="009850B8"/>
    <w:rsid w:val="00990541"/>
    <w:rsid w:val="00990604"/>
    <w:rsid w:val="00997B59"/>
    <w:rsid w:val="00997C6E"/>
    <w:rsid w:val="009A1CDE"/>
    <w:rsid w:val="009A5BED"/>
    <w:rsid w:val="009A71DA"/>
    <w:rsid w:val="009A7DBB"/>
    <w:rsid w:val="009B10E8"/>
    <w:rsid w:val="009B1AA3"/>
    <w:rsid w:val="009B1B60"/>
    <w:rsid w:val="009B6270"/>
    <w:rsid w:val="009C085A"/>
    <w:rsid w:val="009C0FD3"/>
    <w:rsid w:val="009C4E34"/>
    <w:rsid w:val="009D088C"/>
    <w:rsid w:val="009D147C"/>
    <w:rsid w:val="009D1837"/>
    <w:rsid w:val="009D424B"/>
    <w:rsid w:val="009D4884"/>
    <w:rsid w:val="009E1CE1"/>
    <w:rsid w:val="009E6CB3"/>
    <w:rsid w:val="009E73DE"/>
    <w:rsid w:val="009F1315"/>
    <w:rsid w:val="009F6181"/>
    <w:rsid w:val="00A00AB0"/>
    <w:rsid w:val="00A033C0"/>
    <w:rsid w:val="00A048DF"/>
    <w:rsid w:val="00A07E3E"/>
    <w:rsid w:val="00A14FA5"/>
    <w:rsid w:val="00A155E6"/>
    <w:rsid w:val="00A240BB"/>
    <w:rsid w:val="00A24C8F"/>
    <w:rsid w:val="00A25761"/>
    <w:rsid w:val="00A27EEE"/>
    <w:rsid w:val="00A326D2"/>
    <w:rsid w:val="00A403B3"/>
    <w:rsid w:val="00A411EC"/>
    <w:rsid w:val="00A4189A"/>
    <w:rsid w:val="00A43B0B"/>
    <w:rsid w:val="00A4551A"/>
    <w:rsid w:val="00A57844"/>
    <w:rsid w:val="00A62433"/>
    <w:rsid w:val="00A62A33"/>
    <w:rsid w:val="00A62ACC"/>
    <w:rsid w:val="00A635CD"/>
    <w:rsid w:val="00A64952"/>
    <w:rsid w:val="00A660E9"/>
    <w:rsid w:val="00A67A2C"/>
    <w:rsid w:val="00A70E5D"/>
    <w:rsid w:val="00A7599D"/>
    <w:rsid w:val="00A76C64"/>
    <w:rsid w:val="00A829C7"/>
    <w:rsid w:val="00A919DF"/>
    <w:rsid w:val="00A935C5"/>
    <w:rsid w:val="00A93728"/>
    <w:rsid w:val="00A9520D"/>
    <w:rsid w:val="00A9652D"/>
    <w:rsid w:val="00A96D32"/>
    <w:rsid w:val="00AA0499"/>
    <w:rsid w:val="00AA0960"/>
    <w:rsid w:val="00AA1BCA"/>
    <w:rsid w:val="00AA2ADF"/>
    <w:rsid w:val="00AA547A"/>
    <w:rsid w:val="00AA5BFF"/>
    <w:rsid w:val="00AB3ACB"/>
    <w:rsid w:val="00AB67E1"/>
    <w:rsid w:val="00AC2128"/>
    <w:rsid w:val="00AC22CA"/>
    <w:rsid w:val="00AC594A"/>
    <w:rsid w:val="00AD39BF"/>
    <w:rsid w:val="00AD4A44"/>
    <w:rsid w:val="00AD66BA"/>
    <w:rsid w:val="00AE16B3"/>
    <w:rsid w:val="00AE31C9"/>
    <w:rsid w:val="00AE3542"/>
    <w:rsid w:val="00AE390F"/>
    <w:rsid w:val="00AE6283"/>
    <w:rsid w:val="00AF016A"/>
    <w:rsid w:val="00AF09F0"/>
    <w:rsid w:val="00AF6B22"/>
    <w:rsid w:val="00B009D9"/>
    <w:rsid w:val="00B03649"/>
    <w:rsid w:val="00B05BF0"/>
    <w:rsid w:val="00B13A17"/>
    <w:rsid w:val="00B13CDE"/>
    <w:rsid w:val="00B16E10"/>
    <w:rsid w:val="00B20A02"/>
    <w:rsid w:val="00B23859"/>
    <w:rsid w:val="00B31F7F"/>
    <w:rsid w:val="00B41E4F"/>
    <w:rsid w:val="00B43AB5"/>
    <w:rsid w:val="00B45DE3"/>
    <w:rsid w:val="00B45F49"/>
    <w:rsid w:val="00B46DC8"/>
    <w:rsid w:val="00B47ACC"/>
    <w:rsid w:val="00B51888"/>
    <w:rsid w:val="00B547F4"/>
    <w:rsid w:val="00B62F4F"/>
    <w:rsid w:val="00B632DB"/>
    <w:rsid w:val="00B6367C"/>
    <w:rsid w:val="00B64770"/>
    <w:rsid w:val="00B66832"/>
    <w:rsid w:val="00B706D2"/>
    <w:rsid w:val="00B75A55"/>
    <w:rsid w:val="00B75BBB"/>
    <w:rsid w:val="00B810BD"/>
    <w:rsid w:val="00B8146A"/>
    <w:rsid w:val="00B82F1B"/>
    <w:rsid w:val="00B84286"/>
    <w:rsid w:val="00B852FE"/>
    <w:rsid w:val="00B86919"/>
    <w:rsid w:val="00B877FE"/>
    <w:rsid w:val="00BA3E9F"/>
    <w:rsid w:val="00BA3EEE"/>
    <w:rsid w:val="00BA7164"/>
    <w:rsid w:val="00BB0BD2"/>
    <w:rsid w:val="00BB1F20"/>
    <w:rsid w:val="00BB20CE"/>
    <w:rsid w:val="00BB34E3"/>
    <w:rsid w:val="00BB4CA2"/>
    <w:rsid w:val="00BB5C23"/>
    <w:rsid w:val="00BC1FD6"/>
    <w:rsid w:val="00BC436F"/>
    <w:rsid w:val="00BD1462"/>
    <w:rsid w:val="00BD5D9E"/>
    <w:rsid w:val="00BD64D2"/>
    <w:rsid w:val="00BE2334"/>
    <w:rsid w:val="00BE36EB"/>
    <w:rsid w:val="00BE4337"/>
    <w:rsid w:val="00BE5DA7"/>
    <w:rsid w:val="00BE6BF0"/>
    <w:rsid w:val="00BF0989"/>
    <w:rsid w:val="00BF1342"/>
    <w:rsid w:val="00BF21F4"/>
    <w:rsid w:val="00BF59F2"/>
    <w:rsid w:val="00C0133A"/>
    <w:rsid w:val="00C01FCF"/>
    <w:rsid w:val="00C02A8C"/>
    <w:rsid w:val="00C12E5E"/>
    <w:rsid w:val="00C14DEA"/>
    <w:rsid w:val="00C14EBA"/>
    <w:rsid w:val="00C1687E"/>
    <w:rsid w:val="00C170AB"/>
    <w:rsid w:val="00C17292"/>
    <w:rsid w:val="00C17373"/>
    <w:rsid w:val="00C2496F"/>
    <w:rsid w:val="00C267F4"/>
    <w:rsid w:val="00C26A81"/>
    <w:rsid w:val="00C30CCA"/>
    <w:rsid w:val="00C31B4C"/>
    <w:rsid w:val="00C31E84"/>
    <w:rsid w:val="00C3261A"/>
    <w:rsid w:val="00C36F27"/>
    <w:rsid w:val="00C40C97"/>
    <w:rsid w:val="00C4208B"/>
    <w:rsid w:val="00C42345"/>
    <w:rsid w:val="00C51312"/>
    <w:rsid w:val="00C5181E"/>
    <w:rsid w:val="00C53310"/>
    <w:rsid w:val="00C53A8A"/>
    <w:rsid w:val="00C57EC7"/>
    <w:rsid w:val="00C60F11"/>
    <w:rsid w:val="00C62B7A"/>
    <w:rsid w:val="00C70F03"/>
    <w:rsid w:val="00C71292"/>
    <w:rsid w:val="00C726AC"/>
    <w:rsid w:val="00C72937"/>
    <w:rsid w:val="00C8243F"/>
    <w:rsid w:val="00C8277D"/>
    <w:rsid w:val="00C85759"/>
    <w:rsid w:val="00CA3D26"/>
    <w:rsid w:val="00CA551D"/>
    <w:rsid w:val="00CB6D17"/>
    <w:rsid w:val="00CB7A9C"/>
    <w:rsid w:val="00CC4127"/>
    <w:rsid w:val="00CC5455"/>
    <w:rsid w:val="00CC6E97"/>
    <w:rsid w:val="00CD55AB"/>
    <w:rsid w:val="00CD6986"/>
    <w:rsid w:val="00CE5234"/>
    <w:rsid w:val="00CF229D"/>
    <w:rsid w:val="00CF737F"/>
    <w:rsid w:val="00D0079A"/>
    <w:rsid w:val="00D065B2"/>
    <w:rsid w:val="00D11FB4"/>
    <w:rsid w:val="00D12901"/>
    <w:rsid w:val="00D13031"/>
    <w:rsid w:val="00D16823"/>
    <w:rsid w:val="00D22941"/>
    <w:rsid w:val="00D22A84"/>
    <w:rsid w:val="00D230F8"/>
    <w:rsid w:val="00D30886"/>
    <w:rsid w:val="00D30ED2"/>
    <w:rsid w:val="00D3378F"/>
    <w:rsid w:val="00D34534"/>
    <w:rsid w:val="00D3747C"/>
    <w:rsid w:val="00D41CF6"/>
    <w:rsid w:val="00D60873"/>
    <w:rsid w:val="00D60AEA"/>
    <w:rsid w:val="00D61FED"/>
    <w:rsid w:val="00D6243C"/>
    <w:rsid w:val="00D624D0"/>
    <w:rsid w:val="00D67625"/>
    <w:rsid w:val="00D70923"/>
    <w:rsid w:val="00D718CD"/>
    <w:rsid w:val="00D72FE7"/>
    <w:rsid w:val="00D75936"/>
    <w:rsid w:val="00D75F85"/>
    <w:rsid w:val="00D86618"/>
    <w:rsid w:val="00D9636E"/>
    <w:rsid w:val="00DA0B54"/>
    <w:rsid w:val="00DA12E0"/>
    <w:rsid w:val="00DB0019"/>
    <w:rsid w:val="00DB716E"/>
    <w:rsid w:val="00DC325E"/>
    <w:rsid w:val="00DC3F95"/>
    <w:rsid w:val="00DD2A96"/>
    <w:rsid w:val="00DD2C5A"/>
    <w:rsid w:val="00DD5FD1"/>
    <w:rsid w:val="00DD66EC"/>
    <w:rsid w:val="00DE245B"/>
    <w:rsid w:val="00DE5CD6"/>
    <w:rsid w:val="00DE6FA7"/>
    <w:rsid w:val="00DF1EAE"/>
    <w:rsid w:val="00DF2FF5"/>
    <w:rsid w:val="00E006A0"/>
    <w:rsid w:val="00E03982"/>
    <w:rsid w:val="00E04253"/>
    <w:rsid w:val="00E046D5"/>
    <w:rsid w:val="00E06E47"/>
    <w:rsid w:val="00E129E1"/>
    <w:rsid w:val="00E141BC"/>
    <w:rsid w:val="00E14B35"/>
    <w:rsid w:val="00E179F4"/>
    <w:rsid w:val="00E23169"/>
    <w:rsid w:val="00E26BBB"/>
    <w:rsid w:val="00E32361"/>
    <w:rsid w:val="00E35AB8"/>
    <w:rsid w:val="00E4674C"/>
    <w:rsid w:val="00E5019F"/>
    <w:rsid w:val="00E51916"/>
    <w:rsid w:val="00E53698"/>
    <w:rsid w:val="00E551DA"/>
    <w:rsid w:val="00E60160"/>
    <w:rsid w:val="00E6285B"/>
    <w:rsid w:val="00E67426"/>
    <w:rsid w:val="00E7142F"/>
    <w:rsid w:val="00E739B0"/>
    <w:rsid w:val="00E86BFA"/>
    <w:rsid w:val="00E90566"/>
    <w:rsid w:val="00E9126B"/>
    <w:rsid w:val="00E92DC5"/>
    <w:rsid w:val="00E97179"/>
    <w:rsid w:val="00EA3ADA"/>
    <w:rsid w:val="00EA44A0"/>
    <w:rsid w:val="00EB10AD"/>
    <w:rsid w:val="00EB139D"/>
    <w:rsid w:val="00EB1C44"/>
    <w:rsid w:val="00EB2545"/>
    <w:rsid w:val="00EB59C1"/>
    <w:rsid w:val="00EB604B"/>
    <w:rsid w:val="00EB7810"/>
    <w:rsid w:val="00EC1E45"/>
    <w:rsid w:val="00EC3C4F"/>
    <w:rsid w:val="00ED042E"/>
    <w:rsid w:val="00ED37EB"/>
    <w:rsid w:val="00ED6C24"/>
    <w:rsid w:val="00ED701B"/>
    <w:rsid w:val="00ED7B69"/>
    <w:rsid w:val="00EE16C6"/>
    <w:rsid w:val="00EE35F6"/>
    <w:rsid w:val="00EE5E5A"/>
    <w:rsid w:val="00EF3956"/>
    <w:rsid w:val="00EF3F28"/>
    <w:rsid w:val="00F017A2"/>
    <w:rsid w:val="00F023B2"/>
    <w:rsid w:val="00F04630"/>
    <w:rsid w:val="00F06075"/>
    <w:rsid w:val="00F07808"/>
    <w:rsid w:val="00F079FA"/>
    <w:rsid w:val="00F1153B"/>
    <w:rsid w:val="00F117DA"/>
    <w:rsid w:val="00F1218D"/>
    <w:rsid w:val="00F12A74"/>
    <w:rsid w:val="00F12C48"/>
    <w:rsid w:val="00F13754"/>
    <w:rsid w:val="00F16305"/>
    <w:rsid w:val="00F216C6"/>
    <w:rsid w:val="00F21BFF"/>
    <w:rsid w:val="00F22CC4"/>
    <w:rsid w:val="00F25DB8"/>
    <w:rsid w:val="00F26090"/>
    <w:rsid w:val="00F33E33"/>
    <w:rsid w:val="00F35283"/>
    <w:rsid w:val="00F3725B"/>
    <w:rsid w:val="00F40CC7"/>
    <w:rsid w:val="00F45352"/>
    <w:rsid w:val="00F4554C"/>
    <w:rsid w:val="00F457C8"/>
    <w:rsid w:val="00F51494"/>
    <w:rsid w:val="00F51D9A"/>
    <w:rsid w:val="00F52D9A"/>
    <w:rsid w:val="00F54572"/>
    <w:rsid w:val="00F62FF2"/>
    <w:rsid w:val="00F6411E"/>
    <w:rsid w:val="00F66E38"/>
    <w:rsid w:val="00F67CD5"/>
    <w:rsid w:val="00F7497D"/>
    <w:rsid w:val="00F75340"/>
    <w:rsid w:val="00F806A9"/>
    <w:rsid w:val="00F871EB"/>
    <w:rsid w:val="00F920C8"/>
    <w:rsid w:val="00F9394D"/>
    <w:rsid w:val="00F949D7"/>
    <w:rsid w:val="00FA060A"/>
    <w:rsid w:val="00FA1487"/>
    <w:rsid w:val="00FA19DD"/>
    <w:rsid w:val="00FA485C"/>
    <w:rsid w:val="00FA58A7"/>
    <w:rsid w:val="00FA7BD6"/>
    <w:rsid w:val="00FB1373"/>
    <w:rsid w:val="00FB1D84"/>
    <w:rsid w:val="00FB4837"/>
    <w:rsid w:val="00FB51E4"/>
    <w:rsid w:val="00FB6320"/>
    <w:rsid w:val="00FB6799"/>
    <w:rsid w:val="00FC0F9A"/>
    <w:rsid w:val="00FC56C3"/>
    <w:rsid w:val="00FD0B12"/>
    <w:rsid w:val="00FD689D"/>
    <w:rsid w:val="00FE02F5"/>
    <w:rsid w:val="00FE1023"/>
    <w:rsid w:val="00FE749F"/>
    <w:rsid w:val="00FF050C"/>
    <w:rsid w:val="00FF27E0"/>
    <w:rsid w:val="00FF2A9E"/>
    <w:rsid w:val="00FF4593"/>
    <w:rsid w:val="00FF59B8"/>
    <w:rsid w:val="00FF6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5FD0A"/>
  <w15:docId w15:val="{FE3603C7-1EE1-4C94-8061-629047B0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F95"/>
    <w:pPr>
      <w:spacing w:line="360" w:lineRule="auto"/>
      <w:jc w:val="both"/>
    </w:pPr>
    <w:rPr>
      <w:sz w:val="24"/>
    </w:rPr>
  </w:style>
  <w:style w:type="paragraph" w:styleId="1">
    <w:name w:val="heading 1"/>
    <w:basedOn w:val="a"/>
    <w:next w:val="a"/>
    <w:qFormat/>
    <w:rsid w:val="00DC3F95"/>
    <w:pPr>
      <w:keepNext/>
      <w:spacing w:line="240" w:lineRule="auto"/>
      <w:jc w:val="center"/>
      <w:outlineLvl w:val="0"/>
    </w:pPr>
    <w:rPr>
      <w:b/>
      <w:u w:val="single"/>
    </w:rPr>
  </w:style>
  <w:style w:type="paragraph" w:styleId="2">
    <w:name w:val="heading 2"/>
    <w:basedOn w:val="a"/>
    <w:next w:val="a"/>
    <w:qFormat/>
    <w:rsid w:val="00DC3F95"/>
    <w:pPr>
      <w:keepNext/>
      <w:jc w:val="center"/>
      <w:outlineLvl w:val="1"/>
    </w:pPr>
    <w:rPr>
      <w:rFonts w:ascii="Arial Narrow" w:hAnsi="Arial Narrow"/>
      <w:b/>
    </w:rPr>
  </w:style>
  <w:style w:type="paragraph" w:styleId="3">
    <w:name w:val="heading 3"/>
    <w:basedOn w:val="a"/>
    <w:next w:val="a"/>
    <w:qFormat/>
    <w:rsid w:val="00DC3F95"/>
    <w:pPr>
      <w:keepNext/>
      <w:jc w:val="center"/>
      <w:outlineLvl w:val="2"/>
    </w:pPr>
    <w:rPr>
      <w:rFonts w:ascii="Garamond" w:hAnsi="Garamond"/>
      <w:b/>
      <w:sz w:val="26"/>
      <w:u w:val="single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0216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DC3F95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DC3F95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C3F95"/>
  </w:style>
  <w:style w:type="paragraph" w:styleId="a5">
    <w:name w:val="Body Text Indent"/>
    <w:basedOn w:val="a"/>
    <w:rsid w:val="00DC3F95"/>
    <w:pPr>
      <w:ind w:firstLine="284"/>
    </w:pPr>
  </w:style>
  <w:style w:type="table" w:styleId="a6">
    <w:name w:val="Table Grid"/>
    <w:basedOn w:val="a1"/>
    <w:rsid w:val="00C267F4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BB1F20"/>
    <w:pPr>
      <w:tabs>
        <w:tab w:val="center" w:pos="4153"/>
        <w:tab w:val="right" w:pos="8306"/>
      </w:tabs>
    </w:pPr>
  </w:style>
  <w:style w:type="paragraph" w:styleId="a8">
    <w:name w:val="Balloon Text"/>
    <w:basedOn w:val="a"/>
    <w:semiHidden/>
    <w:rsid w:val="00D41CF6"/>
    <w:rPr>
      <w:rFonts w:ascii="Tahoma" w:hAnsi="Tahoma" w:cs="Tahoma"/>
      <w:sz w:val="16"/>
      <w:szCs w:val="16"/>
    </w:rPr>
  </w:style>
  <w:style w:type="character" w:customStyle="1" w:styleId="10">
    <w:name w:val="Ανεπίλυτη αναφορά1"/>
    <w:basedOn w:val="a0"/>
    <w:uiPriority w:val="99"/>
    <w:semiHidden/>
    <w:unhideWhenUsed/>
    <w:rsid w:val="00190C87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ED701B"/>
    <w:pPr>
      <w:ind w:left="720"/>
      <w:contextualSpacing/>
    </w:pPr>
  </w:style>
  <w:style w:type="character" w:customStyle="1" w:styleId="5Char">
    <w:name w:val="Επικεφαλίδα 5 Char"/>
    <w:basedOn w:val="a0"/>
    <w:link w:val="5"/>
    <w:uiPriority w:val="9"/>
    <w:semiHidden/>
    <w:rsid w:val="0070216B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Char">
    <w:name w:val="Υποσέλιδο Char"/>
    <w:basedOn w:val="a0"/>
    <w:link w:val="a3"/>
    <w:uiPriority w:val="99"/>
    <w:rsid w:val="001D0814"/>
    <w:rPr>
      <w:sz w:val="24"/>
    </w:rPr>
  </w:style>
  <w:style w:type="character" w:styleId="aa">
    <w:name w:val="Unresolved Mention"/>
    <w:basedOn w:val="a0"/>
    <w:uiPriority w:val="99"/>
    <w:semiHidden/>
    <w:unhideWhenUsed/>
    <w:rsid w:val="00B05B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2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3904E-AC7E-43B1-B71D-84E97DEB4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298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1909</CharactersWithSpaces>
  <SharedDoc>false</SharedDoc>
  <HLinks>
    <vt:vector size="12" baseType="variant">
      <vt:variant>
        <vt:i4>2883677</vt:i4>
      </vt:variant>
      <vt:variant>
        <vt:i4>3</vt:i4>
      </vt:variant>
      <vt:variant>
        <vt:i4>0</vt:i4>
      </vt:variant>
      <vt:variant>
        <vt:i4>5</vt:i4>
      </vt:variant>
      <vt:variant>
        <vt:lpwstr>mailto:u15306@minagric.gr</vt:lpwstr>
      </vt:variant>
      <vt:variant>
        <vt:lpwstr/>
      </vt:variant>
      <vt:variant>
        <vt:i4>4194414</vt:i4>
      </vt:variant>
      <vt:variant>
        <vt:i4>0</vt:i4>
      </vt:variant>
      <vt:variant>
        <vt:i4>0</vt:i4>
      </vt:variant>
      <vt:variant>
        <vt:i4>5</vt:i4>
      </vt:variant>
      <vt:variant>
        <vt:lpwstr>mailto:dgrammatikos@minagric.gr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YP. GEORGIAS</dc:creator>
  <cp:lastModifiedBy>Αγγελική Παπαγιαννοπούλου</cp:lastModifiedBy>
  <cp:revision>23</cp:revision>
  <cp:lastPrinted>2026-08-07T12:00:00Z</cp:lastPrinted>
  <dcterms:created xsi:type="dcterms:W3CDTF">2026-05-09T09:25:00Z</dcterms:created>
  <dcterms:modified xsi:type="dcterms:W3CDTF">2026-08-07T12:03:00Z</dcterms:modified>
</cp:coreProperties>
</file>